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e318" w14:textId="571e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 қыркүйектегі № 353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2026 жылғы 25 ақпандағы № 434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9435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ауылының Ержанов - Ленин көшелерінің қиылысынан Ержанов - Косма көшелерінің қиылысына дейін" жолы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"Қамысты ауылының Ержанов - Тәуелсіздік көшелерінің қиылысынан Ержанов - Косма көшелерінің қиылысына дейін".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