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8a8590" w14:textId="c8a859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"Қамысты ауданы әкімдігінің Клочков ауылдық округі әкімінің аппараты" мемлекеттік мекемесі туралы ережені бекіту туралы</w:t>
      </w:r>
    </w:p>
    <w:p>
      <w:pPr>
        <w:spacing w:after="0"/>
        <w:ind w:left="0"/>
        <w:jc w:val="both"/>
      </w:pPr>
      <w:r>
        <w:rPr>
          <w:rFonts w:ascii="Times New Roman"/>
          <w:b w:val="false"/>
          <w:i w:val="false"/>
          <w:color w:val="000000"/>
          <w:sz w:val="28"/>
        </w:rPr>
        <w:t>Қостанай облысы Қамысты ауданы әкімдігінің 2026 жылғы 30 маусымдағы № 91 қаулысы</w:t>
      </w:r>
    </w:p>
    <w:p>
      <w:pPr>
        <w:spacing w:after="0"/>
        <w:ind w:left="0"/>
        <w:jc w:val="both"/>
      </w:pPr>
      <w:bookmarkStart w:name="z4"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31-бабына</w:t>
      </w:r>
      <w:r>
        <w:rPr>
          <w:rFonts w:ascii="Times New Roman"/>
          <w:b w:val="false"/>
          <w:i w:val="false"/>
          <w:color w:val="000000"/>
          <w:sz w:val="28"/>
        </w:rPr>
        <w:t xml:space="preserve">, Қазақстан Республикасы Ұлттық экономика министрінің 2017 жылғы 7 тамыздағы </w:t>
      </w:r>
      <w:r>
        <w:rPr>
          <w:rFonts w:ascii="Times New Roman"/>
          <w:b w:val="false"/>
          <w:i w:val="false"/>
          <w:color w:val="000000"/>
          <w:sz w:val="28"/>
        </w:rPr>
        <w:t>№ 294</w:t>
      </w:r>
      <w:r>
        <w:rPr>
          <w:rFonts w:ascii="Times New Roman"/>
          <w:b w:val="false"/>
          <w:i w:val="false"/>
          <w:color w:val="000000"/>
          <w:sz w:val="28"/>
        </w:rPr>
        <w:t xml:space="preserve"> "Аудандық маңызы бар қала, ауыл, кент, ауылдық округ әкімінің аппараты туралы үлгі ережені бекіту туралы" (Қазақстан Республикасының Әділет министрлігінде 2017 жылғы 8 қыркүйекте № 15632 болып тіркелді) бұйрығына сәйкес Қамысты ауданының әкімдігі ҚАУЛЫ ЕТЕДІ:</w:t>
      </w:r>
    </w:p>
    <w:bookmarkEnd w:id="0"/>
    <w:bookmarkStart w:name="z5" w:id="1"/>
    <w:p>
      <w:pPr>
        <w:spacing w:after="0"/>
        <w:ind w:left="0"/>
        <w:jc w:val="both"/>
      </w:pPr>
      <w:r>
        <w:rPr>
          <w:rFonts w:ascii="Times New Roman"/>
          <w:b w:val="false"/>
          <w:i w:val="false"/>
          <w:color w:val="000000"/>
          <w:sz w:val="28"/>
        </w:rPr>
        <w:t xml:space="preserve">
      1. Қоса беріліп отырған "Қамысты ауданы әкімдігінің Клочков ауылдық округі әкімінің аппараты" мемлекеттік мекемесі туралы </w:t>
      </w:r>
      <w:r>
        <w:rPr>
          <w:rFonts w:ascii="Times New Roman"/>
          <w:b w:val="false"/>
          <w:i w:val="false"/>
          <w:color w:val="000000"/>
          <w:sz w:val="28"/>
        </w:rPr>
        <w:t>ереже</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Қамысты ауданы әкімдігінің 2019 жылғы 31 желтоқсандағы № 192 "Қамысты ауданы әкімдігінің Клочков ауылы әкімінің аппараты" мемлекеттік мекемесін және "Қамысты ауданы әкімдігінің Талдыкөл ауылы әкімінің аппараты" мемлекеттік мекемесін қайта ұйымдастыру туралы" қаулысының күші жойылсын.</w:t>
      </w:r>
    </w:p>
    <w:bookmarkEnd w:id="2"/>
    <w:bookmarkStart w:name="z7" w:id="3"/>
    <w:p>
      <w:pPr>
        <w:spacing w:after="0"/>
        <w:ind w:left="0"/>
        <w:jc w:val="both"/>
      </w:pPr>
      <w:r>
        <w:rPr>
          <w:rFonts w:ascii="Times New Roman"/>
          <w:b w:val="false"/>
          <w:i w:val="false"/>
          <w:color w:val="000000"/>
          <w:sz w:val="28"/>
        </w:rPr>
        <w:t>
      3. "Қамысты ауданы әкімдігінің Клочков ауылдық округі аппараты" мемлекеттік мекемесі Қазақстан Республикасының заңнамасында белгіленген тәртіпте:</w:t>
      </w:r>
    </w:p>
    <w:bookmarkEnd w:id="3"/>
    <w:bookmarkStart w:name="z8" w:id="4"/>
    <w:p>
      <w:pPr>
        <w:spacing w:after="0"/>
        <w:ind w:left="0"/>
        <w:jc w:val="both"/>
      </w:pPr>
      <w:r>
        <w:rPr>
          <w:rFonts w:ascii="Times New Roman"/>
          <w:b w:val="false"/>
          <w:i w:val="false"/>
          <w:color w:val="000000"/>
          <w:sz w:val="28"/>
        </w:rPr>
        <w:t xml:space="preserve">
      1) жоғарыда көрсетілген </w:t>
      </w:r>
      <w:r>
        <w:rPr>
          <w:rFonts w:ascii="Times New Roman"/>
          <w:b w:val="false"/>
          <w:i w:val="false"/>
          <w:color w:val="000000"/>
          <w:sz w:val="28"/>
        </w:rPr>
        <w:t>Ереженің</w:t>
      </w:r>
      <w:r>
        <w:rPr>
          <w:rFonts w:ascii="Times New Roman"/>
          <w:b w:val="false"/>
          <w:i w:val="false"/>
          <w:color w:val="000000"/>
          <w:sz w:val="28"/>
        </w:rPr>
        <w:t xml:space="preserve"> заңнамада белгіленген тәртіпте әділет органдарында мемлекеттік тіркелуін;</w:t>
      </w:r>
    </w:p>
    <w:bookmarkEnd w:id="4"/>
    <w:bookmarkStart w:name="z9" w:id="5"/>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қаулыға</w:t>
      </w:r>
      <w:r>
        <w:rPr>
          <w:rFonts w:ascii="Times New Roman"/>
          <w:b w:val="false"/>
          <w:i w:val="false"/>
          <w:color w:val="000000"/>
          <w:sz w:val="28"/>
        </w:rPr>
        <w:t xml:space="preserve"> қол қойылған күнінен бастап бес жұмыс күні ішінде оның мемлекеттік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Қостанай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bookmarkEnd w:id="5"/>
    <w:bookmarkStart w:name="z10" w:id="6"/>
    <w:p>
      <w:pPr>
        <w:spacing w:after="0"/>
        <w:ind w:left="0"/>
        <w:jc w:val="both"/>
      </w:pPr>
      <w:r>
        <w:rPr>
          <w:rFonts w:ascii="Times New Roman"/>
          <w:b w:val="false"/>
          <w:i w:val="false"/>
          <w:color w:val="000000"/>
          <w:sz w:val="28"/>
        </w:rPr>
        <w:t xml:space="preserve">
      3) осы </w:t>
      </w:r>
      <w:r>
        <w:rPr>
          <w:rFonts w:ascii="Times New Roman"/>
          <w:b w:val="false"/>
          <w:i w:val="false"/>
          <w:color w:val="000000"/>
          <w:sz w:val="28"/>
        </w:rPr>
        <w:t>қаулының</w:t>
      </w:r>
      <w:r>
        <w:rPr>
          <w:rFonts w:ascii="Times New Roman"/>
          <w:b w:val="false"/>
          <w:i w:val="false"/>
          <w:color w:val="000000"/>
          <w:sz w:val="28"/>
        </w:rPr>
        <w:t xml:space="preserve"> ресми жарияланғаннан кейін оның Қамысты ауданы әкімдігінің интернет-ресурсында орналастырылуын қамтамасыз етсін.</w:t>
      </w:r>
    </w:p>
    <w:bookmarkEnd w:id="6"/>
    <w:bookmarkStart w:name="z11" w:id="7"/>
    <w:p>
      <w:pPr>
        <w:spacing w:after="0"/>
        <w:ind w:left="0"/>
        <w:jc w:val="both"/>
      </w:pPr>
      <w:r>
        <w:rPr>
          <w:rFonts w:ascii="Times New Roman"/>
          <w:b w:val="false"/>
          <w:i w:val="false"/>
          <w:color w:val="000000"/>
          <w:sz w:val="28"/>
        </w:rPr>
        <w:t xml:space="preserve">
      4. Осы </w:t>
      </w:r>
      <w:r>
        <w:rPr>
          <w:rFonts w:ascii="Times New Roman"/>
          <w:b w:val="false"/>
          <w:i w:val="false"/>
          <w:color w:val="000000"/>
          <w:sz w:val="28"/>
        </w:rPr>
        <w:t>қаулының</w:t>
      </w:r>
      <w:r>
        <w:rPr>
          <w:rFonts w:ascii="Times New Roman"/>
          <w:b w:val="false"/>
          <w:i w:val="false"/>
          <w:color w:val="000000"/>
          <w:sz w:val="28"/>
        </w:rPr>
        <w:t xml:space="preserve"> орындалуын бақылау "Қамысты ауданы әкімінің аппараты" мемлекеттік мекемесінің басшысына жүктелсін.</w:t>
      </w:r>
    </w:p>
    <w:bookmarkEnd w:id="7"/>
    <w:bookmarkStart w:name="z12" w:id="8"/>
    <w:p>
      <w:pPr>
        <w:spacing w:after="0"/>
        <w:ind w:left="0"/>
        <w:jc w:val="both"/>
      </w:pPr>
      <w:r>
        <w:rPr>
          <w:rFonts w:ascii="Times New Roman"/>
          <w:b w:val="false"/>
          <w:i w:val="false"/>
          <w:color w:val="000000"/>
          <w:sz w:val="28"/>
        </w:rPr>
        <w:t xml:space="preserve">
      5. Осы </w:t>
      </w:r>
      <w:r>
        <w:rPr>
          <w:rFonts w:ascii="Times New Roman"/>
          <w:b w:val="false"/>
          <w:i w:val="false"/>
          <w:color w:val="000000"/>
          <w:sz w:val="28"/>
        </w:rPr>
        <w:t>қаулы</w:t>
      </w:r>
      <w:r>
        <w:rPr>
          <w:rFonts w:ascii="Times New Roman"/>
          <w:b w:val="false"/>
          <w:i w:val="false"/>
          <w:color w:val="000000"/>
          <w:sz w:val="28"/>
        </w:rPr>
        <w:t xml:space="preserve"> алғашқы ресми жарияланған күнінен бастап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Жаулыбаев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Қамысты ауданы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"___" 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__ қаулысымен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18" w:id="9"/>
    <w:p>
      <w:pPr>
        <w:spacing w:after="0"/>
        <w:ind w:left="0"/>
        <w:jc w:val="left"/>
      </w:pPr>
      <w:r>
        <w:rPr>
          <w:rFonts w:ascii="Times New Roman"/>
          <w:b/>
          <w:i w:val="false"/>
          <w:color w:val="000000"/>
        </w:rPr>
        <w:t xml:space="preserve"> "Қамысты ауданы әкімдігінің Клочков ауылдық округі әкімінің аппараты" мемлекеттік мекемесі туралы ереже</w:t>
      </w:r>
    </w:p>
    <w:bookmarkEnd w:id="9"/>
    <w:bookmarkStart w:name="z19" w:id="10"/>
    <w:p>
      <w:pPr>
        <w:spacing w:after="0"/>
        <w:ind w:left="0"/>
        <w:jc w:val="left"/>
      </w:pPr>
      <w:r>
        <w:rPr>
          <w:rFonts w:ascii="Times New Roman"/>
          <w:b/>
          <w:i w:val="false"/>
          <w:color w:val="000000"/>
        </w:rPr>
        <w:t xml:space="preserve"> Жалпы ережелер</w:t>
      </w:r>
    </w:p>
    <w:bookmarkEnd w:id="10"/>
    <w:bookmarkStart w:name="z20" w:id="11"/>
    <w:p>
      <w:pPr>
        <w:spacing w:after="0"/>
        <w:ind w:left="0"/>
        <w:jc w:val="both"/>
      </w:pPr>
      <w:r>
        <w:rPr>
          <w:rFonts w:ascii="Times New Roman"/>
          <w:b w:val="false"/>
          <w:i w:val="false"/>
          <w:color w:val="000000"/>
          <w:sz w:val="28"/>
        </w:rPr>
        <w:t>
      1. "Қамысты ауданы әкімдігінің Клочков ауылдық округі әкімінің аппараты" мемлекеттік мекемесі (бұдан әрі–ауылдық округі әкімнің аппараты) ауылдық округі әкімі (бұдан әрі–әкім) қызметін қамтамасыз ететін және Қазақстан Республикасының заңнамасында көзделген өзге де функцияларды жүзеге асыратын мемлекеттік мекеме болып табылады.</w:t>
      </w:r>
    </w:p>
    <w:bookmarkEnd w:id="11"/>
    <w:bookmarkStart w:name="z21" w:id="12"/>
    <w:p>
      <w:pPr>
        <w:spacing w:after="0"/>
        <w:ind w:left="0"/>
        <w:jc w:val="both"/>
      </w:pPr>
      <w:r>
        <w:rPr>
          <w:rFonts w:ascii="Times New Roman"/>
          <w:b w:val="false"/>
          <w:i w:val="false"/>
          <w:color w:val="000000"/>
          <w:sz w:val="28"/>
        </w:rPr>
        <w:t xml:space="preserve">
      2. Ауылдық округ әкімінің аппараты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Әкімнің аппараты туралы </w:t>
      </w:r>
      <w:r>
        <w:rPr>
          <w:rFonts w:ascii="Times New Roman"/>
          <w:b w:val="false"/>
          <w:i w:val="false"/>
          <w:color w:val="000000"/>
          <w:sz w:val="28"/>
        </w:rPr>
        <w:t>ережеге</w:t>
      </w:r>
      <w:r>
        <w:rPr>
          <w:rFonts w:ascii="Times New Roman"/>
          <w:b w:val="false"/>
          <w:i w:val="false"/>
          <w:color w:val="000000"/>
          <w:sz w:val="28"/>
        </w:rPr>
        <w:t xml:space="preserve"> сәйкес жүзеге асырады.</w:t>
      </w:r>
    </w:p>
    <w:bookmarkEnd w:id="12"/>
    <w:bookmarkStart w:name="z22" w:id="13"/>
    <w:p>
      <w:pPr>
        <w:spacing w:after="0"/>
        <w:ind w:left="0"/>
        <w:jc w:val="both"/>
      </w:pPr>
      <w:r>
        <w:rPr>
          <w:rFonts w:ascii="Times New Roman"/>
          <w:b w:val="false"/>
          <w:i w:val="false"/>
          <w:color w:val="000000"/>
          <w:sz w:val="28"/>
        </w:rPr>
        <w:t>
      3. Ауылдық округ әкімінің аппараты, мемлекеттік мекеменің ұйымдық-құқықтық нысанындағы заңды тұлға болып табылады, Қазақстан Республикасының заңнамасына сәйкес мемлекеттік тілде өз атауы бар мөрі мен мөртаңбалары, белгіленген үлгідегі бланкілері, қазынашылық органдарында шоттары болады.</w:t>
      </w:r>
    </w:p>
    <w:bookmarkEnd w:id="13"/>
    <w:bookmarkStart w:name="z23" w:id="14"/>
    <w:p>
      <w:pPr>
        <w:spacing w:after="0"/>
        <w:ind w:left="0"/>
        <w:jc w:val="both"/>
      </w:pPr>
      <w:r>
        <w:rPr>
          <w:rFonts w:ascii="Times New Roman"/>
          <w:b w:val="false"/>
          <w:i w:val="false"/>
          <w:color w:val="000000"/>
          <w:sz w:val="28"/>
        </w:rPr>
        <w:t>
      4. Ауылдық округ әкімінің аппараты, өз атынан азаматтық-құқықтық қатынастарға түседі.</w:t>
      </w:r>
    </w:p>
    <w:bookmarkEnd w:id="14"/>
    <w:bookmarkStart w:name="z24" w:id="15"/>
    <w:p>
      <w:pPr>
        <w:spacing w:after="0"/>
        <w:ind w:left="0"/>
        <w:jc w:val="both"/>
      </w:pPr>
      <w:r>
        <w:rPr>
          <w:rFonts w:ascii="Times New Roman"/>
          <w:b w:val="false"/>
          <w:i w:val="false"/>
          <w:color w:val="000000"/>
          <w:sz w:val="28"/>
        </w:rPr>
        <w:t>
      5. Ауылдық округ әкімінің аппараты, заңнамаға сәйкес мемлекеттің атынан азаматтық-құқықтық қатынастардың тарапы болуға құқылы.</w:t>
      </w:r>
    </w:p>
    <w:bookmarkEnd w:id="15"/>
    <w:bookmarkStart w:name="z25" w:id="16"/>
    <w:p>
      <w:pPr>
        <w:spacing w:after="0"/>
        <w:ind w:left="0"/>
        <w:jc w:val="both"/>
      </w:pPr>
      <w:r>
        <w:rPr>
          <w:rFonts w:ascii="Times New Roman"/>
          <w:b w:val="false"/>
          <w:i w:val="false"/>
          <w:color w:val="000000"/>
          <w:sz w:val="28"/>
        </w:rPr>
        <w:t xml:space="preserve">
      6. Аудандық маңызы бар қала, ауыл, кент, ауылдық округ әкімінің аппараты туралы </w:t>
      </w:r>
      <w:r>
        <w:rPr>
          <w:rFonts w:ascii="Times New Roman"/>
          <w:b w:val="false"/>
          <w:i w:val="false"/>
          <w:color w:val="000000"/>
          <w:sz w:val="28"/>
        </w:rPr>
        <w:t>ережені</w:t>
      </w:r>
      <w:r>
        <w:rPr>
          <w:rFonts w:ascii="Times New Roman"/>
          <w:b w:val="false"/>
          <w:i w:val="false"/>
          <w:color w:val="000000"/>
          <w:sz w:val="28"/>
        </w:rPr>
        <w:t>, оның құрылымын аудан (облыстық маңызы бар қала) әкімдігі бекітеді.</w:t>
      </w:r>
    </w:p>
    <w:bookmarkEnd w:id="16"/>
    <w:bookmarkStart w:name="z26" w:id="17"/>
    <w:p>
      <w:pPr>
        <w:spacing w:after="0"/>
        <w:ind w:left="0"/>
        <w:jc w:val="both"/>
      </w:pPr>
      <w:r>
        <w:rPr>
          <w:rFonts w:ascii="Times New Roman"/>
          <w:b w:val="false"/>
          <w:i w:val="false"/>
          <w:color w:val="000000"/>
          <w:sz w:val="28"/>
        </w:rPr>
        <w:t>
      7. Мемлекеттік органның толық атауы – "Қамысты ауданы әкімдігінің Клочков ауылдық округі әкімінің аппараты" мемлекеттік мекемесі. Ауылдық округ әкімі аппаратының заңды мекенжайы: 110808, Қазақстан Республикасы, Қостанай облысы, Қамысты ауданы, Клочков ауылы, Титов көшесі, 1.</w:t>
      </w:r>
    </w:p>
    <w:bookmarkEnd w:id="17"/>
    <w:bookmarkStart w:name="z27" w:id="18"/>
    <w:p>
      <w:pPr>
        <w:spacing w:after="0"/>
        <w:ind w:left="0"/>
        <w:jc w:val="both"/>
      </w:pPr>
      <w:r>
        <w:rPr>
          <w:rFonts w:ascii="Times New Roman"/>
          <w:b w:val="false"/>
          <w:i w:val="false"/>
          <w:color w:val="000000"/>
          <w:sz w:val="28"/>
        </w:rPr>
        <w:t>
      Ауылдық округ әкімінің аппаратын аудан әкімдігі құрады, қысқартады және қайта ұйымдастырады.</w:t>
      </w:r>
    </w:p>
    <w:bookmarkEnd w:id="18"/>
    <w:bookmarkStart w:name="z28" w:id="19"/>
    <w:p>
      <w:pPr>
        <w:spacing w:after="0"/>
        <w:ind w:left="0"/>
        <w:jc w:val="both"/>
      </w:pPr>
      <w:r>
        <w:rPr>
          <w:rFonts w:ascii="Times New Roman"/>
          <w:b w:val="false"/>
          <w:i w:val="false"/>
          <w:color w:val="000000"/>
          <w:sz w:val="28"/>
        </w:rPr>
        <w:t>
      9. Ауылдық округ әкімінің аппараты жергілікті бюджет есебінен ұсталатын мемлекеттік мекеме болып табылады.</w:t>
      </w:r>
    </w:p>
    <w:bookmarkEnd w:id="19"/>
    <w:bookmarkStart w:name="z29" w:id="20"/>
    <w:p>
      <w:pPr>
        <w:spacing w:after="0"/>
        <w:ind w:left="0"/>
        <w:jc w:val="both"/>
      </w:pPr>
      <w:r>
        <w:rPr>
          <w:rFonts w:ascii="Times New Roman"/>
          <w:b w:val="false"/>
          <w:i w:val="false"/>
          <w:color w:val="000000"/>
          <w:sz w:val="28"/>
        </w:rPr>
        <w:t>
      10. Ауылдық округ әкімі аппаратына кәсіпкерлік субъектілерімен ауылдық округ әкімі аппаратының функциялары болып табылатын міндеттерді орындау тұрғысында шарттық қатынастарға түсуге тыйым салынады.</w:t>
      </w:r>
    </w:p>
    <w:bookmarkEnd w:id="20"/>
    <w:bookmarkStart w:name="z30" w:id="21"/>
    <w:p>
      <w:pPr>
        <w:spacing w:after="0"/>
        <w:ind w:left="0"/>
        <w:jc w:val="left"/>
      </w:pPr>
      <w:r>
        <w:rPr>
          <w:rFonts w:ascii="Times New Roman"/>
          <w:b/>
          <w:i w:val="false"/>
          <w:color w:val="000000"/>
        </w:rPr>
        <w:t xml:space="preserve"> 2. Ауылдық округі әкімі аппаратының негізгі міндеттері, функциялары, құқықтары мен міндеттері</w:t>
      </w:r>
    </w:p>
    <w:bookmarkEnd w:id="21"/>
    <w:bookmarkStart w:name="z31" w:id="22"/>
    <w:p>
      <w:pPr>
        <w:spacing w:after="0"/>
        <w:ind w:left="0"/>
        <w:jc w:val="both"/>
      </w:pPr>
      <w:r>
        <w:rPr>
          <w:rFonts w:ascii="Times New Roman"/>
          <w:b w:val="false"/>
          <w:i w:val="false"/>
          <w:color w:val="000000"/>
          <w:sz w:val="28"/>
        </w:rPr>
        <w:t>
      11. Міндеттер:</w:t>
      </w:r>
    </w:p>
    <w:bookmarkEnd w:id="22"/>
    <w:bookmarkStart w:name="z32" w:id="23"/>
    <w:p>
      <w:pPr>
        <w:spacing w:after="0"/>
        <w:ind w:left="0"/>
        <w:jc w:val="both"/>
      </w:pPr>
      <w:r>
        <w:rPr>
          <w:rFonts w:ascii="Times New Roman"/>
          <w:b w:val="false"/>
          <w:i w:val="false"/>
          <w:color w:val="000000"/>
          <w:sz w:val="28"/>
        </w:rPr>
        <w:t>
      Ауылдық округ әкімінің қызметін ақпараттық – талдамалық, ұйымдық – құқықтық, материалдық – техникалық қамтамасыз ету, сондай-ақ жергілікті маңызы бар мәселелерді шешу.</w:t>
      </w:r>
    </w:p>
    <w:bookmarkEnd w:id="23"/>
    <w:bookmarkStart w:name="z33" w:id="24"/>
    <w:p>
      <w:pPr>
        <w:spacing w:after="0"/>
        <w:ind w:left="0"/>
        <w:jc w:val="both"/>
      </w:pPr>
      <w:r>
        <w:rPr>
          <w:rFonts w:ascii="Times New Roman"/>
          <w:b w:val="false"/>
          <w:i w:val="false"/>
          <w:color w:val="000000"/>
          <w:sz w:val="28"/>
        </w:rPr>
        <w:t>
      12. Функциялар:</w:t>
      </w:r>
    </w:p>
    <w:bookmarkEnd w:id="24"/>
    <w:bookmarkStart w:name="z34" w:id="25"/>
    <w:p>
      <w:pPr>
        <w:spacing w:after="0"/>
        <w:ind w:left="0"/>
        <w:jc w:val="both"/>
      </w:pPr>
      <w:r>
        <w:rPr>
          <w:rFonts w:ascii="Times New Roman"/>
          <w:b w:val="false"/>
          <w:i w:val="false"/>
          <w:color w:val="000000"/>
          <w:sz w:val="28"/>
        </w:rPr>
        <w:t>
      1) Өз құзыреті шеңберінде ауылдық округ әкімінің аппараты:</w:t>
      </w:r>
    </w:p>
    <w:bookmarkEnd w:id="25"/>
    <w:bookmarkStart w:name="z35" w:id="26"/>
    <w:p>
      <w:pPr>
        <w:spacing w:after="0"/>
        <w:ind w:left="0"/>
        <w:jc w:val="both"/>
      </w:pPr>
      <w:r>
        <w:rPr>
          <w:rFonts w:ascii="Times New Roman"/>
          <w:b w:val="false"/>
          <w:i w:val="false"/>
          <w:color w:val="000000"/>
          <w:sz w:val="28"/>
        </w:rPr>
        <w:t>
      жергілікті қоғамдастық жиынын, ауылдық округ тұрғындарының бөлек жергілікті қоғамдастық жиынын, көше, жергілікті қоғамдастық жиналысын өткізуді ұйымдастыруды қамтамасыз етеді;</w:t>
      </w:r>
    </w:p>
    <w:bookmarkEnd w:id="26"/>
    <w:bookmarkStart w:name="z36" w:id="27"/>
    <w:p>
      <w:pPr>
        <w:spacing w:after="0"/>
        <w:ind w:left="0"/>
        <w:jc w:val="both"/>
      </w:pPr>
      <w:r>
        <w:rPr>
          <w:rFonts w:ascii="Times New Roman"/>
          <w:b w:val="false"/>
          <w:i w:val="false"/>
          <w:color w:val="000000"/>
          <w:sz w:val="28"/>
        </w:rPr>
        <w:t>
      бөлек жергілікті қоғамдастық жиынының, жергілікті қоғамдастық жиынының және жиналысының шақырылу уақытын, орнын және талқыланатын мәселелер туралы бұқаралық ақпарат құралдары арқылы немесе өзге де тәсілдермен олар өткізілетін күнге дейін күнтізбелік он күннен кешіктірмей хабардар етеді;</w:t>
      </w:r>
    </w:p>
    <w:bookmarkEnd w:id="27"/>
    <w:bookmarkStart w:name="z37" w:id="28"/>
    <w:p>
      <w:pPr>
        <w:spacing w:after="0"/>
        <w:ind w:left="0"/>
        <w:jc w:val="both"/>
      </w:pPr>
      <w:r>
        <w:rPr>
          <w:rFonts w:ascii="Times New Roman"/>
          <w:b w:val="false"/>
          <w:i w:val="false"/>
          <w:color w:val="000000"/>
          <w:sz w:val="28"/>
        </w:rPr>
        <w:t>
      жергілікті қоғамдастық жиынында немесе жергілікті қоғамдастық жиналысында қабылданған және ауылдық округ әкімі мақұлдаған шешімдердің орындалуын қамтамасыз етеді;</w:t>
      </w:r>
    </w:p>
    <w:bookmarkEnd w:id="28"/>
    <w:bookmarkStart w:name="z38" w:id="29"/>
    <w:p>
      <w:pPr>
        <w:spacing w:after="0"/>
        <w:ind w:left="0"/>
        <w:jc w:val="both"/>
      </w:pPr>
      <w:r>
        <w:rPr>
          <w:rFonts w:ascii="Times New Roman"/>
          <w:b w:val="false"/>
          <w:i w:val="false"/>
          <w:color w:val="000000"/>
          <w:sz w:val="28"/>
        </w:rPr>
        <w:t>
      ауылдық округі бюджетін жоспарлауды және атқаруды қамтамасыз етеді;</w:t>
      </w:r>
    </w:p>
    <w:bookmarkEnd w:id="29"/>
    <w:bookmarkStart w:name="z39" w:id="30"/>
    <w:p>
      <w:pPr>
        <w:spacing w:after="0"/>
        <w:ind w:left="0"/>
        <w:jc w:val="both"/>
      </w:pPr>
      <w:r>
        <w:rPr>
          <w:rFonts w:ascii="Times New Roman"/>
          <w:b w:val="false"/>
          <w:i w:val="false"/>
          <w:color w:val="000000"/>
          <w:sz w:val="28"/>
        </w:rPr>
        <w:t>
      жергілікті қоғамдастықтың жиналысына және ауылдық округі бюджетінің атқарылуы туралы есепті ұсынады;</w:t>
      </w:r>
    </w:p>
    <w:bookmarkEnd w:id="30"/>
    <w:bookmarkStart w:name="z40" w:id="31"/>
    <w:p>
      <w:pPr>
        <w:spacing w:after="0"/>
        <w:ind w:left="0"/>
        <w:jc w:val="both"/>
      </w:pPr>
      <w:r>
        <w:rPr>
          <w:rFonts w:ascii="Times New Roman"/>
          <w:b w:val="false"/>
          <w:i w:val="false"/>
          <w:color w:val="000000"/>
          <w:sz w:val="28"/>
        </w:rPr>
        <w:t>
      ауылдық округі бюджетін іске асыру туралы шешім қабылдайды;</w:t>
      </w:r>
    </w:p>
    <w:bookmarkEnd w:id="31"/>
    <w:bookmarkStart w:name="z41" w:id="32"/>
    <w:p>
      <w:pPr>
        <w:spacing w:after="0"/>
        <w:ind w:left="0"/>
        <w:jc w:val="both"/>
      </w:pPr>
      <w:r>
        <w:rPr>
          <w:rFonts w:ascii="Times New Roman"/>
          <w:b w:val="false"/>
          <w:i w:val="false"/>
          <w:color w:val="000000"/>
          <w:sz w:val="28"/>
        </w:rPr>
        <w:t>
      жергілікті қоғамдастықты дамыту бағдарламасын әзірлейді және оны жергілікті қоғамдастық жиналысының бекітуіне ұсынады;</w:t>
      </w:r>
    </w:p>
    <w:bookmarkEnd w:id="32"/>
    <w:bookmarkStart w:name="z42" w:id="33"/>
    <w:p>
      <w:pPr>
        <w:spacing w:after="0"/>
        <w:ind w:left="0"/>
        <w:jc w:val="both"/>
      </w:pPr>
      <w:r>
        <w:rPr>
          <w:rFonts w:ascii="Times New Roman"/>
          <w:b w:val="false"/>
          <w:i w:val="false"/>
          <w:color w:val="000000"/>
          <w:sz w:val="28"/>
        </w:rPr>
        <w:t>
      ауылдық округі коммуналдық мүлкіне жататын объектілерді салу, реконструкциялау және жөндеу бойынша тапсырыс беруші болады;</w:t>
      </w:r>
    </w:p>
    <w:bookmarkEnd w:id="33"/>
    <w:bookmarkStart w:name="z43" w:id="34"/>
    <w:p>
      <w:pPr>
        <w:spacing w:after="0"/>
        <w:ind w:left="0"/>
        <w:jc w:val="both"/>
      </w:pPr>
      <w:r>
        <w:rPr>
          <w:rFonts w:ascii="Times New Roman"/>
          <w:b w:val="false"/>
          <w:i w:val="false"/>
          <w:color w:val="000000"/>
          <w:sz w:val="28"/>
        </w:rPr>
        <w:t>
      жергілікті өзін-өзі басқарудың коммуналдық мүлкінің нысаналы және тиімді пайдаланылуын бақылауды жүзеге асырады;</w:t>
      </w:r>
    </w:p>
    <w:bookmarkEnd w:id="34"/>
    <w:bookmarkStart w:name="z44" w:id="35"/>
    <w:p>
      <w:pPr>
        <w:spacing w:after="0"/>
        <w:ind w:left="0"/>
        <w:jc w:val="both"/>
      </w:pPr>
      <w:r>
        <w:rPr>
          <w:rFonts w:ascii="Times New Roman"/>
          <w:b w:val="false"/>
          <w:i w:val="false"/>
          <w:color w:val="000000"/>
          <w:sz w:val="28"/>
        </w:rPr>
        <w:t>
      жергілікті өзін-өзі басқарудың коммуналдық заңды тұлғаларына қатысты коммуналдық меншік құқығы субъектісінің құқықтарын жүзеге асырады;</w:t>
      </w:r>
    </w:p>
    <w:bookmarkEnd w:id="35"/>
    <w:bookmarkStart w:name="z45" w:id="36"/>
    <w:p>
      <w:pPr>
        <w:spacing w:after="0"/>
        <w:ind w:left="0"/>
        <w:jc w:val="both"/>
      </w:pPr>
      <w:r>
        <w:rPr>
          <w:rFonts w:ascii="Times New Roman"/>
          <w:b w:val="false"/>
          <w:i w:val="false"/>
          <w:color w:val="000000"/>
          <w:sz w:val="28"/>
        </w:rPr>
        <w:t>
      мүлкі ауылдық округтің коммуналдық меншігінде (жергілікті өзін-өзі басқарудың коммуналдық меншігінде) орналасқан коммуналдық мемлекеттік кәсіпорынға алып қойылған мүлікті кейіннен баланстан есептен шығара отырып, оны өзге тұлғаға бергенге дейін ұстау және оның сақталуын қамтамасыз ету мерзімін белгілейді;</w:t>
      </w:r>
    </w:p>
    <w:bookmarkEnd w:id="36"/>
    <w:bookmarkStart w:name="z46" w:id="37"/>
    <w:p>
      <w:pPr>
        <w:spacing w:after="0"/>
        <w:ind w:left="0"/>
        <w:jc w:val="both"/>
      </w:pPr>
      <w:r>
        <w:rPr>
          <w:rFonts w:ascii="Times New Roman"/>
          <w:b w:val="false"/>
          <w:i w:val="false"/>
          <w:color w:val="000000"/>
          <w:sz w:val="28"/>
        </w:rPr>
        <w:t>
      жергілікті өзін-өзі басқарудың коммуналдық мүлкі мәселелері бойынша мемлекеттің мүдделерін білдіреді, ауылдық округтің (жергілікті өзін-өзі басқарудың коммуналдық меншігі) меншік құқығын қорғауды жүзеге асырады;</w:t>
      </w:r>
    </w:p>
    <w:bookmarkEnd w:id="37"/>
    <w:bookmarkStart w:name="z47" w:id="38"/>
    <w:p>
      <w:pPr>
        <w:spacing w:after="0"/>
        <w:ind w:left="0"/>
        <w:jc w:val="both"/>
      </w:pPr>
      <w:r>
        <w:rPr>
          <w:rFonts w:ascii="Times New Roman"/>
          <w:b w:val="false"/>
          <w:i w:val="false"/>
          <w:color w:val="000000"/>
          <w:sz w:val="28"/>
        </w:rPr>
        <w:t>
      жергілікті өзін-өзі басқарудың коммуналдық мүлкін сенімгерлік басқару шарты бойынша міндеттемелерді сенімгерлік басқарушының орындауын бақылауды жүзеге асырады;</w:t>
      </w:r>
    </w:p>
    <w:bookmarkEnd w:id="38"/>
    <w:bookmarkStart w:name="z48" w:id="39"/>
    <w:p>
      <w:pPr>
        <w:spacing w:after="0"/>
        <w:ind w:left="0"/>
        <w:jc w:val="both"/>
      </w:pPr>
      <w:r>
        <w:rPr>
          <w:rFonts w:ascii="Times New Roman"/>
          <w:b w:val="false"/>
          <w:i w:val="false"/>
          <w:color w:val="000000"/>
          <w:sz w:val="28"/>
        </w:rPr>
        <w:t>
      мүлкі ауылдық округтің коммуналдық меншігіндегі (жергілікті өзін-өзі басқарудың коммуналдық меншігіндегі) коммуналдық мемлекеттік кәсіпорындардың даму жоспарларының орындалуын бақылауды және талдауды жүзеге асырады;</w:t>
      </w:r>
    </w:p>
    <w:bookmarkEnd w:id="39"/>
    <w:bookmarkStart w:name="z49" w:id="40"/>
    <w:p>
      <w:pPr>
        <w:spacing w:after="0"/>
        <w:ind w:left="0"/>
        <w:jc w:val="both"/>
      </w:pPr>
      <w:r>
        <w:rPr>
          <w:rFonts w:ascii="Times New Roman"/>
          <w:b w:val="false"/>
          <w:i w:val="false"/>
          <w:color w:val="000000"/>
          <w:sz w:val="28"/>
        </w:rPr>
        <w:t>
      жергілікті өзін-өзі басқарудың коммуналдық мүлкін есепке алуды ұйымдастырады, оның тиімді пайдаланылуын қамтамасыз етеді.</w:t>
      </w:r>
    </w:p>
    <w:bookmarkEnd w:id="40"/>
    <w:bookmarkStart w:name="z50" w:id="41"/>
    <w:p>
      <w:pPr>
        <w:spacing w:after="0"/>
        <w:ind w:left="0"/>
        <w:jc w:val="both"/>
      </w:pPr>
      <w:r>
        <w:rPr>
          <w:rFonts w:ascii="Times New Roman"/>
          <w:b w:val="false"/>
          <w:i w:val="false"/>
          <w:color w:val="000000"/>
          <w:sz w:val="28"/>
        </w:rPr>
        <w:t>
      2) Ауылдық округ әкімінің аппараты жергілікті қоғамдастық жиналысымен келісім бойынша:</w:t>
      </w:r>
    </w:p>
    <w:bookmarkEnd w:id="41"/>
    <w:bookmarkStart w:name="z51" w:id="42"/>
    <w:p>
      <w:pPr>
        <w:spacing w:after="0"/>
        <w:ind w:left="0"/>
        <w:jc w:val="both"/>
      </w:pPr>
      <w:r>
        <w:rPr>
          <w:rFonts w:ascii="Times New Roman"/>
          <w:b w:val="false"/>
          <w:i w:val="false"/>
          <w:color w:val="000000"/>
          <w:sz w:val="28"/>
        </w:rPr>
        <w:t>
      өз құзыреті шегінде жергілікті өзін-өзі басқарудың коммуналдық мүлкін басқару саласындағы құқықтық актілердің жобаларын әзірлейді;</w:t>
      </w:r>
    </w:p>
    <w:bookmarkEnd w:id="42"/>
    <w:bookmarkStart w:name="z52" w:id="43"/>
    <w:p>
      <w:pPr>
        <w:spacing w:after="0"/>
        <w:ind w:left="0"/>
        <w:jc w:val="both"/>
      </w:pPr>
      <w:r>
        <w:rPr>
          <w:rFonts w:ascii="Times New Roman"/>
          <w:b w:val="false"/>
          <w:i w:val="false"/>
          <w:color w:val="000000"/>
          <w:sz w:val="28"/>
        </w:rPr>
        <w:t>
      егер Қазақстан Республикасының заңдарында өзгеше көзделмесе, жергілікті өзін-өзі басқарудың коммуналдық мүлкін басқарады, оны қорғау жөніндегі шараларды жүзеге асырады;</w:t>
      </w:r>
    </w:p>
    <w:bookmarkEnd w:id="43"/>
    <w:bookmarkStart w:name="z53" w:id="44"/>
    <w:p>
      <w:pPr>
        <w:spacing w:after="0"/>
        <w:ind w:left="0"/>
        <w:jc w:val="both"/>
      </w:pPr>
      <w:r>
        <w:rPr>
          <w:rFonts w:ascii="Times New Roman"/>
          <w:b w:val="false"/>
          <w:i w:val="false"/>
          <w:color w:val="000000"/>
          <w:sz w:val="28"/>
        </w:rPr>
        <w:t>
      шешім қабылдайды және жергілікті өзін-өзі басқарудың коммуналдық мүлкін жекешелендіруді жүзеге асырады, оның ішінде объектіні жекешелендіруге дайындау процесінде оның сақталуын қамтамасыз етеді, жекешелендіру процесін ұйымдастыру үшін делдалды тартады, жекешелендіру объектісін бағалауды қамтамасыз етеді, жекешелендіру объектісін сатып алу-сату шарттарын дайындау мен жасасуды және сатып алу-сату шарттары талаптарының сақталуын бақылауды жүзеге асырады;</w:t>
      </w:r>
    </w:p>
    <w:bookmarkEnd w:id="44"/>
    <w:bookmarkStart w:name="z54" w:id="45"/>
    <w:p>
      <w:pPr>
        <w:spacing w:after="0"/>
        <w:ind w:left="0"/>
        <w:jc w:val="both"/>
      </w:pPr>
      <w:r>
        <w:rPr>
          <w:rFonts w:ascii="Times New Roman"/>
          <w:b w:val="false"/>
          <w:i w:val="false"/>
          <w:color w:val="000000"/>
          <w:sz w:val="28"/>
        </w:rPr>
        <w:t>
      мүлкі ауылдық округінің коммуналдық меншігіндегі (жергілікті өзін-өзі басқарудың коммуналдық меншігіндегі) коммуналдық мемлекеттік кәсіпорын қызметінің нысанасы мен мақсаттарын, сондай-ақ осындай қызметті жүзеге асыратын коммуналдық мемлекеттік кәсіпорынның түрін (шаруашылық жүргізу құқығындағы немесе қазыналық кәсіпорын) айқындайды;</w:t>
      </w:r>
    </w:p>
    <w:bookmarkEnd w:id="45"/>
    <w:bookmarkStart w:name="z55" w:id="46"/>
    <w:p>
      <w:pPr>
        <w:spacing w:after="0"/>
        <w:ind w:left="0"/>
        <w:jc w:val="both"/>
      </w:pPr>
      <w:r>
        <w:rPr>
          <w:rFonts w:ascii="Times New Roman"/>
          <w:b w:val="false"/>
          <w:i w:val="false"/>
          <w:color w:val="000000"/>
          <w:sz w:val="28"/>
        </w:rPr>
        <w:t>
      жергілікті өзін-өзі басқарудың коммуналдық заңды тұлғасына берілген немесе өзінің шаруашылық қызметінің нәтижесінде өзі сатып алған мүлікті алып қоюды немесе қайта бөлуді жүзеге асырады;</w:t>
      </w:r>
    </w:p>
    <w:bookmarkEnd w:id="46"/>
    <w:bookmarkStart w:name="z56" w:id="47"/>
    <w:p>
      <w:pPr>
        <w:spacing w:after="0"/>
        <w:ind w:left="0"/>
        <w:jc w:val="both"/>
      </w:pPr>
      <w:r>
        <w:rPr>
          <w:rFonts w:ascii="Times New Roman"/>
          <w:b w:val="false"/>
          <w:i w:val="false"/>
          <w:color w:val="000000"/>
          <w:sz w:val="28"/>
        </w:rPr>
        <w:t>
      жергілікті өзін-өзі басқарудың коммуналдық заңды тұлғаларының артық, пайдаланылмайтын не мақсатқа сай пайдаланылмайтын мүлкін алып қоюды жүзеге асырады;</w:t>
      </w:r>
    </w:p>
    <w:bookmarkEnd w:id="47"/>
    <w:bookmarkStart w:name="z57" w:id="48"/>
    <w:p>
      <w:pPr>
        <w:spacing w:after="0"/>
        <w:ind w:left="0"/>
        <w:jc w:val="both"/>
      </w:pPr>
      <w:r>
        <w:rPr>
          <w:rFonts w:ascii="Times New Roman"/>
          <w:b w:val="false"/>
          <w:i w:val="false"/>
          <w:color w:val="000000"/>
          <w:sz w:val="28"/>
        </w:rPr>
        <w:t>
      жергілікті өзін-өзі басқарудың коммуналдық мүлкін жеке тұлғаларға және мемлекеттік емес заңды тұлғаларға кейіннен сатып алу құқығынсыз не кейіннен сатып алу құқығымен мүліктік жалдауға (жалға алуға), сенімгерлік басқаруға береді;</w:t>
      </w:r>
    </w:p>
    <w:bookmarkEnd w:id="48"/>
    <w:bookmarkStart w:name="z58" w:id="49"/>
    <w:p>
      <w:pPr>
        <w:spacing w:after="0"/>
        <w:ind w:left="0"/>
        <w:jc w:val="both"/>
      </w:pPr>
      <w:r>
        <w:rPr>
          <w:rFonts w:ascii="Times New Roman"/>
          <w:b w:val="false"/>
          <w:i w:val="false"/>
          <w:color w:val="000000"/>
          <w:sz w:val="28"/>
        </w:rPr>
        <w:t>
      аудан әкімімен келісу бойынша жергілікті өзін-өзі басқарудың коммуналдық заңды тұлғаларын құру, қайта ұйымдастыру, атауын өзгерту және тарату туралы шешім қабылдайды;</w:t>
      </w:r>
    </w:p>
    <w:bookmarkEnd w:id="49"/>
    <w:bookmarkStart w:name="z59" w:id="50"/>
    <w:p>
      <w:pPr>
        <w:spacing w:after="0"/>
        <w:ind w:left="0"/>
        <w:jc w:val="both"/>
      </w:pPr>
      <w:r>
        <w:rPr>
          <w:rFonts w:ascii="Times New Roman"/>
          <w:b w:val="false"/>
          <w:i w:val="false"/>
          <w:color w:val="000000"/>
          <w:sz w:val="28"/>
        </w:rPr>
        <w:t>
      коммуналдық мемлекеттік кәсіпорынға өзіне бекітіп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w:t>
      </w:r>
    </w:p>
    <w:bookmarkEnd w:id="50"/>
    <w:bookmarkStart w:name="z60" w:id="51"/>
    <w:p>
      <w:pPr>
        <w:spacing w:after="0"/>
        <w:ind w:left="0"/>
        <w:jc w:val="both"/>
      </w:pPr>
      <w:r>
        <w:rPr>
          <w:rFonts w:ascii="Times New Roman"/>
          <w:b w:val="false"/>
          <w:i w:val="false"/>
          <w:color w:val="000000"/>
          <w:sz w:val="28"/>
        </w:rPr>
        <w:t>
      жергілікті өзін-өзі басқарудың мемлекеттік заңды тұлғаларының жарғысын (ережесін), оған енгізілетін өзгерістер мен толықтыруларды бекітеді;</w:t>
      </w:r>
    </w:p>
    <w:bookmarkEnd w:id="51"/>
    <w:bookmarkStart w:name="z61" w:id="52"/>
    <w:p>
      <w:pPr>
        <w:spacing w:after="0"/>
        <w:ind w:left="0"/>
        <w:jc w:val="both"/>
      </w:pPr>
      <w:r>
        <w:rPr>
          <w:rFonts w:ascii="Times New Roman"/>
          <w:b w:val="false"/>
          <w:i w:val="false"/>
          <w:color w:val="000000"/>
          <w:sz w:val="28"/>
        </w:rPr>
        <w:t>
      мүлкі ауылдық округінің коммуналдық меншігіндегі (жергілікті өзін-өзі басқарудың коммуналдық меншігіндегі)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көлемін айқындайды;</w:t>
      </w:r>
    </w:p>
    <w:bookmarkEnd w:id="52"/>
    <w:bookmarkStart w:name="z62" w:id="53"/>
    <w:p>
      <w:pPr>
        <w:spacing w:after="0"/>
        <w:ind w:left="0"/>
        <w:jc w:val="both"/>
      </w:pPr>
      <w:r>
        <w:rPr>
          <w:rFonts w:ascii="Times New Roman"/>
          <w:b w:val="false"/>
          <w:i w:val="false"/>
          <w:color w:val="000000"/>
          <w:sz w:val="28"/>
        </w:rPr>
        <w:t xml:space="preserve">
      мүлкі ауылдық округінің коммуналдық меншігіндегі (жергілікті өзін-өзі басқарудың коммуналдық меншігінде) мемлекеттік кәсіпорындардың даму жоспарларын және олардың орындалуы жөніндегі есептерін қарайды, бекітеді және "Мемлекеттік мүлік туралы" Қазақстан Республикасы Заңының </w:t>
      </w:r>
      <w:r>
        <w:rPr>
          <w:rFonts w:ascii="Times New Roman"/>
          <w:b w:val="false"/>
          <w:i w:val="false"/>
          <w:color w:val="000000"/>
          <w:sz w:val="28"/>
        </w:rPr>
        <w:t>18-бабының</w:t>
      </w:r>
      <w:r>
        <w:rPr>
          <w:rFonts w:ascii="Times New Roman"/>
          <w:b w:val="false"/>
          <w:i w:val="false"/>
          <w:color w:val="000000"/>
          <w:sz w:val="28"/>
        </w:rPr>
        <w:t xml:space="preserve"> 11) тармақшасында көзделген жағдайларда келіседі;</w:t>
      </w:r>
    </w:p>
    <w:bookmarkEnd w:id="53"/>
    <w:bookmarkStart w:name="z63" w:id="54"/>
    <w:p>
      <w:pPr>
        <w:spacing w:after="0"/>
        <w:ind w:left="0"/>
        <w:jc w:val="both"/>
      </w:pPr>
      <w:r>
        <w:rPr>
          <w:rFonts w:ascii="Times New Roman"/>
          <w:b w:val="false"/>
          <w:i w:val="false"/>
          <w:color w:val="000000"/>
          <w:sz w:val="28"/>
        </w:rPr>
        <w:t>
      жергілікті өзін-өзі басқарудың коммуналдық мүлкін пайдалану, оның ішінде оны кепілге, жалға алуға, өтеусіз пайдалануға және сенімгерлік басқаруға беру туралы шешімдер қабылдайды;</w:t>
      </w:r>
    </w:p>
    <w:bookmarkEnd w:id="54"/>
    <w:bookmarkStart w:name="z64" w:id="55"/>
    <w:p>
      <w:pPr>
        <w:spacing w:after="0"/>
        <w:ind w:left="0"/>
        <w:jc w:val="both"/>
      </w:pPr>
      <w:r>
        <w:rPr>
          <w:rFonts w:ascii="Times New Roman"/>
          <w:b w:val="false"/>
          <w:i w:val="false"/>
          <w:color w:val="000000"/>
          <w:sz w:val="28"/>
        </w:rPr>
        <w:t>
      жергілікті өзін-өзі басқарудың коммуналдық мүлкін жергілікті өзін-өзі басқарудың коммуналдық заңды тұлғаларына бекітіп береді;</w:t>
      </w:r>
    </w:p>
    <w:bookmarkEnd w:id="55"/>
    <w:bookmarkStart w:name="z65" w:id="56"/>
    <w:p>
      <w:pPr>
        <w:spacing w:after="0"/>
        <w:ind w:left="0"/>
        <w:jc w:val="both"/>
      </w:pPr>
      <w:r>
        <w:rPr>
          <w:rFonts w:ascii="Times New Roman"/>
          <w:b w:val="false"/>
          <w:i w:val="false"/>
          <w:color w:val="000000"/>
          <w:sz w:val="28"/>
        </w:rPr>
        <w:t>
      жергілікті өзін-өзі басқарудың коммуналдық мүлкін иеліктен шығару туралы шешім қабылдайды;</w:t>
      </w:r>
    </w:p>
    <w:bookmarkEnd w:id="56"/>
    <w:bookmarkStart w:name="z66" w:id="57"/>
    <w:p>
      <w:pPr>
        <w:spacing w:after="0"/>
        <w:ind w:left="0"/>
        <w:jc w:val="both"/>
      </w:pPr>
      <w:r>
        <w:rPr>
          <w:rFonts w:ascii="Times New Roman"/>
          <w:b w:val="false"/>
          <w:i w:val="false"/>
          <w:color w:val="000000"/>
          <w:sz w:val="28"/>
        </w:rPr>
        <w:t>
      Қазақстан Республикасының заңнамасында берілген өзге де өкілеттіктерді жүзеге асырады.</w:t>
      </w:r>
    </w:p>
    <w:bookmarkEnd w:id="57"/>
    <w:bookmarkStart w:name="z67" w:id="58"/>
    <w:p>
      <w:pPr>
        <w:spacing w:after="0"/>
        <w:ind w:left="0"/>
        <w:jc w:val="both"/>
      </w:pPr>
      <w:r>
        <w:rPr>
          <w:rFonts w:ascii="Times New Roman"/>
          <w:b w:val="false"/>
          <w:i w:val="false"/>
          <w:color w:val="000000"/>
          <w:sz w:val="28"/>
        </w:rPr>
        <w:t>
      13. Әкімнің аппараты өз құзыреті шегінде:</w:t>
      </w:r>
    </w:p>
    <w:bookmarkEnd w:id="58"/>
    <w:bookmarkStart w:name="z68" w:id="59"/>
    <w:p>
      <w:pPr>
        <w:spacing w:after="0"/>
        <w:ind w:left="0"/>
        <w:jc w:val="both"/>
      </w:pPr>
      <w:r>
        <w:rPr>
          <w:rFonts w:ascii="Times New Roman"/>
          <w:b w:val="false"/>
          <w:i w:val="false"/>
          <w:color w:val="000000"/>
          <w:sz w:val="28"/>
        </w:rPr>
        <w:t>
      мемлекеттiк органдар мен басқа ұйымдардың лауазымды тұлғаларынан қажеттi ақпаратты, құжаттарды және өзге де материалдарды сұрауға және алуға;</w:t>
      </w:r>
    </w:p>
    <w:bookmarkEnd w:id="59"/>
    <w:bookmarkStart w:name="z69" w:id="60"/>
    <w:p>
      <w:pPr>
        <w:spacing w:after="0"/>
        <w:ind w:left="0"/>
        <w:jc w:val="both"/>
      </w:pPr>
      <w:r>
        <w:rPr>
          <w:rFonts w:ascii="Times New Roman"/>
          <w:b w:val="false"/>
          <w:i w:val="false"/>
          <w:color w:val="000000"/>
          <w:sz w:val="28"/>
        </w:rPr>
        <w:t>
      мүлiктiк және мүлiктiк емес құқықтарды алуға және жүзеге асырады;</w:t>
      </w:r>
    </w:p>
    <w:bookmarkEnd w:id="60"/>
    <w:bookmarkStart w:name="z70" w:id="61"/>
    <w:p>
      <w:pPr>
        <w:spacing w:after="0"/>
        <w:ind w:left="0"/>
        <w:jc w:val="both"/>
      </w:pPr>
      <w:r>
        <w:rPr>
          <w:rFonts w:ascii="Times New Roman"/>
          <w:b w:val="false"/>
          <w:i w:val="false"/>
          <w:color w:val="000000"/>
          <w:sz w:val="28"/>
        </w:rPr>
        <w:t>
      мемлекеттік басқару органдарының, мұрағаттардың, ғылыми мекемелердің ақпараттық деректер базаларын пайдаланады;</w:t>
      </w:r>
    </w:p>
    <w:bookmarkEnd w:id="61"/>
    <w:bookmarkStart w:name="z71" w:id="62"/>
    <w:p>
      <w:pPr>
        <w:spacing w:after="0"/>
        <w:ind w:left="0"/>
        <w:jc w:val="both"/>
      </w:pPr>
      <w:r>
        <w:rPr>
          <w:rFonts w:ascii="Times New Roman"/>
          <w:b w:val="false"/>
          <w:i w:val="false"/>
          <w:color w:val="000000"/>
          <w:sz w:val="28"/>
        </w:rPr>
        <w:t>
      шарттар, келісімдер жасасады;</w:t>
      </w:r>
    </w:p>
    <w:bookmarkEnd w:id="62"/>
    <w:bookmarkStart w:name="z72" w:id="63"/>
    <w:p>
      <w:pPr>
        <w:spacing w:after="0"/>
        <w:ind w:left="0"/>
        <w:jc w:val="both"/>
      </w:pPr>
      <w:r>
        <w:rPr>
          <w:rFonts w:ascii="Times New Roman"/>
          <w:b w:val="false"/>
          <w:i w:val="false"/>
          <w:color w:val="000000"/>
          <w:sz w:val="28"/>
        </w:rPr>
        <w:t>
      Қазақстан Республикасының заңнамасына сәйкес көзделген өзге де құқықтарға ие болуға құқылы.</w:t>
      </w:r>
    </w:p>
    <w:bookmarkEnd w:id="63"/>
    <w:bookmarkStart w:name="z73" w:id="64"/>
    <w:p>
      <w:pPr>
        <w:spacing w:after="0"/>
        <w:ind w:left="0"/>
        <w:jc w:val="both"/>
      </w:pPr>
      <w:r>
        <w:rPr>
          <w:rFonts w:ascii="Times New Roman"/>
          <w:b w:val="false"/>
          <w:i w:val="false"/>
          <w:color w:val="000000"/>
          <w:sz w:val="28"/>
        </w:rPr>
        <w:t>
      14. Әкім аппаратының өз құзыреті шегіндегі міндеттері:</w:t>
      </w:r>
    </w:p>
    <w:bookmarkEnd w:id="64"/>
    <w:bookmarkStart w:name="z74" w:id="65"/>
    <w:p>
      <w:pPr>
        <w:spacing w:after="0"/>
        <w:ind w:left="0"/>
        <w:jc w:val="both"/>
      </w:pPr>
      <w:r>
        <w:rPr>
          <w:rFonts w:ascii="Times New Roman"/>
          <w:b w:val="false"/>
          <w:i w:val="false"/>
          <w:color w:val="000000"/>
          <w:sz w:val="28"/>
        </w:rPr>
        <w:t>
      қолданыстағы заңнамаға сәйкес халыққа сапалы мемлекеттік қызметтер көрсетеді;</w:t>
      </w:r>
    </w:p>
    <w:bookmarkEnd w:id="65"/>
    <w:bookmarkStart w:name="z75" w:id="66"/>
    <w:p>
      <w:pPr>
        <w:spacing w:after="0"/>
        <w:ind w:left="0"/>
        <w:jc w:val="both"/>
      </w:pPr>
      <w:r>
        <w:rPr>
          <w:rFonts w:ascii="Times New Roman"/>
          <w:b w:val="false"/>
          <w:i w:val="false"/>
          <w:color w:val="000000"/>
          <w:sz w:val="28"/>
        </w:rPr>
        <w:t>
      Қазақстан Республикасы Президентiнің, Yкіметінің және өзге де орталық атқарушы органдардың, облыс, аудан (облыстық маңызы бар қала) әкімінің және әкімдігінің, аудандық маңызы бар қала, ауыл, кент, ауылдық округ әкімінің актілерi мен тапсырмаларын сапалы және уақтылы орындайды;</w:t>
      </w:r>
    </w:p>
    <w:bookmarkEnd w:id="66"/>
    <w:bookmarkStart w:name="z76" w:id="67"/>
    <w:p>
      <w:pPr>
        <w:spacing w:after="0"/>
        <w:ind w:left="0"/>
        <w:jc w:val="both"/>
      </w:pPr>
      <w:r>
        <w:rPr>
          <w:rFonts w:ascii="Times New Roman"/>
          <w:b w:val="false"/>
          <w:i w:val="false"/>
          <w:color w:val="000000"/>
          <w:sz w:val="28"/>
        </w:rPr>
        <w:t>
      қолданыстағы заңнамада көзделген өзге де міндеттерді жүзеге асырады;</w:t>
      </w:r>
    </w:p>
    <w:bookmarkEnd w:id="67"/>
    <w:bookmarkStart w:name="z77" w:id="68"/>
    <w:p>
      <w:pPr>
        <w:spacing w:after="0"/>
        <w:ind w:left="0"/>
        <w:jc w:val="both"/>
      </w:pPr>
      <w:r>
        <w:rPr>
          <w:rFonts w:ascii="Times New Roman"/>
          <w:b w:val="false"/>
          <w:i w:val="false"/>
          <w:color w:val="000000"/>
          <w:sz w:val="28"/>
        </w:rPr>
        <w:t>
      әкімдіктің іс-қағаздарын жүргізеді және әкімдікке, әкімге келіп түсетін хат-хабарларды өңдейді, басқа мемлекеттік органдар мен ұйымдардан келетін ақпаратты, сондай-ақ, ауданы әкімдігінің және әкімінің құзыретіне кіретін мәселелері бойынша жеке және заңды тұлғалардың өтініштерін жинақтайды, өндеуін қамтамасыз етеді;</w:t>
      </w:r>
    </w:p>
    <w:bookmarkEnd w:id="68"/>
    <w:bookmarkStart w:name="z78" w:id="69"/>
    <w:p>
      <w:pPr>
        <w:spacing w:after="0"/>
        <w:ind w:left="0"/>
        <w:jc w:val="both"/>
      </w:pPr>
      <w:r>
        <w:rPr>
          <w:rFonts w:ascii="Times New Roman"/>
          <w:b w:val="false"/>
          <w:i w:val="false"/>
          <w:color w:val="000000"/>
          <w:sz w:val="28"/>
        </w:rPr>
        <w:t>
      әкімнің шешімдері мен өкімдерінің жобаларын дайындауды ұйымдастыру және қамтамасыз етеді;</w:t>
      </w:r>
    </w:p>
    <w:bookmarkEnd w:id="69"/>
    <w:bookmarkStart w:name="z79" w:id="70"/>
    <w:p>
      <w:pPr>
        <w:spacing w:after="0"/>
        <w:ind w:left="0"/>
        <w:jc w:val="both"/>
      </w:pPr>
      <w:r>
        <w:rPr>
          <w:rFonts w:ascii="Times New Roman"/>
          <w:b w:val="false"/>
          <w:i w:val="false"/>
          <w:color w:val="000000"/>
          <w:sz w:val="28"/>
        </w:rPr>
        <w:t>
      әкім шығарған актілерді тіркеуді жүргізеді;</w:t>
      </w:r>
    </w:p>
    <w:bookmarkEnd w:id="70"/>
    <w:bookmarkStart w:name="z80" w:id="71"/>
    <w:p>
      <w:pPr>
        <w:spacing w:after="0"/>
        <w:ind w:left="0"/>
        <w:jc w:val="both"/>
      </w:pPr>
      <w:r>
        <w:rPr>
          <w:rFonts w:ascii="Times New Roman"/>
          <w:b w:val="false"/>
          <w:i w:val="false"/>
          <w:color w:val="000000"/>
          <w:sz w:val="28"/>
        </w:rPr>
        <w:t>
      құжаттамалық қамтамасыз етуді, оның ішінде тиісті құжат айналымын ұйымдастыру, ақпараттық технологияларды енгізу және дамыту жолымен жүзеге асыру, іс жүргізу қағидаларының сақталуын бақылау және мемлекеттік тілді қолдану аясын кеңейтеді;</w:t>
      </w:r>
    </w:p>
    <w:bookmarkEnd w:id="71"/>
    <w:bookmarkStart w:name="z81" w:id="72"/>
    <w:p>
      <w:pPr>
        <w:spacing w:after="0"/>
        <w:ind w:left="0"/>
        <w:jc w:val="both"/>
      </w:pPr>
      <w:r>
        <w:rPr>
          <w:rFonts w:ascii="Times New Roman"/>
          <w:b w:val="false"/>
          <w:i w:val="false"/>
          <w:color w:val="000000"/>
          <w:sz w:val="28"/>
        </w:rPr>
        <w:t>
      жеке және заңды тұлғалардың өтініштерін қабылдауды, тіркеуді және есепке алуды жүзеге асыру, әкімнің жеке тұлғаларды және заңды тұлғалардың өкілдерін жеке қабылдауын ұйымдастырады;</w:t>
      </w:r>
    </w:p>
    <w:bookmarkEnd w:id="72"/>
    <w:bookmarkStart w:name="z82" w:id="73"/>
    <w:p>
      <w:pPr>
        <w:spacing w:after="0"/>
        <w:ind w:left="0"/>
        <w:jc w:val="both"/>
      </w:pPr>
      <w:r>
        <w:rPr>
          <w:rFonts w:ascii="Times New Roman"/>
          <w:b w:val="false"/>
          <w:i w:val="false"/>
          <w:color w:val="000000"/>
          <w:sz w:val="28"/>
        </w:rPr>
        <w:t>
      аудан әкімінің аппараты бойынша жеке және заңды тұлғалардың өтініштерімен жұмыс мәселелері бойынша есептілікті уақтылы ұсынуды қамтамасыз етеді;</w:t>
      </w:r>
    </w:p>
    <w:bookmarkEnd w:id="73"/>
    <w:bookmarkStart w:name="z83" w:id="74"/>
    <w:p>
      <w:pPr>
        <w:spacing w:after="0"/>
        <w:ind w:left="0"/>
        <w:jc w:val="both"/>
      </w:pPr>
      <w:r>
        <w:rPr>
          <w:rFonts w:ascii="Times New Roman"/>
          <w:b w:val="false"/>
          <w:i w:val="false"/>
          <w:color w:val="000000"/>
          <w:sz w:val="28"/>
        </w:rPr>
        <w:t>
      "Құжаттардың бірыңғай электрондық мұрағаты" АЖ енгізуді, жұмыс істеуін және жұмысын қамтамасыз етеді;</w:t>
      </w:r>
    </w:p>
    <w:bookmarkEnd w:id="74"/>
    <w:bookmarkStart w:name="z84" w:id="75"/>
    <w:p>
      <w:pPr>
        <w:spacing w:after="0"/>
        <w:ind w:left="0"/>
        <w:jc w:val="both"/>
      </w:pPr>
      <w:r>
        <w:rPr>
          <w:rFonts w:ascii="Times New Roman"/>
          <w:b w:val="false"/>
          <w:i w:val="false"/>
          <w:color w:val="000000"/>
          <w:sz w:val="28"/>
        </w:rPr>
        <w:t>
      "Е-лицензиялау" АЖ "Электрондық үкімет" веб-порталы арқылы, сондай-ақ қолма-қол келіп түскен мемлекеттік қызметтерді көрсетуге өтініштерді қабылдауды жүзеге асырады;</w:t>
      </w:r>
    </w:p>
    <w:bookmarkEnd w:id="75"/>
    <w:bookmarkStart w:name="z85" w:id="76"/>
    <w:p>
      <w:pPr>
        <w:spacing w:after="0"/>
        <w:ind w:left="0"/>
        <w:jc w:val="both"/>
      </w:pPr>
      <w:r>
        <w:rPr>
          <w:rFonts w:ascii="Times New Roman"/>
          <w:b w:val="false"/>
          <w:i w:val="false"/>
          <w:color w:val="000000"/>
          <w:sz w:val="28"/>
        </w:rPr>
        <w:t>
      Ауданы әкімдігінің жанындағы консультативтік-кеңесші органдардың тапсырмаларын орындауды қамтамасыз етеді;</w:t>
      </w:r>
    </w:p>
    <w:bookmarkEnd w:id="76"/>
    <w:bookmarkStart w:name="z86" w:id="77"/>
    <w:p>
      <w:pPr>
        <w:spacing w:after="0"/>
        <w:ind w:left="0"/>
        <w:jc w:val="both"/>
      </w:pPr>
      <w:r>
        <w:rPr>
          <w:rFonts w:ascii="Times New Roman"/>
          <w:b w:val="false"/>
          <w:i w:val="false"/>
          <w:color w:val="000000"/>
          <w:sz w:val="28"/>
        </w:rPr>
        <w:t>
      әкімінің аппараты қызметіндегі сыбайлас жемқорлық тәуекелдеріне ішкі талдау жүргізеді;</w:t>
      </w:r>
    </w:p>
    <w:bookmarkEnd w:id="77"/>
    <w:bookmarkStart w:name="z87" w:id="78"/>
    <w:p>
      <w:pPr>
        <w:spacing w:after="0"/>
        <w:ind w:left="0"/>
        <w:jc w:val="both"/>
      </w:pPr>
      <w:r>
        <w:rPr>
          <w:rFonts w:ascii="Times New Roman"/>
          <w:b w:val="false"/>
          <w:i w:val="false"/>
          <w:color w:val="000000"/>
          <w:sz w:val="28"/>
        </w:rPr>
        <w:t>
      сотта, сондай-ақ басқа да ұйымдарда құқықтық мәселелерді қарау кезінде әкімнің, әкім аппаратының мүдделерін белгіленген тәртіппен білдіреді;</w:t>
      </w:r>
    </w:p>
    <w:bookmarkEnd w:id="78"/>
    <w:bookmarkStart w:name="z88" w:id="79"/>
    <w:p>
      <w:pPr>
        <w:spacing w:after="0"/>
        <w:ind w:left="0"/>
        <w:jc w:val="both"/>
      </w:pPr>
      <w:r>
        <w:rPr>
          <w:rFonts w:ascii="Times New Roman"/>
          <w:b w:val="false"/>
          <w:i w:val="false"/>
          <w:color w:val="000000"/>
          <w:sz w:val="28"/>
        </w:rPr>
        <w:t>
      жоғары тұрған органға Қазақстан Республикасының заңнамасында белгіленген тәртіппен әкімнің қабылданған актілерінің (шешімдерінің, өкімдерінің) тізбесін ұсынады;</w:t>
      </w:r>
    </w:p>
    <w:bookmarkEnd w:id="79"/>
    <w:bookmarkStart w:name="z89" w:id="80"/>
    <w:p>
      <w:pPr>
        <w:spacing w:after="0"/>
        <w:ind w:left="0"/>
        <w:jc w:val="both"/>
      </w:pPr>
      <w:r>
        <w:rPr>
          <w:rFonts w:ascii="Times New Roman"/>
          <w:b w:val="false"/>
          <w:i w:val="false"/>
          <w:color w:val="000000"/>
          <w:sz w:val="28"/>
        </w:rPr>
        <w:t>
      кадр қызметін ұйымдастыруды жүзеге асырады;</w:t>
      </w:r>
    </w:p>
    <w:bookmarkEnd w:id="80"/>
    <w:bookmarkStart w:name="z90" w:id="81"/>
    <w:p>
      <w:pPr>
        <w:spacing w:after="0"/>
        <w:ind w:left="0"/>
        <w:jc w:val="both"/>
      </w:pPr>
      <w:r>
        <w:rPr>
          <w:rFonts w:ascii="Times New Roman"/>
          <w:b w:val="false"/>
          <w:i w:val="false"/>
          <w:color w:val="000000"/>
          <w:sz w:val="28"/>
        </w:rPr>
        <w:t>
      тиісті әкімшілік-аумақтық бірліктер шегінде жұмылдыру дайындығы жөніндегі іс-шараларды жүргізеді;</w:t>
      </w:r>
    </w:p>
    <w:bookmarkEnd w:id="81"/>
    <w:bookmarkStart w:name="z91" w:id="82"/>
    <w:p>
      <w:pPr>
        <w:spacing w:after="0"/>
        <w:ind w:left="0"/>
        <w:jc w:val="both"/>
      </w:pPr>
      <w:r>
        <w:rPr>
          <w:rFonts w:ascii="Times New Roman"/>
          <w:b w:val="false"/>
          <w:i w:val="false"/>
          <w:color w:val="000000"/>
          <w:sz w:val="28"/>
        </w:rPr>
        <w:t>
      азаматтық қорғау саласында тиісті әкімшілік-аумақтық бірліктің аумағында жергілікті ауқымдағы төтенше жағдайлардың салдарын жоюды жүзеге асыру, сондай-ақ уәкілетті орган ведомствосының аумақтық бөлімшелерімен бірлесіп олардың алдын алуды және жоюды қамтамасыз етеді;</w:t>
      </w:r>
    </w:p>
    <w:bookmarkEnd w:id="82"/>
    <w:bookmarkStart w:name="z92" w:id="83"/>
    <w:p>
      <w:pPr>
        <w:spacing w:after="0"/>
        <w:ind w:left="0"/>
        <w:jc w:val="both"/>
      </w:pPr>
      <w:r>
        <w:rPr>
          <w:rFonts w:ascii="Times New Roman"/>
          <w:b w:val="false"/>
          <w:i w:val="false"/>
          <w:color w:val="000000"/>
          <w:sz w:val="28"/>
        </w:rPr>
        <w:t>
      азаматтық қорғау саласында жасалған терроризм актісінің нәтижесінде туындаған халықты және аумақтарды техногендік сипаттағы төтенше жағдайлардан қорғау жөніндегі іс-шараларды жүзеге асыру, сондай-ақ оның салдарын жоюға қатысады;</w:t>
      </w:r>
    </w:p>
    <w:bookmarkEnd w:id="83"/>
    <w:bookmarkStart w:name="z93" w:id="84"/>
    <w:p>
      <w:pPr>
        <w:spacing w:after="0"/>
        <w:ind w:left="0"/>
        <w:jc w:val="both"/>
      </w:pPr>
      <w:r>
        <w:rPr>
          <w:rFonts w:ascii="Times New Roman"/>
          <w:b w:val="false"/>
          <w:i w:val="false"/>
          <w:color w:val="000000"/>
          <w:sz w:val="28"/>
        </w:rPr>
        <w:t>
      Қазақстан Республикасындағы сайлау туралы заңнама шеңберінде сайлау өткізу мәселелері бойынша іс-шараларды ұйымдастырушылық даярлауды және өткізуді жүзеге асырады;</w:t>
      </w:r>
    </w:p>
    <w:bookmarkEnd w:id="84"/>
    <w:bookmarkStart w:name="z94" w:id="85"/>
    <w:p>
      <w:pPr>
        <w:spacing w:after="0"/>
        <w:ind w:left="0"/>
        <w:jc w:val="both"/>
      </w:pPr>
      <w:r>
        <w:rPr>
          <w:rFonts w:ascii="Times New Roman"/>
          <w:b w:val="false"/>
          <w:i w:val="false"/>
          <w:color w:val="000000"/>
          <w:sz w:val="28"/>
        </w:rPr>
        <w:t>
      Қазақстан Республикасының Президентіне мемлекеттік наградалармен азаматтарды наградтауға ұсыныс енгізу, сондай-ақ облыс әкіміне Құрмет грамотасымен азаматтарды наградтауға ұсыныс енгізу және аудан әкіміне Грамотамен азаматтарды наградтау туралы ұсыныс енгізеді;</w:t>
      </w:r>
    </w:p>
    <w:bookmarkEnd w:id="85"/>
    <w:bookmarkStart w:name="z95" w:id="86"/>
    <w:p>
      <w:pPr>
        <w:spacing w:after="0"/>
        <w:ind w:left="0"/>
        <w:jc w:val="both"/>
      </w:pPr>
      <w:r>
        <w:rPr>
          <w:rFonts w:ascii="Times New Roman"/>
          <w:b w:val="false"/>
          <w:i w:val="false"/>
          <w:color w:val="000000"/>
          <w:sz w:val="28"/>
        </w:rPr>
        <w:t>
      қаржыландыру жоспарларының орындалуын есепке алуды жүзеге асыру, құжаттардың уақтылы және дұрыс ресімделуін және бухгалтерлік есеп жөніндегі нұсқаулыққа сәйкес жасалатын операциялардың заңдылығын бақылайды;</w:t>
      </w:r>
    </w:p>
    <w:bookmarkEnd w:id="86"/>
    <w:bookmarkStart w:name="z96" w:id="87"/>
    <w:p>
      <w:pPr>
        <w:spacing w:after="0"/>
        <w:ind w:left="0"/>
        <w:jc w:val="both"/>
      </w:pPr>
      <w:r>
        <w:rPr>
          <w:rFonts w:ascii="Times New Roman"/>
          <w:b w:val="false"/>
          <w:i w:val="false"/>
          <w:color w:val="000000"/>
          <w:sz w:val="28"/>
        </w:rPr>
        <w:t>
      активтердің, материалдық құндылықтардың оларды сақтау және пайдалану орындарында сақталуын бақылайды;</w:t>
      </w:r>
    </w:p>
    <w:bookmarkEnd w:id="87"/>
    <w:bookmarkStart w:name="z97" w:id="88"/>
    <w:p>
      <w:pPr>
        <w:spacing w:after="0"/>
        <w:ind w:left="0"/>
        <w:jc w:val="both"/>
      </w:pPr>
      <w:r>
        <w:rPr>
          <w:rFonts w:ascii="Times New Roman"/>
          <w:b w:val="false"/>
          <w:i w:val="false"/>
          <w:color w:val="000000"/>
          <w:sz w:val="28"/>
        </w:rPr>
        <w:t>
      жүзеге асырылатын барлық шаруашылық операцияларды бақылау мен бухгалтерлік есеп шоттарында көрсетуді қамтамасыз ету, жедел ақпарат беру, белгіленген мерзімде бухгалтерлік, салықтық және статистикалық есептілікті жасайды;</w:t>
      </w:r>
    </w:p>
    <w:bookmarkEnd w:id="88"/>
    <w:bookmarkStart w:name="z98" w:id="89"/>
    <w:p>
      <w:pPr>
        <w:spacing w:after="0"/>
        <w:ind w:left="0"/>
        <w:jc w:val="both"/>
      </w:pPr>
      <w:r>
        <w:rPr>
          <w:rFonts w:ascii="Times New Roman"/>
          <w:b w:val="false"/>
          <w:i w:val="false"/>
          <w:color w:val="000000"/>
          <w:sz w:val="28"/>
        </w:rPr>
        <w:t>
      ұйымдармен және жеке тұлғалармен қаржыландыру жоспарларын орындау процесінде туындайтын есеп айырысуларды жүргізу;</w:t>
      </w:r>
    </w:p>
    <w:bookmarkEnd w:id="89"/>
    <w:bookmarkStart w:name="z99" w:id="90"/>
    <w:p>
      <w:pPr>
        <w:spacing w:after="0"/>
        <w:ind w:left="0"/>
        <w:jc w:val="both"/>
      </w:pPr>
      <w:r>
        <w:rPr>
          <w:rFonts w:ascii="Times New Roman"/>
          <w:b w:val="false"/>
          <w:i w:val="false"/>
          <w:color w:val="000000"/>
          <w:sz w:val="28"/>
        </w:rPr>
        <w:t>
      әкімі аппаратының қызметкерлеріне белгіленген мерзімде жалақы есептейді және төлейді;</w:t>
      </w:r>
    </w:p>
    <w:bookmarkEnd w:id="90"/>
    <w:bookmarkStart w:name="z100" w:id="91"/>
    <w:p>
      <w:pPr>
        <w:spacing w:after="0"/>
        <w:ind w:left="0"/>
        <w:jc w:val="both"/>
      </w:pPr>
      <w:r>
        <w:rPr>
          <w:rFonts w:ascii="Times New Roman"/>
          <w:b w:val="false"/>
          <w:i w:val="false"/>
          <w:color w:val="000000"/>
          <w:sz w:val="28"/>
        </w:rPr>
        <w:t>
      бюджеттік өтінімдерді, қаржыландыру жоспарларын және оларға есеп айырысуларды жасайды;</w:t>
      </w:r>
    </w:p>
    <w:bookmarkEnd w:id="91"/>
    <w:bookmarkStart w:name="z101" w:id="92"/>
    <w:p>
      <w:pPr>
        <w:spacing w:after="0"/>
        <w:ind w:left="0"/>
        <w:jc w:val="both"/>
      </w:pPr>
      <w:r>
        <w:rPr>
          <w:rFonts w:ascii="Times New Roman"/>
          <w:b w:val="false"/>
          <w:i w:val="false"/>
          <w:color w:val="000000"/>
          <w:sz w:val="28"/>
        </w:rPr>
        <w:t>
      қазынашылық органдарымен жұмыстар жүргізеді;</w:t>
      </w:r>
    </w:p>
    <w:bookmarkEnd w:id="92"/>
    <w:bookmarkStart w:name="z102" w:id="93"/>
    <w:p>
      <w:pPr>
        <w:spacing w:after="0"/>
        <w:ind w:left="0"/>
        <w:jc w:val="both"/>
      </w:pPr>
      <w:r>
        <w:rPr>
          <w:rFonts w:ascii="Times New Roman"/>
          <w:b w:val="false"/>
          <w:i w:val="false"/>
          <w:color w:val="000000"/>
          <w:sz w:val="28"/>
        </w:rPr>
        <w:t>
      мемлекеттік сатып алу рәсімдерін жүргізеді;</w:t>
      </w:r>
    </w:p>
    <w:bookmarkEnd w:id="93"/>
    <w:bookmarkStart w:name="z103" w:id="94"/>
    <w:p>
      <w:pPr>
        <w:spacing w:after="0"/>
        <w:ind w:left="0"/>
        <w:jc w:val="both"/>
      </w:pPr>
      <w:r>
        <w:rPr>
          <w:rFonts w:ascii="Times New Roman"/>
          <w:b w:val="false"/>
          <w:i w:val="false"/>
          <w:color w:val="000000"/>
          <w:sz w:val="28"/>
        </w:rPr>
        <w:t>
      мемлекеттік мекемелердің бекітілген есептілікті жасау және ұсыну қағидаларына сәйкес белгіленген мерзімде қаржылық, бухгалтерлік және басқа да есептілік түрлерін ұсынайды;</w:t>
      </w:r>
    </w:p>
    <w:bookmarkEnd w:id="94"/>
    <w:bookmarkStart w:name="z104" w:id="95"/>
    <w:p>
      <w:pPr>
        <w:spacing w:after="0"/>
        <w:ind w:left="0"/>
        <w:jc w:val="both"/>
      </w:pPr>
      <w:r>
        <w:rPr>
          <w:rFonts w:ascii="Times New Roman"/>
          <w:b w:val="false"/>
          <w:i w:val="false"/>
          <w:color w:val="000000"/>
          <w:sz w:val="28"/>
        </w:rPr>
        <w:t>
      Аудан әкімдігінің жанындағы кәмелетке толмағандардың істері және олардың құқықтарын қорғау жөніндегі комиссия тапсырмаларын орындайды;</w:t>
      </w:r>
    </w:p>
    <w:bookmarkEnd w:id="95"/>
    <w:bookmarkStart w:name="z105" w:id="96"/>
    <w:p>
      <w:pPr>
        <w:spacing w:after="0"/>
        <w:ind w:left="0"/>
        <w:jc w:val="both"/>
      </w:pPr>
      <w:r>
        <w:rPr>
          <w:rFonts w:ascii="Times New Roman"/>
          <w:b w:val="false"/>
          <w:i w:val="false"/>
          <w:color w:val="000000"/>
          <w:sz w:val="28"/>
        </w:rPr>
        <w:t>
      ақпараттық жүйелердің үздіксіз жұмысын және ақпараттық қауіпсіздік бойынша бақылауды қамтамасыз етеді;</w:t>
      </w:r>
    </w:p>
    <w:bookmarkEnd w:id="96"/>
    <w:bookmarkStart w:name="z106" w:id="97"/>
    <w:p>
      <w:pPr>
        <w:spacing w:after="0"/>
        <w:ind w:left="0"/>
        <w:jc w:val="both"/>
      </w:pPr>
      <w:r>
        <w:rPr>
          <w:rFonts w:ascii="Times New Roman"/>
          <w:b w:val="false"/>
          <w:i w:val="false"/>
          <w:color w:val="000000"/>
          <w:sz w:val="28"/>
        </w:rPr>
        <w:t>
      Қазақстан Республикасының заңнамасына сәйкес басқа да функцияларды жүзеге асырады.</w:t>
      </w:r>
    </w:p>
    <w:bookmarkEnd w:id="97"/>
    <w:bookmarkStart w:name="z107" w:id="98"/>
    <w:p>
      <w:pPr>
        <w:spacing w:after="0"/>
        <w:ind w:left="0"/>
        <w:jc w:val="left"/>
      </w:pPr>
      <w:r>
        <w:rPr>
          <w:rFonts w:ascii="Times New Roman"/>
          <w:b/>
          <w:i w:val="false"/>
          <w:color w:val="000000"/>
        </w:rPr>
        <w:t xml:space="preserve"> 3. Ауылдық округі әкімі аппаратының қызметін ұйымдастыру</w:t>
      </w:r>
    </w:p>
    <w:bookmarkEnd w:id="98"/>
    <w:bookmarkStart w:name="z108" w:id="99"/>
    <w:p>
      <w:pPr>
        <w:spacing w:after="0"/>
        <w:ind w:left="0"/>
        <w:jc w:val="both"/>
      </w:pPr>
      <w:r>
        <w:rPr>
          <w:rFonts w:ascii="Times New Roman"/>
          <w:b w:val="false"/>
          <w:i w:val="false"/>
          <w:color w:val="000000"/>
          <w:sz w:val="28"/>
        </w:rPr>
        <w:t>
      15. Ауылдық округі әкімінің аппаратын әкім басқарады.</w:t>
      </w:r>
    </w:p>
    <w:bookmarkEnd w:id="99"/>
    <w:bookmarkStart w:name="z109" w:id="100"/>
    <w:p>
      <w:pPr>
        <w:spacing w:after="0"/>
        <w:ind w:left="0"/>
        <w:jc w:val="both"/>
      </w:pPr>
      <w:r>
        <w:rPr>
          <w:rFonts w:ascii="Times New Roman"/>
          <w:b w:val="false"/>
          <w:i w:val="false"/>
          <w:color w:val="000000"/>
          <w:sz w:val="28"/>
        </w:rPr>
        <w:t>
      16. Ауылдық округі әкімінің өкілеттіктері:</w:t>
      </w:r>
    </w:p>
    <w:bookmarkEnd w:id="100"/>
    <w:bookmarkStart w:name="z110" w:id="101"/>
    <w:p>
      <w:pPr>
        <w:spacing w:after="0"/>
        <w:ind w:left="0"/>
        <w:jc w:val="both"/>
      </w:pPr>
      <w:r>
        <w:rPr>
          <w:rFonts w:ascii="Times New Roman"/>
          <w:b w:val="false"/>
          <w:i w:val="false"/>
          <w:color w:val="000000"/>
          <w:sz w:val="28"/>
        </w:rPr>
        <w:t>
      ауылдық округі әкімі аппаратының жұмысын ұйымдастырады, оның қызметіне басшылық етуді жүзеге асырады;</w:t>
      </w:r>
    </w:p>
    <w:bookmarkEnd w:id="101"/>
    <w:bookmarkStart w:name="z111" w:id="102"/>
    <w:p>
      <w:pPr>
        <w:spacing w:after="0"/>
        <w:ind w:left="0"/>
        <w:jc w:val="both"/>
      </w:pPr>
      <w:r>
        <w:rPr>
          <w:rFonts w:ascii="Times New Roman"/>
          <w:b w:val="false"/>
          <w:i w:val="false"/>
          <w:color w:val="000000"/>
          <w:sz w:val="28"/>
        </w:rPr>
        <w:t>
      жергілікті қоғамдастықтың жиынында немесе жергілікті қоғамдастықтың жиналысында қабылданған шешімдерді қарайды, олардың орындалуын қамтамасыз етеді;</w:t>
      </w:r>
    </w:p>
    <w:bookmarkEnd w:id="102"/>
    <w:bookmarkStart w:name="z112" w:id="103"/>
    <w:p>
      <w:pPr>
        <w:spacing w:after="0"/>
        <w:ind w:left="0"/>
        <w:jc w:val="both"/>
      </w:pPr>
      <w:r>
        <w:rPr>
          <w:rFonts w:ascii="Times New Roman"/>
          <w:b w:val="false"/>
          <w:i w:val="false"/>
          <w:color w:val="000000"/>
          <w:sz w:val="28"/>
        </w:rPr>
        <w:t>
      бюджет қаражатын үнемдеудің және (немесе) Қазақстан Республикасының жергілікті мемлекеттік басқару және өзін-өзі басқару туралы</w:t>
      </w:r>
    </w:p>
    <w:bookmarkEnd w:id="103"/>
    <w:bookmarkStart w:name="z113" w:id="104"/>
    <w:p>
      <w:pPr>
        <w:spacing w:after="0"/>
        <w:ind w:left="0"/>
        <w:jc w:val="both"/>
      </w:pPr>
      <w:r>
        <w:rPr>
          <w:rFonts w:ascii="Times New Roman"/>
          <w:b w:val="false"/>
          <w:i w:val="false"/>
          <w:color w:val="000000"/>
          <w:sz w:val="28"/>
        </w:rPr>
        <w:t>
      заңнамасында көзделген түсімдердің есебінен еңбек шарты бойынша жұмыскерлерді қабылдайды;</w:t>
      </w:r>
    </w:p>
    <w:bookmarkEnd w:id="104"/>
    <w:bookmarkStart w:name="z114" w:id="105"/>
    <w:p>
      <w:pPr>
        <w:spacing w:after="0"/>
        <w:ind w:left="0"/>
        <w:jc w:val="both"/>
      </w:pPr>
      <w:r>
        <w:rPr>
          <w:rFonts w:ascii="Times New Roman"/>
          <w:b w:val="false"/>
          <w:i w:val="false"/>
          <w:color w:val="000000"/>
          <w:sz w:val="28"/>
        </w:rPr>
        <w:t>
      мемлекеттік мекемелердің өз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w:t>
      </w:r>
    </w:p>
    <w:bookmarkEnd w:id="105"/>
    <w:bookmarkStart w:name="z115" w:id="106"/>
    <w:p>
      <w:pPr>
        <w:spacing w:after="0"/>
        <w:ind w:left="0"/>
        <w:jc w:val="both"/>
      </w:pPr>
      <w:r>
        <w:rPr>
          <w:rFonts w:ascii="Times New Roman"/>
          <w:b w:val="false"/>
          <w:i w:val="false"/>
          <w:color w:val="000000"/>
          <w:sz w:val="28"/>
        </w:rPr>
        <w:t>
      ауылдық округтың тұрғын үй қорын түгендеуді жүргізеді;</w:t>
      </w:r>
    </w:p>
    <w:bookmarkEnd w:id="106"/>
    <w:bookmarkStart w:name="z116" w:id="107"/>
    <w:p>
      <w:pPr>
        <w:spacing w:after="0"/>
        <w:ind w:left="0"/>
        <w:jc w:val="both"/>
      </w:pPr>
      <w:r>
        <w:rPr>
          <w:rFonts w:ascii="Times New Roman"/>
          <w:b w:val="false"/>
          <w:i w:val="false"/>
          <w:color w:val="000000"/>
          <w:sz w:val="28"/>
        </w:rPr>
        <w:t>
      аудан әкімімен және жергілікті қоғамдастық жиналысымен келісу бойынша ауылдық округтың авариялық тұрғын үйлерін бұзуды ұйымдастырады;</w:t>
      </w:r>
    </w:p>
    <w:bookmarkEnd w:id="107"/>
    <w:bookmarkStart w:name="z117" w:id="108"/>
    <w:p>
      <w:pPr>
        <w:spacing w:after="0"/>
        <w:ind w:left="0"/>
        <w:jc w:val="both"/>
      </w:pPr>
      <w:r>
        <w:rPr>
          <w:rFonts w:ascii="Times New Roman"/>
          <w:b w:val="false"/>
          <w:i w:val="false"/>
          <w:color w:val="000000"/>
          <w:sz w:val="28"/>
        </w:rPr>
        <w:t>
      мемлекеттік жоспарлау жүйесінің бағдарламалық құжаттары аясында ауылдық округі халқына микрокредит беруге жәрдем көрсетеді;</w:t>
      </w:r>
    </w:p>
    <w:bookmarkEnd w:id="108"/>
    <w:bookmarkStart w:name="z118" w:id="109"/>
    <w:p>
      <w:pPr>
        <w:spacing w:after="0"/>
        <w:ind w:left="0"/>
        <w:jc w:val="both"/>
      </w:pPr>
      <w:r>
        <w:rPr>
          <w:rFonts w:ascii="Times New Roman"/>
          <w:b w:val="false"/>
          <w:i w:val="false"/>
          <w:color w:val="000000"/>
          <w:sz w:val="28"/>
        </w:rPr>
        <w:t>
      Қазақстан Республикасының заңдарымен және өзге де нормативтік құқықтық актілермен жүктелген өзге де өкілеттіктерді жүзеге асырады.</w:t>
      </w:r>
    </w:p>
    <w:bookmarkEnd w:id="109"/>
    <w:bookmarkStart w:name="z119" w:id="110"/>
    <w:p>
      <w:pPr>
        <w:spacing w:after="0"/>
        <w:ind w:left="0"/>
        <w:jc w:val="both"/>
      </w:pPr>
      <w:r>
        <w:rPr>
          <w:rFonts w:ascii="Times New Roman"/>
          <w:b w:val="false"/>
          <w:i w:val="false"/>
          <w:color w:val="000000"/>
          <w:sz w:val="28"/>
        </w:rPr>
        <w:t>
      азаматтардың өтiнiштерiн, арыздарын, шағымдарын қарайды, азаматтардың құқықтары мен бостандықтарын қорғау жөнiнде шаралар қолданады;</w:t>
      </w:r>
    </w:p>
    <w:bookmarkEnd w:id="110"/>
    <w:bookmarkStart w:name="z120" w:id="111"/>
    <w:p>
      <w:pPr>
        <w:spacing w:after="0"/>
        <w:ind w:left="0"/>
        <w:jc w:val="both"/>
      </w:pPr>
      <w:r>
        <w:rPr>
          <w:rFonts w:ascii="Times New Roman"/>
          <w:b w:val="false"/>
          <w:i w:val="false"/>
          <w:color w:val="000000"/>
          <w:sz w:val="28"/>
        </w:rPr>
        <w:t>
      салық және бюджетке төленетiн басқа да мiндеттi төлемдердi жинауға жәрдемдеседi;</w:t>
      </w:r>
    </w:p>
    <w:bookmarkEnd w:id="111"/>
    <w:bookmarkStart w:name="z121" w:id="112"/>
    <w:p>
      <w:pPr>
        <w:spacing w:after="0"/>
        <w:ind w:left="0"/>
        <w:jc w:val="both"/>
      </w:pPr>
      <w:r>
        <w:rPr>
          <w:rFonts w:ascii="Times New Roman"/>
          <w:b w:val="false"/>
          <w:i w:val="false"/>
          <w:color w:val="000000"/>
          <w:sz w:val="28"/>
        </w:rPr>
        <w:t xml:space="preserve">
      азаматтар мен заңды тұлғалардың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заңдарының, Қазақстан Республикасының Президентi мен Yкiметi актiлерiнiң, орталық және жергiлiктi мемлекеттiк органдар нормативтiк құқықтық актілерiнiң нормаларын орындауына жәрдемдеседi;</w:t>
      </w:r>
    </w:p>
    <w:bookmarkEnd w:id="112"/>
    <w:bookmarkStart w:name="z122" w:id="113"/>
    <w:p>
      <w:pPr>
        <w:spacing w:after="0"/>
        <w:ind w:left="0"/>
        <w:jc w:val="both"/>
      </w:pPr>
      <w:r>
        <w:rPr>
          <w:rFonts w:ascii="Times New Roman"/>
          <w:b w:val="false"/>
          <w:i w:val="false"/>
          <w:color w:val="000000"/>
          <w:sz w:val="28"/>
        </w:rPr>
        <w:t>
      өз құзыретi шегiнде жер қатынастарын реттеудi жүзеге асырады;</w:t>
      </w:r>
    </w:p>
    <w:bookmarkEnd w:id="113"/>
    <w:bookmarkStart w:name="z123" w:id="114"/>
    <w:p>
      <w:pPr>
        <w:spacing w:after="0"/>
        <w:ind w:left="0"/>
        <w:jc w:val="both"/>
      </w:pPr>
      <w:r>
        <w:rPr>
          <w:rFonts w:ascii="Times New Roman"/>
          <w:b w:val="false"/>
          <w:i w:val="false"/>
          <w:color w:val="000000"/>
          <w:sz w:val="28"/>
        </w:rPr>
        <w:t>
      ауылдық округінің коммуналдық тұрғын үй қорының сақталуын, ауылдарда автомобиль жолдарының салынуын, қайта жаңартылуын, жөнделуiн және күтiп ұсталуын қамтамасыз етедi;</w:t>
      </w:r>
    </w:p>
    <w:bookmarkEnd w:id="114"/>
    <w:bookmarkStart w:name="z124" w:id="115"/>
    <w:p>
      <w:pPr>
        <w:spacing w:after="0"/>
        <w:ind w:left="0"/>
        <w:jc w:val="both"/>
      </w:pPr>
      <w:r>
        <w:rPr>
          <w:rFonts w:ascii="Times New Roman"/>
          <w:b w:val="false"/>
          <w:i w:val="false"/>
          <w:color w:val="000000"/>
          <w:sz w:val="28"/>
        </w:rPr>
        <w:t>
      шаруа немесе фермер қожалықтарын ұйымдастыруға, кәсiпкерлiк қызметтi дамытуға жәрдемдеседi;</w:t>
      </w:r>
    </w:p>
    <w:bookmarkEnd w:id="115"/>
    <w:bookmarkStart w:name="z125" w:id="116"/>
    <w:p>
      <w:pPr>
        <w:spacing w:after="0"/>
        <w:ind w:left="0"/>
        <w:jc w:val="both"/>
      </w:pPr>
      <w:r>
        <w:rPr>
          <w:rFonts w:ascii="Times New Roman"/>
          <w:b w:val="false"/>
          <w:i w:val="false"/>
          <w:color w:val="000000"/>
          <w:sz w:val="28"/>
        </w:rPr>
        <w:t xml:space="preserve">
      Қазақстан Республикасының Кәсіпкерлік </w:t>
      </w:r>
      <w:r>
        <w:rPr>
          <w:rFonts w:ascii="Times New Roman"/>
          <w:b w:val="false"/>
          <w:i w:val="false"/>
          <w:color w:val="000000"/>
          <w:sz w:val="28"/>
        </w:rPr>
        <w:t>кодексіне</w:t>
      </w:r>
      <w:r>
        <w:rPr>
          <w:rFonts w:ascii="Times New Roman"/>
          <w:b w:val="false"/>
          <w:i w:val="false"/>
          <w:color w:val="000000"/>
          <w:sz w:val="28"/>
        </w:rPr>
        <w:t xml:space="preserve"> сәйкес әлеуметтік кәсіпкерлікті мемлекеттік қолдау шараларын көрсетеді;</w:t>
      </w:r>
    </w:p>
    <w:bookmarkEnd w:id="116"/>
    <w:bookmarkStart w:name="z126" w:id="117"/>
    <w:p>
      <w:pPr>
        <w:spacing w:after="0"/>
        <w:ind w:left="0"/>
        <w:jc w:val="both"/>
      </w:pPr>
      <w:r>
        <w:rPr>
          <w:rFonts w:ascii="Times New Roman"/>
          <w:b w:val="false"/>
          <w:i w:val="false"/>
          <w:color w:val="000000"/>
          <w:sz w:val="28"/>
        </w:rPr>
        <w:t>
      өз құзыретi шегiнде әскери мiндеттiлiк және әскери қызмет, жұмылдыру дайындығы мен жұмылдыру мәселелері жөніндегі, сондай-ақ азаматтық қорғау саласындағы Қазақстан Республикасы заңнамасының орындалуын ұйымдастырады және қамтамасыз етедi;</w:t>
      </w:r>
    </w:p>
    <w:bookmarkEnd w:id="117"/>
    <w:bookmarkStart w:name="z127" w:id="118"/>
    <w:p>
      <w:pPr>
        <w:spacing w:after="0"/>
        <w:ind w:left="0"/>
        <w:jc w:val="both"/>
      </w:pPr>
      <w:r>
        <w:rPr>
          <w:rFonts w:ascii="Times New Roman"/>
          <w:b w:val="false"/>
          <w:i w:val="false"/>
          <w:color w:val="000000"/>
          <w:sz w:val="28"/>
        </w:rPr>
        <w:t>
      нотариаттық іс-әрекеттер жасауды ұйымдастырады;</w:t>
      </w:r>
    </w:p>
    <w:bookmarkEnd w:id="118"/>
    <w:bookmarkStart w:name="z128" w:id="119"/>
    <w:p>
      <w:pPr>
        <w:spacing w:after="0"/>
        <w:ind w:left="0"/>
        <w:jc w:val="both"/>
      </w:pPr>
      <w:r>
        <w:rPr>
          <w:rFonts w:ascii="Times New Roman"/>
          <w:b w:val="false"/>
          <w:i w:val="false"/>
          <w:color w:val="000000"/>
          <w:sz w:val="28"/>
        </w:rPr>
        <w:t>
      тарихи және мәдени мұраны сақтау жөнiндегi жұмысты ұйымдастырады;</w:t>
      </w:r>
    </w:p>
    <w:bookmarkEnd w:id="119"/>
    <w:bookmarkStart w:name="z129" w:id="120"/>
    <w:p>
      <w:pPr>
        <w:spacing w:after="0"/>
        <w:ind w:left="0"/>
        <w:jc w:val="both"/>
      </w:pPr>
      <w:r>
        <w:rPr>
          <w:rFonts w:ascii="Times New Roman"/>
          <w:b w:val="false"/>
          <w:i w:val="false"/>
          <w:color w:val="000000"/>
          <w:sz w:val="28"/>
        </w:rPr>
        <w:t>
      аз қамтылған адамдарды анықтайды, жоғары тұрған органдарға жұмыспен қамту, атаулы әлеуметтік көмек көрсету бойынша ұсыныстар енгізеді, жалғыз басты қарттар мен еңбекке жарамсыз азаматтарға үйде қызмет көрсетуді ұйымдастырады, оларға қайырымдылық көмек көрсетуді үйлестіреді;</w:t>
      </w:r>
    </w:p>
    <w:bookmarkEnd w:id="120"/>
    <w:bookmarkStart w:name="z130" w:id="121"/>
    <w:p>
      <w:pPr>
        <w:spacing w:after="0"/>
        <w:ind w:left="0"/>
        <w:jc w:val="both"/>
      </w:pPr>
      <w:r>
        <w:rPr>
          <w:rFonts w:ascii="Times New Roman"/>
          <w:b w:val="false"/>
          <w:i w:val="false"/>
          <w:color w:val="000000"/>
          <w:sz w:val="28"/>
        </w:rPr>
        <w:t>
      қылмыстық-атқару жүйесі мекемелерінен босатылған, пробация қызметінің есебінде тұрған адамдардың жұмысқа орналасуына жәрдемдеседі, сондай-ақ Қазақстан Республикасының заңнамасына сәйкес оларға әлеуметтік-құқықтық және өзге де көмек көрсетеді;</w:t>
      </w:r>
    </w:p>
    <w:bookmarkEnd w:id="121"/>
    <w:bookmarkStart w:name="z131" w:id="122"/>
    <w:p>
      <w:pPr>
        <w:spacing w:after="0"/>
        <w:ind w:left="0"/>
        <w:jc w:val="both"/>
      </w:pPr>
      <w:r>
        <w:rPr>
          <w:rFonts w:ascii="Times New Roman"/>
          <w:b w:val="false"/>
          <w:i w:val="false"/>
          <w:color w:val="000000"/>
          <w:sz w:val="28"/>
        </w:rPr>
        <w:t>
      мүгедектігі бар адамдарға көмек көрсетуді ұйымдастырады;</w:t>
      </w:r>
    </w:p>
    <w:bookmarkEnd w:id="122"/>
    <w:bookmarkStart w:name="z132" w:id="123"/>
    <w:p>
      <w:pPr>
        <w:spacing w:after="0"/>
        <w:ind w:left="0"/>
        <w:jc w:val="both"/>
      </w:pPr>
      <w:r>
        <w:rPr>
          <w:rFonts w:ascii="Times New Roman"/>
          <w:b w:val="false"/>
          <w:i w:val="false"/>
          <w:color w:val="000000"/>
          <w:sz w:val="28"/>
        </w:rPr>
        <w:t>
      қоғамдық жұмыстарды, жастар практикасын және әлеуметтік жұмыс орындарын ұйымдастырады;</w:t>
      </w:r>
    </w:p>
    <w:bookmarkEnd w:id="123"/>
    <w:bookmarkStart w:name="z133" w:id="124"/>
    <w:p>
      <w:pPr>
        <w:spacing w:after="0"/>
        <w:ind w:left="0"/>
        <w:jc w:val="both"/>
      </w:pPr>
      <w:r>
        <w:rPr>
          <w:rFonts w:ascii="Times New Roman"/>
          <w:b w:val="false"/>
          <w:i w:val="false"/>
          <w:color w:val="000000"/>
          <w:sz w:val="28"/>
        </w:rPr>
        <w:t>
      дене шынықтыру және спорт саласындағы уәкілетті органмен және мүгедектігі бар адамдардың қоғамдық бірлестіктерімен бірлесе отырып, мүгедектігі бар адамдар арасында сауықтыру және спорттық іс-шаралар өткізуді ұйымдастырады;</w:t>
      </w:r>
    </w:p>
    <w:bookmarkEnd w:id="124"/>
    <w:bookmarkStart w:name="z134" w:id="125"/>
    <w:p>
      <w:pPr>
        <w:spacing w:after="0"/>
        <w:ind w:left="0"/>
        <w:jc w:val="both"/>
      </w:pPr>
      <w:r>
        <w:rPr>
          <w:rFonts w:ascii="Times New Roman"/>
          <w:b w:val="false"/>
          <w:i w:val="false"/>
          <w:color w:val="000000"/>
          <w:sz w:val="28"/>
        </w:rPr>
        <w:t>
      мүгедектігі бар адамдардың қоғамдық бірлестіктерімен бірлесе отырып, мәдени-бұқаралық және ағарту іс-шараларын ұйымдастырады;</w:t>
      </w:r>
    </w:p>
    <w:bookmarkEnd w:id="125"/>
    <w:bookmarkStart w:name="z135" w:id="126"/>
    <w:p>
      <w:pPr>
        <w:spacing w:after="0"/>
        <w:ind w:left="0"/>
        <w:jc w:val="both"/>
      </w:pPr>
      <w:r>
        <w:rPr>
          <w:rFonts w:ascii="Times New Roman"/>
          <w:b w:val="false"/>
          <w:i w:val="false"/>
          <w:color w:val="000000"/>
          <w:sz w:val="28"/>
        </w:rPr>
        <w:t>
      мүгедектігі бар адамдарға қайырымдылық және әлеуметтік көмек көрсетуді үйлестіреді;</w:t>
      </w:r>
    </w:p>
    <w:bookmarkEnd w:id="126"/>
    <w:bookmarkStart w:name="z136" w:id="127"/>
    <w:p>
      <w:pPr>
        <w:spacing w:after="0"/>
        <w:ind w:left="0"/>
        <w:jc w:val="both"/>
      </w:pPr>
      <w:r>
        <w:rPr>
          <w:rFonts w:ascii="Times New Roman"/>
          <w:b w:val="false"/>
          <w:i w:val="false"/>
          <w:color w:val="000000"/>
          <w:sz w:val="28"/>
        </w:rPr>
        <w:t>
      халықтың әлеуметтiк жағынан әлсіз топтарына қайырымдылық көмек көрсетуді үйлестіреді;</w:t>
      </w:r>
    </w:p>
    <w:bookmarkEnd w:id="127"/>
    <w:bookmarkStart w:name="z137" w:id="128"/>
    <w:p>
      <w:pPr>
        <w:spacing w:after="0"/>
        <w:ind w:left="0"/>
        <w:jc w:val="both"/>
      </w:pPr>
      <w:r>
        <w:rPr>
          <w:rFonts w:ascii="Times New Roman"/>
          <w:b w:val="false"/>
          <w:i w:val="false"/>
          <w:color w:val="000000"/>
          <w:sz w:val="28"/>
        </w:rPr>
        <w:t>
      ауылдық денсаулық сақтау ұйымдарын кадрлармен қамтамасыз етуге жәрдемдеседі;</w:t>
      </w:r>
    </w:p>
    <w:bookmarkEnd w:id="128"/>
    <w:bookmarkStart w:name="z138" w:id="129"/>
    <w:p>
      <w:pPr>
        <w:spacing w:after="0"/>
        <w:ind w:left="0"/>
        <w:jc w:val="both"/>
      </w:pPr>
      <w:r>
        <w:rPr>
          <w:rFonts w:ascii="Times New Roman"/>
          <w:b w:val="false"/>
          <w:i w:val="false"/>
          <w:color w:val="000000"/>
          <w:sz w:val="28"/>
        </w:rPr>
        <w:t>
      "Алтын алқа" алқасымен наградталған аналарға үй бөлуге жәрдемдеседі;</w:t>
      </w:r>
    </w:p>
    <w:bookmarkEnd w:id="129"/>
    <w:bookmarkStart w:name="z139" w:id="130"/>
    <w:p>
      <w:pPr>
        <w:spacing w:after="0"/>
        <w:ind w:left="0"/>
        <w:jc w:val="both"/>
      </w:pPr>
      <w:r>
        <w:rPr>
          <w:rFonts w:ascii="Times New Roman"/>
          <w:b w:val="false"/>
          <w:i w:val="false"/>
          <w:color w:val="000000"/>
          <w:sz w:val="28"/>
        </w:rPr>
        <w:t>
      жазалаудың осы түріне сотталған адамдардың қылмыстық-атқару қызметі саласындағы уәкілетті орган айқындайтын тәртіппен қоғамдық жұмыстарды орындауын ұйымдастырады;</w:t>
      </w:r>
    </w:p>
    <w:bookmarkEnd w:id="130"/>
    <w:bookmarkStart w:name="z140" w:id="131"/>
    <w:p>
      <w:pPr>
        <w:spacing w:after="0"/>
        <w:ind w:left="0"/>
        <w:jc w:val="both"/>
      </w:pPr>
      <w:r>
        <w:rPr>
          <w:rFonts w:ascii="Times New Roman"/>
          <w:b w:val="false"/>
          <w:i w:val="false"/>
          <w:color w:val="000000"/>
          <w:sz w:val="28"/>
        </w:rPr>
        <w:t>
      Қазақстан Республикасының әкімшілік құқық бұзушылық туралы заңнамасында айқындалған тәртіппен әкімшілік жазаға тартылған адамдардың қоғамдық жұмыстарды орындауын ұйымдастырады;</w:t>
      </w:r>
    </w:p>
    <w:bookmarkEnd w:id="131"/>
    <w:bookmarkStart w:name="z141" w:id="132"/>
    <w:p>
      <w:pPr>
        <w:spacing w:after="0"/>
        <w:ind w:left="0"/>
        <w:jc w:val="both"/>
      </w:pPr>
      <w:r>
        <w:rPr>
          <w:rFonts w:ascii="Times New Roman"/>
          <w:b w:val="false"/>
          <w:i w:val="false"/>
          <w:color w:val="000000"/>
          <w:sz w:val="28"/>
        </w:rPr>
        <w:t>
      жергiлiктi әлеуметтiк инфрақұрылымның дамуына жәрдемдеседi;</w:t>
      </w:r>
    </w:p>
    <w:bookmarkEnd w:id="132"/>
    <w:bookmarkStart w:name="z142" w:id="133"/>
    <w:p>
      <w:pPr>
        <w:spacing w:after="0"/>
        <w:ind w:left="0"/>
        <w:jc w:val="both"/>
      </w:pPr>
      <w:r>
        <w:rPr>
          <w:rFonts w:ascii="Times New Roman"/>
          <w:b w:val="false"/>
          <w:i w:val="false"/>
          <w:color w:val="000000"/>
          <w:sz w:val="28"/>
        </w:rPr>
        <w:t>
      қоғамдық көлiк қозғалысын ұйымдастырады;</w:t>
      </w:r>
    </w:p>
    <w:bookmarkEnd w:id="133"/>
    <w:bookmarkStart w:name="z143" w:id="134"/>
    <w:p>
      <w:pPr>
        <w:spacing w:after="0"/>
        <w:ind w:left="0"/>
        <w:jc w:val="both"/>
      </w:pPr>
      <w:r>
        <w:rPr>
          <w:rFonts w:ascii="Times New Roman"/>
          <w:b w:val="false"/>
          <w:i w:val="false"/>
          <w:color w:val="000000"/>
          <w:sz w:val="28"/>
        </w:rPr>
        <w:t>
      шұғыл медициналық көмек көрсету қажет болған жағдайда ауруларды дәрігерлік көмек көрсететін таяу жердегі денсаулық сақтау ұйымына дейін жеткізіп салуды ұйымдастырады;</w:t>
      </w:r>
    </w:p>
    <w:bookmarkEnd w:id="134"/>
    <w:bookmarkStart w:name="z144" w:id="135"/>
    <w:p>
      <w:pPr>
        <w:spacing w:after="0"/>
        <w:ind w:left="0"/>
        <w:jc w:val="both"/>
      </w:pPr>
      <w:r>
        <w:rPr>
          <w:rFonts w:ascii="Times New Roman"/>
          <w:b w:val="false"/>
          <w:i w:val="false"/>
          <w:color w:val="000000"/>
          <w:sz w:val="28"/>
        </w:rPr>
        <w:t>
      облыстардың жергілікті атқарушы органдары құрған мемлекеттік ветеринариялық ұйымдарға олар тиісті әкімшілік-аумақтық бірлікте ветеринария саласындағы функцияларды орындаған кезде жәрдем көрсетеді;</w:t>
      </w:r>
    </w:p>
    <w:bookmarkEnd w:id="135"/>
    <w:bookmarkStart w:name="z145" w:id="136"/>
    <w:p>
      <w:pPr>
        <w:spacing w:after="0"/>
        <w:ind w:left="0"/>
        <w:jc w:val="both"/>
      </w:pPr>
      <w:r>
        <w:rPr>
          <w:rFonts w:ascii="Times New Roman"/>
          <w:b w:val="false"/>
          <w:i w:val="false"/>
          <w:color w:val="000000"/>
          <w:sz w:val="28"/>
        </w:rPr>
        <w:t>
      қажет болған жағдайда жатқан науқасты денсаулық сақтау ұйымының стационарынан тұрғылықты жеріне дейін тасымалдауды ұйымдастырады;</w:t>
      </w:r>
    </w:p>
    <w:bookmarkEnd w:id="136"/>
    <w:bookmarkStart w:name="z146" w:id="137"/>
    <w:p>
      <w:pPr>
        <w:spacing w:after="0"/>
        <w:ind w:left="0"/>
        <w:jc w:val="both"/>
      </w:pPr>
      <w:r>
        <w:rPr>
          <w:rFonts w:ascii="Times New Roman"/>
          <w:b w:val="false"/>
          <w:i w:val="false"/>
          <w:color w:val="000000"/>
          <w:sz w:val="28"/>
        </w:rPr>
        <w:t>
      жергiлiктi өзiн-өзi басқару органдарымен өзара iс-қимыл жасайды;</w:t>
      </w:r>
    </w:p>
    <w:bookmarkEnd w:id="137"/>
    <w:bookmarkStart w:name="z147" w:id="138"/>
    <w:p>
      <w:pPr>
        <w:spacing w:after="0"/>
        <w:ind w:left="0"/>
        <w:jc w:val="both"/>
      </w:pPr>
      <w:r>
        <w:rPr>
          <w:rFonts w:ascii="Times New Roman"/>
          <w:b w:val="false"/>
          <w:i w:val="false"/>
          <w:color w:val="000000"/>
          <w:sz w:val="28"/>
        </w:rPr>
        <w:t>
      жергілікті бюджетті бекіту (нақтылау) кезінде қала, аудан мәслихаты сессияларының жұмысына қатысады;</w:t>
      </w:r>
    </w:p>
    <w:bookmarkEnd w:id="138"/>
    <w:bookmarkStart w:name="z148" w:id="139"/>
    <w:p>
      <w:pPr>
        <w:spacing w:after="0"/>
        <w:ind w:left="0"/>
        <w:jc w:val="both"/>
      </w:pPr>
      <w:r>
        <w:rPr>
          <w:rFonts w:ascii="Times New Roman"/>
          <w:b w:val="false"/>
          <w:i w:val="false"/>
          <w:color w:val="000000"/>
          <w:sz w:val="28"/>
        </w:rPr>
        <w:t>
      республикалық маңызы бар қалаларда, астанада, облыстық маңызы бар қалаларда орналасқан мәдениет мекемелерін қоспағанда, мәдениет мекемелерінің қызметін қамтамасыз етеді;</w:t>
      </w:r>
    </w:p>
    <w:bookmarkEnd w:id="139"/>
    <w:bookmarkStart w:name="z149" w:id="140"/>
    <w:p>
      <w:pPr>
        <w:spacing w:after="0"/>
        <w:ind w:left="0"/>
        <w:jc w:val="both"/>
      </w:pPr>
      <w:r>
        <w:rPr>
          <w:rFonts w:ascii="Times New Roman"/>
          <w:b w:val="false"/>
          <w:i w:val="false"/>
          <w:color w:val="000000"/>
          <w:sz w:val="28"/>
        </w:rPr>
        <w:t>
      өз құзыретi шегiнде елдi мекендердi сумен жабдықтауды ұйымдастырады және су пайдалану мәселелерiн реттейдi;</w:t>
      </w:r>
    </w:p>
    <w:bookmarkEnd w:id="140"/>
    <w:bookmarkStart w:name="z150" w:id="141"/>
    <w:p>
      <w:pPr>
        <w:spacing w:after="0"/>
        <w:ind w:left="0"/>
        <w:jc w:val="both"/>
      </w:pPr>
      <w:r>
        <w:rPr>
          <w:rFonts w:ascii="Times New Roman"/>
          <w:b w:val="false"/>
          <w:i w:val="false"/>
          <w:color w:val="000000"/>
          <w:sz w:val="28"/>
        </w:rPr>
        <w:t>
      елді мекендерді абаттандыру, жарықтандыру, көгалдандыру және санитарлық тазарту жөніндегі жұмыстарды ұйымдастырады;</w:t>
      </w:r>
    </w:p>
    <w:bookmarkEnd w:id="141"/>
    <w:bookmarkStart w:name="z151" w:id="142"/>
    <w:p>
      <w:pPr>
        <w:spacing w:after="0"/>
        <w:ind w:left="0"/>
        <w:jc w:val="both"/>
      </w:pPr>
      <w:r>
        <w:rPr>
          <w:rFonts w:ascii="Times New Roman"/>
          <w:b w:val="false"/>
          <w:i w:val="false"/>
          <w:color w:val="000000"/>
          <w:sz w:val="28"/>
        </w:rPr>
        <w:t>
      туысы жоқ адамдарды жерлеуді және зираттар мен өзге де жерлеу орындарын тиісті қалпында күтіп-ұстау жөніндегі қоғамдық жұмыстарды ұйымдастырады;</w:t>
      </w:r>
    </w:p>
    <w:bookmarkEnd w:id="142"/>
    <w:bookmarkStart w:name="z152" w:id="143"/>
    <w:p>
      <w:pPr>
        <w:spacing w:after="0"/>
        <w:ind w:left="0"/>
        <w:jc w:val="both"/>
      </w:pPr>
      <w:r>
        <w:rPr>
          <w:rFonts w:ascii="Times New Roman"/>
          <w:b w:val="false"/>
          <w:i w:val="false"/>
          <w:color w:val="000000"/>
          <w:sz w:val="28"/>
        </w:rPr>
        <w:t>
      жерлеу және қабірлерді қарап-күту жөніндегі істі ұйымдастыру қағидаларына сәйкес, қабірге арналған жер учаскелерін есепке алу мен тіркеуді жүргізеді;</w:t>
      </w:r>
    </w:p>
    <w:bookmarkEnd w:id="143"/>
    <w:bookmarkStart w:name="z153" w:id="144"/>
    <w:p>
      <w:pPr>
        <w:spacing w:after="0"/>
        <w:ind w:left="0"/>
        <w:jc w:val="both"/>
      </w:pPr>
      <w:r>
        <w:rPr>
          <w:rFonts w:ascii="Times New Roman"/>
          <w:b w:val="false"/>
          <w:i w:val="false"/>
          <w:color w:val="000000"/>
          <w:sz w:val="28"/>
        </w:rPr>
        <w:t>
      жеке адамдардың тұрғылықты жері бойынша және олардың көпшілік демалатын орындарда спортпен шұғылдануы үшін инфрақұрылым жасайды;</w:t>
      </w:r>
    </w:p>
    <w:bookmarkEnd w:id="144"/>
    <w:bookmarkStart w:name="z154" w:id="145"/>
    <w:p>
      <w:pPr>
        <w:spacing w:after="0"/>
        <w:ind w:left="0"/>
        <w:jc w:val="both"/>
      </w:pPr>
      <w:r>
        <w:rPr>
          <w:rFonts w:ascii="Times New Roman"/>
          <w:b w:val="false"/>
          <w:i w:val="false"/>
          <w:color w:val="000000"/>
          <w:sz w:val="28"/>
        </w:rPr>
        <w:t>
      әкімінің құзыретіне аудан орталығымен көлік қатынасын ұйымдастыру жөніндегі ұсыныстарды аудандық атқарушы органға енгізу жатады;</w:t>
      </w:r>
    </w:p>
    <w:bookmarkEnd w:id="145"/>
    <w:bookmarkStart w:name="z155" w:id="146"/>
    <w:p>
      <w:pPr>
        <w:spacing w:after="0"/>
        <w:ind w:left="0"/>
        <w:jc w:val="both"/>
      </w:pPr>
      <w:r>
        <w:rPr>
          <w:rFonts w:ascii="Times New Roman"/>
          <w:b w:val="false"/>
          <w:i w:val="false"/>
          <w:color w:val="000000"/>
          <w:sz w:val="28"/>
        </w:rPr>
        <w:t>
      басқаруына берілген аудандық коммуналдық мүлікті жеке тұлғаларға және мемлекеттік емес заңды тұлғаларға кейіннен сатып алу құқығынсыз мүліктік жалға (жалдауға) береді;</w:t>
      </w:r>
    </w:p>
    <w:bookmarkEnd w:id="146"/>
    <w:bookmarkStart w:name="z156" w:id="147"/>
    <w:p>
      <w:pPr>
        <w:spacing w:after="0"/>
        <w:ind w:left="0"/>
        <w:jc w:val="both"/>
      </w:pPr>
      <w:r>
        <w:rPr>
          <w:rFonts w:ascii="Times New Roman"/>
          <w:b w:val="false"/>
          <w:i w:val="false"/>
          <w:color w:val="000000"/>
          <w:sz w:val="28"/>
        </w:rPr>
        <w:t>
      берілген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көлемдерін айқындайды;</w:t>
      </w:r>
    </w:p>
    <w:bookmarkEnd w:id="147"/>
    <w:bookmarkStart w:name="z157" w:id="148"/>
    <w:p>
      <w:pPr>
        <w:spacing w:after="0"/>
        <w:ind w:left="0"/>
        <w:jc w:val="both"/>
      </w:pPr>
      <w:r>
        <w:rPr>
          <w:rFonts w:ascii="Times New Roman"/>
          <w:b w:val="false"/>
          <w:i w:val="false"/>
          <w:color w:val="000000"/>
          <w:sz w:val="28"/>
        </w:rPr>
        <w:t>
      берілген коммуналдық мүліктің сақталуын қамтамасыз етеді;</w:t>
      </w:r>
    </w:p>
    <w:bookmarkEnd w:id="148"/>
    <w:bookmarkStart w:name="z158" w:id="149"/>
    <w:p>
      <w:pPr>
        <w:spacing w:after="0"/>
        <w:ind w:left="0"/>
        <w:jc w:val="both"/>
      </w:pPr>
      <w:r>
        <w:rPr>
          <w:rFonts w:ascii="Times New Roman"/>
          <w:b w:val="false"/>
          <w:i w:val="false"/>
          <w:color w:val="000000"/>
          <w:sz w:val="28"/>
        </w:rPr>
        <w:t>
      берілген аудандық коммуналдық заңды тұлғаларды басқаруды жүзеге асырады;</w:t>
      </w:r>
    </w:p>
    <w:bookmarkEnd w:id="149"/>
    <w:bookmarkStart w:name="z159" w:id="150"/>
    <w:p>
      <w:pPr>
        <w:spacing w:after="0"/>
        <w:ind w:left="0"/>
        <w:jc w:val="both"/>
      </w:pPr>
      <w:r>
        <w:rPr>
          <w:rFonts w:ascii="Times New Roman"/>
          <w:b w:val="false"/>
          <w:i w:val="false"/>
          <w:color w:val="000000"/>
          <w:sz w:val="28"/>
        </w:rPr>
        <w:t>
      жергілікті атқарушы органның шешімімен бекітілетін, басқаруына берілген аудандық коммуналдық мемлекеттік кәсіпорынның жылдық қаржылық есептілігін келіседі;</w:t>
      </w:r>
    </w:p>
    <w:bookmarkEnd w:id="150"/>
    <w:bookmarkStart w:name="z160" w:id="151"/>
    <w:p>
      <w:pPr>
        <w:spacing w:after="0"/>
        <w:ind w:left="0"/>
        <w:jc w:val="both"/>
      </w:pPr>
      <w:r>
        <w:rPr>
          <w:rFonts w:ascii="Times New Roman"/>
          <w:b w:val="false"/>
          <w:i w:val="false"/>
          <w:color w:val="000000"/>
          <w:sz w:val="28"/>
        </w:rPr>
        <w:t>
      берілген аудандық коммуналдық мемлекеттік мекемелердің жергілікті бюджеттен қаржыландырылуының жеке жоспарларын бекітеді;</w:t>
      </w:r>
    </w:p>
    <w:bookmarkEnd w:id="151"/>
    <w:bookmarkStart w:name="z161" w:id="152"/>
    <w:p>
      <w:pPr>
        <w:spacing w:after="0"/>
        <w:ind w:left="0"/>
        <w:jc w:val="both"/>
      </w:pPr>
      <w:r>
        <w:rPr>
          <w:rFonts w:ascii="Times New Roman"/>
          <w:b w:val="false"/>
          <w:i w:val="false"/>
          <w:color w:val="000000"/>
          <w:sz w:val="28"/>
        </w:rPr>
        <w:t>
      бюджет қаражаттарын үнемдеудің және (немесе)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қызметкерлер қабылдайды;</w:t>
      </w:r>
    </w:p>
    <w:bookmarkEnd w:id="152"/>
    <w:bookmarkStart w:name="z162" w:id="153"/>
    <w:p>
      <w:pPr>
        <w:spacing w:after="0"/>
        <w:ind w:left="0"/>
        <w:jc w:val="both"/>
      </w:pPr>
      <w:r>
        <w:rPr>
          <w:rFonts w:ascii="Times New Roman"/>
          <w:b w:val="false"/>
          <w:i w:val="false"/>
          <w:color w:val="000000"/>
          <w:sz w:val="28"/>
        </w:rPr>
        <w:t>
      мемлекеттік мекемелердің өздерінің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w:t>
      </w:r>
    </w:p>
    <w:bookmarkEnd w:id="153"/>
    <w:bookmarkStart w:name="z163" w:id="154"/>
    <w:p>
      <w:pPr>
        <w:spacing w:after="0"/>
        <w:ind w:left="0"/>
        <w:jc w:val="both"/>
      </w:pPr>
      <w:r>
        <w:rPr>
          <w:rFonts w:ascii="Times New Roman"/>
          <w:b w:val="false"/>
          <w:i w:val="false"/>
          <w:color w:val="000000"/>
          <w:sz w:val="28"/>
        </w:rPr>
        <w:t>
      ауылдық округінің тұрғын үй қорын түгендеуді жүргізеді;</w:t>
      </w:r>
    </w:p>
    <w:bookmarkEnd w:id="154"/>
    <w:bookmarkStart w:name="z164" w:id="155"/>
    <w:p>
      <w:pPr>
        <w:spacing w:after="0"/>
        <w:ind w:left="0"/>
        <w:jc w:val="both"/>
      </w:pPr>
      <w:r>
        <w:rPr>
          <w:rFonts w:ascii="Times New Roman"/>
          <w:b w:val="false"/>
          <w:i w:val="false"/>
          <w:color w:val="000000"/>
          <w:sz w:val="28"/>
        </w:rPr>
        <w:t>
      аудан әкімімен және жергілікті қоғамдастық жиналысымен келісу бойынша ауылдың авариялық жағдайдағы үйлерін бұзуды ұйымдастырады;</w:t>
      </w:r>
    </w:p>
    <w:bookmarkEnd w:id="155"/>
    <w:bookmarkStart w:name="z165" w:id="156"/>
    <w:p>
      <w:pPr>
        <w:spacing w:after="0"/>
        <w:ind w:left="0"/>
        <w:jc w:val="both"/>
      </w:pPr>
      <w:r>
        <w:rPr>
          <w:rFonts w:ascii="Times New Roman"/>
          <w:b w:val="false"/>
          <w:i w:val="false"/>
          <w:color w:val="000000"/>
          <w:sz w:val="28"/>
        </w:rPr>
        <w:t>
      мемлекеттік жоспарлау жүйесінің бағдарламалық құжаттары аясында ауыл халқына микрокредит беруге жәрдем көрсетеді.</w:t>
      </w:r>
    </w:p>
    <w:bookmarkEnd w:id="156"/>
    <w:bookmarkStart w:name="z166" w:id="157"/>
    <w:p>
      <w:pPr>
        <w:spacing w:after="0"/>
        <w:ind w:left="0"/>
        <w:jc w:val="both"/>
      </w:pPr>
      <w:r>
        <w:rPr>
          <w:rFonts w:ascii="Times New Roman"/>
          <w:b w:val="false"/>
          <w:i w:val="false"/>
          <w:color w:val="000000"/>
          <w:sz w:val="28"/>
        </w:rPr>
        <w:t>
      мемлекеттік статистика саласындағы уәкілетті орган бекіткен статистикалық әдіснамаға сәйкес шаруашылық бойынша есепке алуды жүргізеді;</w:t>
      </w:r>
    </w:p>
    <w:bookmarkEnd w:id="157"/>
    <w:bookmarkStart w:name="z167" w:id="158"/>
    <w:p>
      <w:pPr>
        <w:spacing w:after="0"/>
        <w:ind w:left="0"/>
        <w:jc w:val="both"/>
      </w:pPr>
      <w:r>
        <w:rPr>
          <w:rFonts w:ascii="Times New Roman"/>
          <w:b w:val="false"/>
          <w:i w:val="false"/>
          <w:color w:val="000000"/>
          <w:sz w:val="28"/>
        </w:rPr>
        <w:t>
      мемлекеттік статистика саласындағы уәкілетті орган бекіткен нысан бойынша тіркеу жазбаларын жүргізуді ұйымдастырады;</w:t>
      </w:r>
    </w:p>
    <w:bookmarkEnd w:id="158"/>
    <w:bookmarkStart w:name="z168" w:id="159"/>
    <w:p>
      <w:pPr>
        <w:spacing w:after="0"/>
        <w:ind w:left="0"/>
        <w:jc w:val="both"/>
      </w:pPr>
      <w:r>
        <w:rPr>
          <w:rFonts w:ascii="Times New Roman"/>
          <w:b w:val="false"/>
          <w:i w:val="false"/>
          <w:color w:val="000000"/>
          <w:sz w:val="28"/>
        </w:rPr>
        <w:t>
      шаруашылық бойынша есепке алу деректерінің анықтығын қамтамасыз етеді;</w:t>
      </w:r>
    </w:p>
    <w:bookmarkEnd w:id="159"/>
    <w:bookmarkStart w:name="z169" w:id="160"/>
    <w:p>
      <w:pPr>
        <w:spacing w:after="0"/>
        <w:ind w:left="0"/>
        <w:jc w:val="both"/>
      </w:pPr>
      <w:r>
        <w:rPr>
          <w:rFonts w:ascii="Times New Roman"/>
          <w:b w:val="false"/>
          <w:i w:val="false"/>
          <w:color w:val="000000"/>
          <w:sz w:val="28"/>
        </w:rPr>
        <w:t>
      17. Ауылдық округі әкімінің құзырына Қазақстан Республикасының заңдарымен өзге де мәселелерді шешу жатқызылуы мүмкін.</w:t>
      </w:r>
    </w:p>
    <w:bookmarkEnd w:id="160"/>
    <w:bookmarkStart w:name="z170" w:id="161"/>
    <w:p>
      <w:pPr>
        <w:spacing w:after="0"/>
        <w:ind w:left="0"/>
        <w:jc w:val="both"/>
      </w:pPr>
      <w:r>
        <w:rPr>
          <w:rFonts w:ascii="Times New Roman"/>
          <w:b w:val="false"/>
          <w:i w:val="false"/>
          <w:color w:val="000000"/>
          <w:sz w:val="28"/>
        </w:rPr>
        <w:t>
      18. Ауылдық округі әкiмi өзiнiң құзыретiне жатқызылған мәселелер бойынша өзiне жүктелген мiндеттердiң iске асырылуы үшiн жоғары тұрған әкiмнiң, аудандық мәслихатының алдында жауап бередi.</w:t>
      </w:r>
    </w:p>
    <w:bookmarkEnd w:id="161"/>
    <w:bookmarkStart w:name="z171" w:id="162"/>
    <w:p>
      <w:pPr>
        <w:spacing w:after="0"/>
        <w:ind w:left="0"/>
        <w:jc w:val="both"/>
      </w:pPr>
      <w:r>
        <w:rPr>
          <w:rFonts w:ascii="Times New Roman"/>
          <w:b w:val="false"/>
          <w:i w:val="false"/>
          <w:color w:val="000000"/>
          <w:sz w:val="28"/>
        </w:rPr>
        <w:t>
      19. Әкім аппараты қызметкерлерінің мемлекеттік қызметшілер этикасының нормаларын сақтауын әкім қамтамасыз етеді.</w:t>
      </w:r>
    </w:p>
    <w:bookmarkEnd w:id="162"/>
    <w:bookmarkStart w:name="z172" w:id="163"/>
    <w:p>
      <w:pPr>
        <w:spacing w:after="0"/>
        <w:ind w:left="0"/>
        <w:jc w:val="left"/>
      </w:pPr>
      <w:r>
        <w:rPr>
          <w:rFonts w:ascii="Times New Roman"/>
          <w:b/>
          <w:i w:val="false"/>
          <w:color w:val="000000"/>
        </w:rPr>
        <w:t xml:space="preserve"> 4. Ауылдық округі әкімі аппаратының мүлкі</w:t>
      </w:r>
    </w:p>
    <w:bookmarkEnd w:id="163"/>
    <w:bookmarkStart w:name="z173" w:id="164"/>
    <w:p>
      <w:pPr>
        <w:spacing w:after="0"/>
        <w:ind w:left="0"/>
        <w:jc w:val="both"/>
      </w:pPr>
      <w:r>
        <w:rPr>
          <w:rFonts w:ascii="Times New Roman"/>
          <w:b w:val="false"/>
          <w:i w:val="false"/>
          <w:color w:val="000000"/>
          <w:sz w:val="28"/>
        </w:rPr>
        <w:t>
      20. Заңнамада көзделген жағдайларда әкім аппаратының жедел басқару құқығында оқшауланған мүлкі болуы мүмкін.</w:t>
      </w:r>
    </w:p>
    <w:bookmarkEnd w:id="164"/>
    <w:bookmarkStart w:name="z174" w:id="165"/>
    <w:p>
      <w:pPr>
        <w:spacing w:after="0"/>
        <w:ind w:left="0"/>
        <w:jc w:val="both"/>
      </w:pPr>
      <w:r>
        <w:rPr>
          <w:rFonts w:ascii="Times New Roman"/>
          <w:b w:val="false"/>
          <w:i w:val="false"/>
          <w:color w:val="000000"/>
          <w:sz w:val="28"/>
        </w:rPr>
        <w:t>
      Әкім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65"/>
    <w:bookmarkStart w:name="z175" w:id="166"/>
    <w:p>
      <w:pPr>
        <w:spacing w:after="0"/>
        <w:ind w:left="0"/>
        <w:jc w:val="both"/>
      </w:pPr>
      <w:r>
        <w:rPr>
          <w:rFonts w:ascii="Times New Roman"/>
          <w:b w:val="false"/>
          <w:i w:val="false"/>
          <w:color w:val="000000"/>
          <w:sz w:val="28"/>
        </w:rPr>
        <w:t>
      21. Әкімнің аппаратына бекітіліп берілген мүлік аудандық маңызы бар қаланың, ауылдың, кенттің, ауылдық округтің (жергілікті өзін-өзі басқарудың) коммуналдық меншігіне жатады.</w:t>
      </w:r>
    </w:p>
    <w:bookmarkEnd w:id="166"/>
    <w:bookmarkStart w:name="z176" w:id="167"/>
    <w:p>
      <w:pPr>
        <w:spacing w:after="0"/>
        <w:ind w:left="0"/>
        <w:jc w:val="both"/>
      </w:pPr>
      <w:r>
        <w:rPr>
          <w:rFonts w:ascii="Times New Roman"/>
          <w:b w:val="false"/>
          <w:i w:val="false"/>
          <w:color w:val="000000"/>
          <w:sz w:val="28"/>
        </w:rPr>
        <w:t>
      22. Егер заңнамада өзгеше белгіленбесе, әкімнің аппараты жергілікті қоғамдастық жиналысымен келісу бойынша бекітіліп берілген мүлікті және қаржыландыру жоспары бойынша өзіне берілген қаражат есебінен сатып алынған мүлікті иеліктен шығаруы немесе оған өзгеше тәсілмен билік етуі мүмкін.</w:t>
      </w:r>
    </w:p>
    <w:bookmarkEnd w:id="167"/>
    <w:bookmarkStart w:name="z177" w:id="168"/>
    <w:p>
      <w:pPr>
        <w:spacing w:after="0"/>
        <w:ind w:left="0"/>
        <w:jc w:val="left"/>
      </w:pPr>
      <w:r>
        <w:rPr>
          <w:rFonts w:ascii="Times New Roman"/>
          <w:b/>
          <w:i w:val="false"/>
          <w:color w:val="000000"/>
        </w:rPr>
        <w:t xml:space="preserve"> 5. Ауылдық округі әкімінің аппаратын қайта ұйымдастыру және тарату</w:t>
      </w:r>
    </w:p>
    <w:bookmarkEnd w:id="168"/>
    <w:bookmarkStart w:name="z178" w:id="169"/>
    <w:p>
      <w:pPr>
        <w:spacing w:after="0"/>
        <w:ind w:left="0"/>
        <w:jc w:val="both"/>
      </w:pPr>
      <w:r>
        <w:rPr>
          <w:rFonts w:ascii="Times New Roman"/>
          <w:b w:val="false"/>
          <w:i w:val="false"/>
          <w:color w:val="000000"/>
          <w:sz w:val="28"/>
        </w:rPr>
        <w:t>
      23. Ауылдық округі әкімінің аппаратын қайта ұйымдастыру және тарату Қазақстан Республикасының заңнамасында айқындалатын тәртіппен жүзеге асырылады.</w:t>
      </w:r>
    </w:p>
    <w:bookmarkEnd w:id="16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