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39a7" w14:textId="e7f39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"Жангелдин ауданының 2026-2028 жылдарға арналған аудандық бюджеті туралы" 2025 жылғы 29 желтоқсандағы № 175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2026 жылғы 22 шілдедегі № 215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Жангелдин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"Жангелдин ауданының 2026-2028 жылдарға арналған аудандық бюджеті туралы" 2025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Жангелдин ауданының 2026-2028 жылдарға арналған бюджеті тиісінше 1, 2 және 3-қосымшаларға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2 464 241,4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332 736,0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бойынша– 40 120,0 мың теңге;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бойынша- 3 632,0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2 087 753,4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2 638 467,5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6 781,0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19 462,0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12 681,0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- 181 007,1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181 007,1 мың теңге.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Жангелдин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Ержигитова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22 шілдедегі № 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 № 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2026 жылға арналған аудандық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2464241,4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сатудан түскен түсімдері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сатудан түскен түсімдері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ұсынатын тауарларды (жұмыстарды, көрсетілетін қызметтерді) сатудан түскен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2087753,4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2087749,7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2087749,7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2638467,5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417470,0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311211,3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254825,3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221762,0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25482,3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104258,7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58073,7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57573,7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141531,0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607791,8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175303,5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175303,5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96392,5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149498,7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125795,0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113075,6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55128,6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491233,0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426965,0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426965,0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46124,9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46124,9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46124,9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46124,9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583131,8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583131,8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583131,8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66157,8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516974,0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-181007,1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181007,1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174227,1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174227,1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174227,1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