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078a5" w14:textId="7507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ауқымдағы табиғи сипаттағы төтенше жағдай жариялау туралы</w:t>
      </w:r>
    </w:p>
    <w:p>
      <w:pPr>
        <w:spacing w:after="0"/>
        <w:ind w:left="0"/>
        <w:jc w:val="both"/>
      </w:pPr>
      <w:r>
        <w:rPr>
          <w:rFonts w:ascii="Times New Roman"/>
          <w:b w:val="false"/>
          <w:i w:val="false"/>
          <w:color w:val="000000"/>
          <w:sz w:val="28"/>
        </w:rPr>
        <w:t>Қостанай облысы Денисов ауданы Аршалы ауылдық округі әкімінің 2026 жылғы 7 сәуірдегі № 2 шешімі</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9) тармақшасына, Қазақстан Республикасының "Азаматтық қорғау туралы" Заңының </w:t>
      </w:r>
      <w:r>
        <w:rPr>
          <w:rFonts w:ascii="Times New Roman"/>
          <w:b w:val="false"/>
          <w:i w:val="false"/>
          <w:color w:val="000000"/>
          <w:sz w:val="28"/>
        </w:rPr>
        <w:t>48-бабына</w:t>
      </w:r>
      <w:r>
        <w:rPr>
          <w:rFonts w:ascii="Times New Roman"/>
          <w:b w:val="false"/>
          <w:i w:val="false"/>
          <w:color w:val="000000"/>
          <w:sz w:val="28"/>
        </w:rPr>
        <w:t xml:space="preserve"> және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Қазақстан Республикасы Төтенше жағдайлар министрінің міндетін атқарушының 2023 жылғы 10 мамырдағы </w:t>
      </w:r>
      <w:r>
        <w:rPr>
          <w:rFonts w:ascii="Times New Roman"/>
          <w:b w:val="false"/>
          <w:i w:val="false"/>
          <w:color w:val="000000"/>
          <w:sz w:val="28"/>
        </w:rPr>
        <w:t>№ 240</w:t>
      </w:r>
      <w:r>
        <w:rPr>
          <w:rFonts w:ascii="Times New Roman"/>
          <w:b w:val="false"/>
          <w:i w:val="false"/>
          <w:color w:val="000000"/>
          <w:sz w:val="28"/>
        </w:rPr>
        <w:t xml:space="preserve"> "Табиғи және техногендік сипаттағы төтенше жағдайлардың сыныптамаларын белгілеу туралы" бұйрығына сәйкес, және Денисов ауданы аумағындағы төтенше жағдайлардың алдын алу және оларды жою жөніндегі аудандық комиссия отырысының 2026 жылғы 3 сәуірдегі № 3 хаттамасының негізінде, Денисов ауданының Аршалы ауылдық округінің әкімі ШЕШТІ:</w:t>
      </w:r>
    </w:p>
    <w:bookmarkEnd w:id="0"/>
    <w:bookmarkStart w:name="z5" w:id="1"/>
    <w:p>
      <w:pPr>
        <w:spacing w:after="0"/>
        <w:ind w:left="0"/>
        <w:jc w:val="both"/>
      </w:pPr>
      <w:r>
        <w:rPr>
          <w:rFonts w:ascii="Times New Roman"/>
          <w:b w:val="false"/>
          <w:i w:val="false"/>
          <w:color w:val="000000"/>
          <w:sz w:val="28"/>
        </w:rPr>
        <w:t xml:space="preserve">
      1. Аудандық маңызы бар КР-DS-12 "Аршалы-Набережное" автомобиль жолының 4 шақырымында Аршалы ауылдық округіндегі объектілік ауқымдағы табиғи сипаттағы төтенше жағдай жариялансын. </w:t>
      </w:r>
    </w:p>
    <w:bookmarkEnd w:id="1"/>
    <w:bookmarkStart w:name="z6" w:id="2"/>
    <w:p>
      <w:pPr>
        <w:spacing w:after="0"/>
        <w:ind w:left="0"/>
        <w:jc w:val="both"/>
      </w:pPr>
      <w:r>
        <w:rPr>
          <w:rFonts w:ascii="Times New Roman"/>
          <w:b w:val="false"/>
          <w:i w:val="false"/>
          <w:color w:val="000000"/>
          <w:sz w:val="28"/>
        </w:rPr>
        <w:t>
      2. Табиғи сипаттағы төтенше жағдайды жою жөніне басшылықты өзіме қалдырамын.</w:t>
      </w:r>
    </w:p>
    <w:bookmarkEnd w:id="2"/>
    <w:bookmarkStart w:name="z7" w:id="3"/>
    <w:p>
      <w:pPr>
        <w:spacing w:after="0"/>
        <w:ind w:left="0"/>
        <w:jc w:val="both"/>
      </w:pPr>
      <w:r>
        <w:rPr>
          <w:rFonts w:ascii="Times New Roman"/>
          <w:b w:val="false"/>
          <w:i w:val="false"/>
          <w:color w:val="000000"/>
          <w:sz w:val="28"/>
        </w:rPr>
        <w:t>
      3. "Аршалы ауылдық округі әкімінің аппараты"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бланкісіне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9" w:id="5"/>
    <w:p>
      <w:pPr>
        <w:spacing w:after="0"/>
        <w:ind w:left="0"/>
        <w:jc w:val="both"/>
      </w:pPr>
      <w:r>
        <w:rPr>
          <w:rFonts w:ascii="Times New Roman"/>
          <w:b w:val="false"/>
          <w:i w:val="false"/>
          <w:color w:val="000000"/>
          <w:sz w:val="28"/>
        </w:rPr>
        <w:t>
      2) осы шешімді Денисов ауданы әкімдігінің интернет – ресурсында ресми жарияланғаннан кейін орналастырылуын қамтамсыз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бірінші күнінен кейін қолданысқа енгізіледі, 2026 жылдың 28 наурызынан бастап пайда болған қарым-қатынастарға өз әсерін таратады.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