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33d7" w14:textId="e7f3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"Akbulak REE Ltd." жеке компаниясына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2026 жылғы 20 мамырдағы № 300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w:t>
      </w:r>
      <w:r>
        <w:rPr>
          <w:rFonts w:ascii="Times New Roman"/>
          <w:b w:val="false"/>
          <w:i w:val="false"/>
          <w:color w:val="000000"/>
          <w:sz w:val="28"/>
        </w:rPr>
        <w:t xml:space="preserve">-баптарына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"Akbulak REE Ltd." жеке компаниясына Қостанай облысындағы Ақбұлақ учаскесінде сирек жерлерді барлау жөніндегі операцияны жүргізу үшін, Қостанай облысы Арқалық қаласы, Көктау ауылының аумағында (елді мекен шегінен тыс) және Ашутасты ауылдық округінің Ашутасты ауылы мекенжайында орналасқан жалпы ауданы 1174,7309 гектар жер учаскесіне 2028 жылғы 19 ақпанға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