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fc51" w14:textId="269fc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2026 жылғы 30 маусымдағы № 292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Рудный қалалық мәслихатының 2026 жылғы 19 тамыздағы № 306 шешімі</w:t>
      </w:r>
    </w:p>
    <w:p>
      <w:pPr>
        <w:spacing w:after="0"/>
        <w:ind w:left="0"/>
        <w:jc w:val="both"/>
      </w:pPr>
      <w:bookmarkStart w:name="z4" w:id="0"/>
      <w:r>
        <w:rPr>
          <w:rFonts w:ascii="Times New Roman"/>
          <w:b w:val="false"/>
          <w:i w:val="false"/>
          <w:color w:val="000000"/>
          <w:sz w:val="28"/>
        </w:rPr>
        <w:t>
      Рудный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мәслихаттың 2026 жылғы 30 маусымдағы </w:t>
      </w:r>
      <w:r>
        <w:rPr>
          <w:rFonts w:ascii="Times New Roman"/>
          <w:b w:val="false"/>
          <w:i w:val="false"/>
          <w:color w:val="000000"/>
          <w:sz w:val="28"/>
        </w:rPr>
        <w:t>№ 292</w:t>
      </w:r>
      <w:r>
        <w:rPr>
          <w:rFonts w:ascii="Times New Roman"/>
          <w:b w:val="false"/>
          <w:i w:val="false"/>
          <w:color w:val="000000"/>
          <w:sz w:val="28"/>
        </w:rPr>
        <w:t xml:space="preserve">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Искаков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"Қостанай облысы әкімдігінің жұмыспен</w:t>
      </w:r>
    </w:p>
    <w:bookmarkEnd w:id="5"/>
    <w:bookmarkStart w:name="z11" w:id="6"/>
    <w:p>
      <w:pPr>
        <w:spacing w:after="0"/>
        <w:ind w:left="0"/>
        <w:jc w:val="both"/>
      </w:pPr>
      <w:r>
        <w:rPr>
          <w:rFonts w:ascii="Times New Roman"/>
          <w:b w:val="false"/>
          <w:i w:val="false"/>
          <w:color w:val="000000"/>
          <w:sz w:val="28"/>
        </w:rPr>
        <w:t>
      қамтуды үйлестіру және әлеуметтік</w:t>
      </w:r>
    </w:p>
    <w:bookmarkEnd w:id="6"/>
    <w:bookmarkStart w:name="z12" w:id="7"/>
    <w:p>
      <w:pPr>
        <w:spacing w:after="0"/>
        <w:ind w:left="0"/>
        <w:jc w:val="both"/>
      </w:pPr>
      <w:r>
        <w:rPr>
          <w:rFonts w:ascii="Times New Roman"/>
          <w:b w:val="false"/>
          <w:i w:val="false"/>
          <w:color w:val="000000"/>
          <w:sz w:val="28"/>
        </w:rPr>
        <w:t>
      бағдарламалар басқармасы" мемлекеттік</w:t>
      </w:r>
    </w:p>
    <w:bookmarkEnd w:id="7"/>
    <w:bookmarkStart w:name="z13" w:id="8"/>
    <w:p>
      <w:pPr>
        <w:spacing w:after="0"/>
        <w:ind w:left="0"/>
        <w:jc w:val="both"/>
      </w:pPr>
      <w:r>
        <w:rPr>
          <w:rFonts w:ascii="Times New Roman"/>
          <w:b w:val="false"/>
          <w:i w:val="false"/>
          <w:color w:val="000000"/>
          <w:sz w:val="28"/>
        </w:rPr>
        <w:t>
      мекемесінің басшысы</w:t>
      </w:r>
    </w:p>
    <w:bookmarkEnd w:id="8"/>
    <w:bookmarkStart w:name="z14" w:id="9"/>
    <w:p>
      <w:pPr>
        <w:spacing w:after="0"/>
        <w:ind w:left="0"/>
        <w:jc w:val="both"/>
      </w:pPr>
      <w:r>
        <w:rPr>
          <w:rFonts w:ascii="Times New Roman"/>
          <w:b w:val="false"/>
          <w:i w:val="false"/>
          <w:color w:val="000000"/>
          <w:sz w:val="28"/>
        </w:rPr>
        <w:t>
      _____________________ Д. Карымсакова</w:t>
      </w:r>
    </w:p>
    <w:bookmarkEnd w:id="9"/>
    <w:bookmarkStart w:name="z15" w:id="10"/>
    <w:p>
      <w:pPr>
        <w:spacing w:after="0"/>
        <w:ind w:left="0"/>
        <w:jc w:val="both"/>
      </w:pPr>
      <w:r>
        <w:rPr>
          <w:rFonts w:ascii="Times New Roman"/>
          <w:b w:val="false"/>
          <w:i w:val="false"/>
          <w:color w:val="000000"/>
          <w:sz w:val="28"/>
        </w:rPr>
        <w:t>
      19.08.2026 ж.</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қалалық жұмыспен қамту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бағдарламалар бөлімі"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мекемесінің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 Е. Скаредина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19.08.2026 ж.</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9" w:id="1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1"/>
    <w:bookmarkStart w:name="z30" w:id="12"/>
    <w:p>
      <w:pPr>
        <w:spacing w:after="0"/>
        <w:ind w:left="0"/>
        <w:jc w:val="left"/>
      </w:pPr>
      <w:r>
        <w:rPr>
          <w:rFonts w:ascii="Times New Roman"/>
          <w:b/>
          <w:i w:val="false"/>
          <w:color w:val="000000"/>
        </w:rPr>
        <w:t xml:space="preserve"> 1. Жалпы ережелер</w:t>
      </w:r>
    </w:p>
    <w:bookmarkEnd w:id="12"/>
    <w:bookmarkStart w:name="z31" w:id="13"/>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13"/>
    <w:bookmarkStart w:name="z32" w:id="1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14"/>
    <w:bookmarkStart w:name="z33" w:id="1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5"/>
    <w:bookmarkStart w:name="z34" w:id="16"/>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облыстық маңызы бар қала әкімінің шешімімен құрылатын комиссия;</w:t>
      </w:r>
    </w:p>
    <w:bookmarkEnd w:id="16"/>
    <w:bookmarkStart w:name="z35" w:id="17"/>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7"/>
    <w:bookmarkStart w:name="z36" w:id="18"/>
    <w:p>
      <w:pPr>
        <w:spacing w:after="0"/>
        <w:ind w:left="0"/>
        <w:jc w:val="both"/>
      </w:pPr>
      <w:r>
        <w:rPr>
          <w:rFonts w:ascii="Times New Roman"/>
          <w:b w:val="false"/>
          <w:i w:val="false"/>
          <w:color w:val="000000"/>
          <w:sz w:val="28"/>
        </w:rPr>
        <w:t>
      4)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18"/>
    <w:bookmarkStart w:name="z37" w:id="19"/>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9"/>
    <w:bookmarkStart w:name="z38" w:id="20"/>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20"/>
    <w:bookmarkStart w:name="z39" w:id="21"/>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21"/>
    <w:bookmarkStart w:name="z40" w:id="22"/>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22"/>
    <w:bookmarkStart w:name="z41" w:id="23"/>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23"/>
    <w:bookmarkStart w:name="z42" w:id="24"/>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4"/>
    <w:bookmarkStart w:name="z43" w:id="25"/>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25"/>
    <w:bookmarkStart w:name="z44" w:id="26"/>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6"/>
    <w:bookmarkStart w:name="z45" w:id="27"/>
    <w:p>
      <w:pPr>
        <w:spacing w:after="0"/>
        <w:ind w:left="0"/>
        <w:jc w:val="both"/>
      </w:pPr>
      <w:r>
        <w:rPr>
          <w:rFonts w:ascii="Times New Roman"/>
          <w:b w:val="false"/>
          <w:i w:val="false"/>
          <w:color w:val="000000"/>
          <w:sz w:val="28"/>
        </w:rPr>
        <w:t>
      13) цифрлық құжаттар сервисі - "цифрлық үкімет" цифрлық инфрақұрылымының операторға бекітіп берілген және цифрлық объектілерден алынған мәліметтер негізінде қалыптастырылған электрондық түрдегі құжаттарды көрсетуге және пайдалануға арналған объектісі;</w:t>
      </w:r>
    </w:p>
    <w:bookmarkEnd w:id="27"/>
    <w:bookmarkStart w:name="z46" w:id="28"/>
    <w:p>
      <w:pPr>
        <w:spacing w:after="0"/>
        <w:ind w:left="0"/>
        <w:jc w:val="both"/>
      </w:pPr>
      <w:r>
        <w:rPr>
          <w:rFonts w:ascii="Times New Roman"/>
          <w:b w:val="false"/>
          <w:i w:val="false"/>
          <w:color w:val="000000"/>
          <w:sz w:val="28"/>
        </w:rPr>
        <w:t>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28"/>
    <w:bookmarkStart w:name="z47" w:id="29"/>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29"/>
    <w:bookmarkStart w:name="z48" w:id="30"/>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жылына бір рет) көрсетіледі, өтініш берілген айдан бастап тағайындалады.</w:t>
      </w:r>
    </w:p>
    <w:bookmarkEnd w:id="30"/>
    <w:bookmarkStart w:name="z49" w:id="31"/>
    <w:p>
      <w:pPr>
        <w:spacing w:after="0"/>
        <w:ind w:left="0"/>
        <w:jc w:val="both"/>
      </w:pPr>
      <w:r>
        <w:rPr>
          <w:rFonts w:ascii="Times New Roman"/>
          <w:b w:val="false"/>
          <w:i w:val="false"/>
          <w:color w:val="000000"/>
          <w:sz w:val="28"/>
        </w:rPr>
        <w:t>
      4. Әлеуметтік көмек көрсету үшін атаулы күндер мен мереке күндерінің тізбесі:</w:t>
      </w:r>
    </w:p>
    <w:bookmarkEnd w:id="31"/>
    <w:bookmarkStart w:name="z50"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2"/>
    <w:bookmarkStart w:name="z51" w:id="33"/>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33"/>
    <w:bookmarkStart w:name="z52" w:id="34"/>
    <w:p>
      <w:pPr>
        <w:spacing w:after="0"/>
        <w:ind w:left="0"/>
        <w:jc w:val="both"/>
      </w:pPr>
      <w:r>
        <w:rPr>
          <w:rFonts w:ascii="Times New Roman"/>
          <w:b w:val="false"/>
          <w:i w:val="false"/>
          <w:color w:val="000000"/>
          <w:sz w:val="28"/>
        </w:rPr>
        <w:t>
      3) 7 мамыр - Отан қорғаушы күні;</w:t>
      </w:r>
    </w:p>
    <w:bookmarkEnd w:id="34"/>
    <w:bookmarkStart w:name="z53" w:id="35"/>
    <w:p>
      <w:pPr>
        <w:spacing w:after="0"/>
        <w:ind w:left="0"/>
        <w:jc w:val="both"/>
      </w:pPr>
      <w:r>
        <w:rPr>
          <w:rFonts w:ascii="Times New Roman"/>
          <w:b w:val="false"/>
          <w:i w:val="false"/>
          <w:color w:val="000000"/>
          <w:sz w:val="28"/>
        </w:rPr>
        <w:t>
      4) 9 мамыр - Жеңіс күні;</w:t>
      </w:r>
    </w:p>
    <w:bookmarkEnd w:id="35"/>
    <w:bookmarkStart w:name="z54" w:id="36"/>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36"/>
    <w:bookmarkStart w:name="z55" w:id="37"/>
    <w:p>
      <w:pPr>
        <w:spacing w:after="0"/>
        <w:ind w:left="0"/>
        <w:jc w:val="both"/>
      </w:pPr>
      <w:r>
        <w:rPr>
          <w:rFonts w:ascii="Times New Roman"/>
          <w:b w:val="false"/>
          <w:i w:val="false"/>
          <w:color w:val="000000"/>
          <w:sz w:val="28"/>
        </w:rPr>
        <w:t>
      6) 16 желтоқсан - Тәуелсіздік күні.</w:t>
      </w:r>
    </w:p>
    <w:bookmarkEnd w:id="37"/>
    <w:bookmarkStart w:name="z56" w:id="38"/>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38"/>
    <w:bookmarkStart w:name="z57" w:id="39"/>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9"/>
    <w:bookmarkStart w:name="z58" w:id="40"/>
    <w:p>
      <w:pPr>
        <w:spacing w:after="0"/>
        <w:ind w:left="0"/>
        <w:jc w:val="both"/>
      </w:pPr>
      <w:r>
        <w:rPr>
          <w:rFonts w:ascii="Times New Roman"/>
          <w:b w:val="false"/>
          <w:i w:val="false"/>
          <w:color w:val="000000"/>
          <w:sz w:val="28"/>
        </w:rPr>
        <w:t>
      5. Мереке күндер мен атаулы күндеріне әлеуметтік көмек табыстарын есепке алмай, бір рет, азаматтардың мынадай санаттарына көрсетіледі:</w:t>
      </w:r>
    </w:p>
    <w:bookmarkEnd w:id="40"/>
    <w:bookmarkStart w:name="z59" w:id="41"/>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100000 (жүз мың) теңге мөлшерінде:</w:t>
      </w:r>
    </w:p>
    <w:bookmarkEnd w:id="41"/>
    <w:bookmarkStart w:name="z60" w:id="42"/>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42"/>
    <w:bookmarkStart w:name="z61" w:id="4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bookmarkEnd w:id="43"/>
    <w:bookmarkStart w:name="z62" w:id="4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bookmarkEnd w:id="44"/>
    <w:bookmarkStart w:name="z63" w:id="4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bookmarkEnd w:id="45"/>
    <w:bookmarkStart w:name="z64" w:id="4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w:t>
      </w:r>
    </w:p>
    <w:bookmarkEnd w:id="46"/>
    <w:bookmarkStart w:name="z65" w:id="47"/>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w:t>
      </w:r>
    </w:p>
    <w:bookmarkEnd w:id="47"/>
    <w:bookmarkStart w:name="z66" w:id="48"/>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48"/>
    <w:bookmarkStart w:name="z67" w:id="49"/>
    <w:p>
      <w:pPr>
        <w:spacing w:after="0"/>
        <w:ind w:left="0"/>
        <w:jc w:val="both"/>
      </w:pPr>
      <w:r>
        <w:rPr>
          <w:rFonts w:ascii="Times New Roman"/>
          <w:b w:val="false"/>
          <w:i w:val="false"/>
          <w:color w:val="000000"/>
          <w:sz w:val="28"/>
        </w:rPr>
        <w:t>
      2) 26 сәуір - Чернобыль апаты туралы еске алудың халықаралық күні, 100000 (жүз мың) теңге мөлшерінде:</w:t>
      </w:r>
    </w:p>
    <w:bookmarkEnd w:id="49"/>
    <w:bookmarkStart w:name="z68" w:id="50"/>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w:t>
      </w:r>
    </w:p>
    <w:bookmarkEnd w:id="50"/>
    <w:bookmarkStart w:name="z69" w:id="51"/>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w:t>
      </w:r>
    </w:p>
    <w:bookmarkEnd w:id="51"/>
    <w:bookmarkStart w:name="z70" w:id="52"/>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52"/>
    <w:bookmarkStart w:name="z71" w:id="53"/>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w:t>
      </w:r>
    </w:p>
    <w:bookmarkEnd w:id="53"/>
    <w:bookmarkStart w:name="z72"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w:t>
      </w:r>
    </w:p>
    <w:bookmarkEnd w:id="54"/>
    <w:bookmarkStart w:name="z73" w:id="55"/>
    <w:p>
      <w:pPr>
        <w:spacing w:after="0"/>
        <w:ind w:left="0"/>
        <w:jc w:val="both"/>
      </w:pPr>
      <w:r>
        <w:rPr>
          <w:rFonts w:ascii="Times New Roman"/>
          <w:b w:val="false"/>
          <w:i w:val="false"/>
          <w:color w:val="000000"/>
          <w:sz w:val="28"/>
        </w:rPr>
        <w:t>
      3) 7 мамыр - Отан қорғаушы күні, 100000 (жүз мың) теңге мөлшерінде:</w:t>
      </w:r>
    </w:p>
    <w:bookmarkEnd w:id="55"/>
    <w:bookmarkStart w:name="z74" w:id="5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w:t>
      </w:r>
    </w:p>
    <w:bookmarkEnd w:id="56"/>
    <w:bookmarkStart w:name="z75" w:id="5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57"/>
    <w:bookmarkStart w:name="z76" w:id="5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w:t>
      </w:r>
    </w:p>
    <w:bookmarkEnd w:id="58"/>
    <w:bookmarkStart w:name="z77" w:id="59"/>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w:t>
      </w:r>
    </w:p>
    <w:bookmarkEnd w:id="59"/>
    <w:bookmarkStart w:name="z78" w:id="60"/>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w:t>
      </w:r>
    </w:p>
    <w:bookmarkEnd w:id="60"/>
    <w:bookmarkStart w:name="z79" w:id="6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w:t>
      </w:r>
    </w:p>
    <w:bookmarkEnd w:id="61"/>
    <w:bookmarkStart w:name="z80" w:id="62"/>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w:t>
      </w:r>
    </w:p>
    <w:bookmarkEnd w:id="62"/>
    <w:bookmarkStart w:name="z81" w:id="63"/>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63"/>
    <w:bookmarkStart w:name="z82" w:id="64"/>
    <w:p>
      <w:pPr>
        <w:spacing w:after="0"/>
        <w:ind w:left="0"/>
        <w:jc w:val="both"/>
      </w:pPr>
      <w:r>
        <w:rPr>
          <w:rFonts w:ascii="Times New Roman"/>
          <w:b w:val="false"/>
          <w:i w:val="false"/>
          <w:color w:val="000000"/>
          <w:sz w:val="28"/>
        </w:rPr>
        <w:t>
      4) 9 мамыр - Жеңіс күні:</w:t>
      </w:r>
    </w:p>
    <w:bookmarkEnd w:id="64"/>
    <w:bookmarkStart w:name="z83" w:id="65"/>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65"/>
    <w:bookmarkStart w:name="z84" w:id="66"/>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66"/>
    <w:bookmarkStart w:name="z85" w:id="6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67"/>
    <w:bookmarkStart w:name="z86" w:id="6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68"/>
    <w:bookmarkStart w:name="z87" w:id="6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9"/>
    <w:bookmarkStart w:name="z88" w:id="7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70"/>
    <w:bookmarkStart w:name="z89" w:id="7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71"/>
    <w:bookmarkStart w:name="z90" w:id="72"/>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72"/>
    <w:bookmarkStart w:name="z91" w:id="7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73"/>
    <w:bookmarkStart w:name="z92" w:id="7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74"/>
    <w:bookmarkStart w:name="z93" w:id="7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75"/>
    <w:bookmarkStart w:name="z94" w:id="7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76"/>
    <w:bookmarkStart w:name="z95" w:id="77"/>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мөлшерінде;</w:t>
      </w:r>
    </w:p>
    <w:bookmarkEnd w:id="77"/>
    <w:bookmarkStart w:name="z96" w:id="7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мөлшерінде;</w:t>
      </w:r>
    </w:p>
    <w:bookmarkEnd w:id="78"/>
    <w:bookmarkStart w:name="z97" w:id="7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мөлшерінде;</w:t>
      </w:r>
    </w:p>
    <w:bookmarkEnd w:id="79"/>
    <w:bookmarkStart w:name="z98" w:id="80"/>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мөлшерінде;</w:t>
      </w:r>
    </w:p>
    <w:bookmarkEnd w:id="80"/>
    <w:bookmarkStart w:name="z99" w:id="81"/>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мөлшерінде;</w:t>
      </w:r>
    </w:p>
    <w:bookmarkEnd w:id="81"/>
    <w:bookmarkStart w:name="z100" w:id="82"/>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мөлшерінде;</w:t>
      </w:r>
    </w:p>
    <w:bookmarkEnd w:id="82"/>
    <w:bookmarkStart w:name="z101" w:id="8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мөлшерінде;</w:t>
      </w:r>
    </w:p>
    <w:bookmarkEnd w:id="83"/>
    <w:bookmarkStart w:name="z102" w:id="84"/>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5 айлық есептік көрсеткіш мөлшерінде;</w:t>
      </w:r>
    </w:p>
    <w:bookmarkEnd w:id="84"/>
    <w:bookmarkStart w:name="z103" w:id="85"/>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5 айлық есептік көрсеткіш мөлшерінде;</w:t>
      </w:r>
    </w:p>
    <w:bookmarkEnd w:id="85"/>
    <w:bookmarkStart w:name="z104" w:id="86"/>
    <w:p>
      <w:pPr>
        <w:spacing w:after="0"/>
        <w:ind w:left="0"/>
        <w:jc w:val="both"/>
      </w:pPr>
      <w:r>
        <w:rPr>
          <w:rFonts w:ascii="Times New Roman"/>
          <w:b w:val="false"/>
          <w:i w:val="false"/>
          <w:color w:val="000000"/>
          <w:sz w:val="28"/>
        </w:rPr>
        <w:t>
      5) 29 тамыз - Семей ядролық сынақ полигонының жабылған күні, 100000 (жүз мың) теңге мөлшерінде;</w:t>
      </w:r>
    </w:p>
    <w:bookmarkEnd w:id="86"/>
    <w:bookmarkStart w:name="z105" w:id="87"/>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w:t>
      </w:r>
    </w:p>
    <w:bookmarkEnd w:id="87"/>
    <w:bookmarkStart w:name="z106" w:id="88"/>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w:t>
      </w:r>
    </w:p>
    <w:bookmarkEnd w:id="88"/>
    <w:bookmarkStart w:name="z107" w:id="8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w:t>
      </w:r>
    </w:p>
    <w:bookmarkEnd w:id="89"/>
    <w:bookmarkStart w:name="z108" w:id="90"/>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w:t>
      </w:r>
    </w:p>
    <w:bookmarkEnd w:id="90"/>
    <w:bookmarkStart w:name="z109" w:id="91"/>
    <w:p>
      <w:pPr>
        <w:spacing w:after="0"/>
        <w:ind w:left="0"/>
        <w:jc w:val="both"/>
      </w:pPr>
      <w:r>
        <w:rPr>
          <w:rFonts w:ascii="Times New Roman"/>
          <w:b w:val="false"/>
          <w:i w:val="false"/>
          <w:color w:val="000000"/>
          <w:sz w:val="28"/>
        </w:rPr>
        <w:t>
      6) 16 желтоқсан - Тәуелсіздік күні, 200 000 (екі жүз мың) теңге мөлшерінде:</w:t>
      </w:r>
    </w:p>
    <w:bookmarkEnd w:id="91"/>
    <w:bookmarkStart w:name="z110" w:id="92"/>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қатысушылар қатарынан саяси қуғын-сүргіндер құрбандарына.</w:t>
      </w:r>
    </w:p>
    <w:bookmarkEnd w:id="92"/>
    <w:bookmarkStart w:name="z111" w:id="9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93"/>
    <w:bookmarkStart w:name="z112" w:id="94"/>
    <w:p>
      <w:pPr>
        <w:spacing w:after="0"/>
        <w:ind w:left="0"/>
        <w:jc w:val="both"/>
      </w:pPr>
      <w:r>
        <w:rPr>
          <w:rFonts w:ascii="Times New Roman"/>
          <w:b w:val="false"/>
          <w:i w:val="false"/>
          <w:color w:val="000000"/>
          <w:sz w:val="28"/>
        </w:rPr>
        <w:t>
      1) тұрмыстық қажеттіліктерге әлеуметтік көмек:</w:t>
      </w:r>
    </w:p>
    <w:bookmarkEnd w:id="94"/>
    <w:bookmarkStart w:name="z113" w:id="95"/>
    <w:p>
      <w:pPr>
        <w:spacing w:after="0"/>
        <w:ind w:left="0"/>
        <w:jc w:val="both"/>
      </w:pPr>
      <w:r>
        <w:rPr>
          <w:rFonts w:ascii="Times New Roman"/>
          <w:b w:val="false"/>
          <w:i w:val="false"/>
          <w:color w:val="000000"/>
          <w:sz w:val="28"/>
        </w:rPr>
        <w:t>
      Ұлы Отан соғысының ардагерлеріне, табыстарын есепке алмай, ай сайын, 10 айлық есептік көрсеткіш мөлшерінде;</w:t>
      </w:r>
    </w:p>
    <w:bookmarkEnd w:id="95"/>
    <w:bookmarkStart w:name="z114" w:id="96"/>
    <w:p>
      <w:pPr>
        <w:spacing w:after="0"/>
        <w:ind w:left="0"/>
        <w:jc w:val="both"/>
      </w:pPr>
      <w:r>
        <w:rPr>
          <w:rFonts w:ascii="Times New Roman"/>
          <w:b w:val="false"/>
          <w:i w:val="false"/>
          <w:color w:val="000000"/>
          <w:sz w:val="28"/>
        </w:rPr>
        <w:t>
      2) санаторийлік-курорттық емделуге әлеуметтік көмек:</w:t>
      </w:r>
    </w:p>
    <w:bookmarkEnd w:id="96"/>
    <w:bookmarkStart w:name="z115" w:id="97"/>
    <w:p>
      <w:pPr>
        <w:spacing w:after="0"/>
        <w:ind w:left="0"/>
        <w:jc w:val="both"/>
      </w:pPr>
      <w:r>
        <w:rPr>
          <w:rFonts w:ascii="Times New Roman"/>
          <w:b w:val="false"/>
          <w:i w:val="false"/>
          <w:color w:val="000000"/>
          <w:sz w:val="28"/>
        </w:rPr>
        <w:t>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кәмелетке толған адамдардың шығындарын өтеуге, бірақ бір алып жүретін адамнан артық емес, табыстарын есепке алмай, жылына бір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97"/>
    <w:bookmarkStart w:name="z116" w:id="98"/>
    <w:p>
      <w:pPr>
        <w:spacing w:after="0"/>
        <w:ind w:left="0"/>
        <w:jc w:val="both"/>
      </w:pPr>
      <w:r>
        <w:rPr>
          <w:rFonts w:ascii="Times New Roman"/>
          <w:b w:val="false"/>
          <w:i w:val="false"/>
          <w:color w:val="000000"/>
          <w:sz w:val="28"/>
        </w:rPr>
        <w:t xml:space="preserve">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 - 4)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бір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98"/>
    <w:bookmarkStart w:name="z117" w:id="99"/>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99"/>
    <w:bookmarkStart w:name="z118" w:id="100"/>
    <w:p>
      <w:pPr>
        <w:spacing w:after="0"/>
        <w:ind w:left="0"/>
        <w:jc w:val="both"/>
      </w:pPr>
      <w:r>
        <w:rPr>
          <w:rFonts w:ascii="Times New Roman"/>
          <w:b w:val="false"/>
          <w:i w:val="false"/>
          <w:color w:val="000000"/>
          <w:sz w:val="28"/>
        </w:rPr>
        <w:t>
      3) дәрі-дәрмекпен қамтамасыз етуге әлеуметтік көмек:</w:t>
      </w:r>
    </w:p>
    <w:bookmarkEnd w:id="100"/>
    <w:bookmarkStart w:name="z119" w:id="101"/>
    <w:p>
      <w:pPr>
        <w:spacing w:after="0"/>
        <w:ind w:left="0"/>
        <w:jc w:val="both"/>
      </w:pPr>
      <w:r>
        <w:rPr>
          <w:rFonts w:ascii="Times New Roman"/>
          <w:b w:val="false"/>
          <w:i w:val="false"/>
          <w:color w:val="000000"/>
          <w:sz w:val="28"/>
        </w:rPr>
        <w:t>
      мүгедектігі бар адамдарға, дәрілік заттарды сатып алуға байланысты шығындарын өтеу үшін, табыстарын есепке алмай, жылына бір рет, нақты шығындар мөлшерінде, 30 айлық есептік көрсеткіштен артық емес;</w:t>
      </w:r>
    </w:p>
    <w:bookmarkEnd w:id="101"/>
    <w:bookmarkStart w:name="z120" w:id="102"/>
    <w:p>
      <w:pPr>
        <w:spacing w:after="0"/>
        <w:ind w:left="0"/>
        <w:jc w:val="both"/>
      </w:pPr>
      <w:r>
        <w:rPr>
          <w:rFonts w:ascii="Times New Roman"/>
          <w:b w:val="false"/>
          <w:i w:val="false"/>
          <w:color w:val="000000"/>
          <w:sz w:val="28"/>
        </w:rPr>
        <w:t>
      4) ақшалай түрдегі әлеуметтік көмек:</w:t>
      </w:r>
    </w:p>
    <w:bookmarkEnd w:id="102"/>
    <w:bookmarkStart w:name="z121" w:id="103"/>
    <w:p>
      <w:pPr>
        <w:spacing w:after="0"/>
        <w:ind w:left="0"/>
        <w:jc w:val="both"/>
      </w:pPr>
      <w:r>
        <w:rPr>
          <w:rFonts w:ascii="Times New Roman"/>
          <w:b w:val="false"/>
          <w:i w:val="false"/>
          <w:color w:val="000000"/>
          <w:sz w:val="28"/>
        </w:rPr>
        <w:t xml:space="preserve">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тұлғаларды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табыстарын есепке алмай, ай сайын, 3 айлық есептік көрсеткіш мөлшерінде;</w:t>
      </w:r>
    </w:p>
    <w:bookmarkEnd w:id="103"/>
    <w:bookmarkStart w:name="z122" w:id="104"/>
    <w:p>
      <w:pPr>
        <w:spacing w:after="0"/>
        <w:ind w:left="0"/>
        <w:jc w:val="both"/>
      </w:pPr>
      <w:r>
        <w:rPr>
          <w:rFonts w:ascii="Times New Roman"/>
          <w:b w:val="false"/>
          <w:i w:val="false"/>
          <w:color w:val="000000"/>
          <w:sz w:val="28"/>
        </w:rPr>
        <w:t>
      мүгедектігі бар адамдарға, операциялық емдеуге, табыстарын есепке алмай, бір рет, нақты шығындар мөлшерінде, 50 айлық есептік көрсеткіштен артық емес;</w:t>
      </w:r>
    </w:p>
    <w:bookmarkEnd w:id="104"/>
    <w:bookmarkStart w:name="z123" w:id="105"/>
    <w:p>
      <w:pPr>
        <w:spacing w:after="0"/>
        <w:ind w:left="0"/>
        <w:jc w:val="both"/>
      </w:pPr>
      <w:r>
        <w:rPr>
          <w:rFonts w:ascii="Times New Roman"/>
          <w:b w:val="false"/>
          <w:i w:val="false"/>
          <w:color w:val="000000"/>
          <w:sz w:val="28"/>
        </w:rPr>
        <w:t>
      бұрын техникалық, кәсіптік, орта білімнен кейінгі немесе жоғары білім алу үшін әлеуметтік көмек алған мүгедектігі бар адамдарға, оқуды аяқтау мерзіміне дейін, табыстарын есепке алмай, бір рет, оқытудың нақты құны мөлшерінде, 400 айлық есептік көрсеткіштен артық емес;</w:t>
      </w:r>
    </w:p>
    <w:bookmarkEnd w:id="105"/>
    <w:bookmarkStart w:name="z124" w:id="106"/>
    <w:p>
      <w:pPr>
        <w:spacing w:after="0"/>
        <w:ind w:left="0"/>
        <w:jc w:val="both"/>
      </w:pPr>
      <w:r>
        <w:rPr>
          <w:rFonts w:ascii="Times New Roman"/>
          <w:b w:val="false"/>
          <w:i w:val="false"/>
          <w:color w:val="000000"/>
          <w:sz w:val="28"/>
        </w:rPr>
        <w:t>
      мүгедектігі бар адамдарды абилитациялау және оңалтудың жеке бағдарламасында оңалту орталығының қызметін алу жөніндегі ұсынымы бар, тұрғылықты елді мекенінен тыс жерде оңалтудан өткен мүгедектігі бар адамдарға, табыстарын есепке алмай, тоқсан сайын, билет құнының мөлшерін өтеуге, нақты шығындар бойынша, 3 айлық есептік көрсеткіштен артық емес;</w:t>
      </w:r>
    </w:p>
    <w:bookmarkEnd w:id="106"/>
    <w:bookmarkStart w:name="z125" w:id="107"/>
    <w:p>
      <w:pPr>
        <w:spacing w:after="0"/>
        <w:ind w:left="0"/>
        <w:jc w:val="both"/>
      </w:pPr>
      <w:r>
        <w:rPr>
          <w:rFonts w:ascii="Times New Roman"/>
          <w:b w:val="false"/>
          <w:i w:val="false"/>
          <w:color w:val="000000"/>
          <w:sz w:val="28"/>
        </w:rPr>
        <w:t>
      5) дүлей зілзала салдарынан азаматқа (отбасына), не оның мүлкіне зиян келуіне байланысты әлеуметтік көмек:</w:t>
      </w:r>
    </w:p>
    <w:bookmarkEnd w:id="107"/>
    <w:bookmarkStart w:name="z126" w:id="108"/>
    <w:p>
      <w:pPr>
        <w:spacing w:after="0"/>
        <w:ind w:left="0"/>
        <w:jc w:val="both"/>
      </w:pPr>
      <w:r>
        <w:rPr>
          <w:rFonts w:ascii="Times New Roman"/>
          <w:b w:val="false"/>
          <w:i w:val="false"/>
          <w:color w:val="000000"/>
          <w:sz w:val="28"/>
        </w:rPr>
        <w:t>
      дүлей зілзала салдарынан зиян келтірілген азаматтарға (отбасыларға) не олардың мүлкіне, табыстарын есепке алмай, бір рет, 100 айлық есептік көрсеткіш мөлшерінде;</w:t>
      </w:r>
    </w:p>
    <w:bookmarkEnd w:id="108"/>
    <w:bookmarkStart w:name="z127" w:id="109"/>
    <w:p>
      <w:pPr>
        <w:spacing w:after="0"/>
        <w:ind w:left="0"/>
        <w:jc w:val="both"/>
      </w:pPr>
      <w:r>
        <w:rPr>
          <w:rFonts w:ascii="Times New Roman"/>
          <w:b w:val="false"/>
          <w:i w:val="false"/>
          <w:color w:val="000000"/>
          <w:sz w:val="28"/>
        </w:rPr>
        <w:t>
      6) өрт салдарынан азаматқа (отбасына), не оның мүлкіне зиян келуіне байланысты әлеуметтік көмек:</w:t>
      </w:r>
    </w:p>
    <w:bookmarkEnd w:id="109"/>
    <w:bookmarkStart w:name="z128" w:id="110"/>
    <w:p>
      <w:pPr>
        <w:spacing w:after="0"/>
        <w:ind w:left="0"/>
        <w:jc w:val="both"/>
      </w:pPr>
      <w:r>
        <w:rPr>
          <w:rFonts w:ascii="Times New Roman"/>
          <w:b w:val="false"/>
          <w:i w:val="false"/>
          <w:color w:val="000000"/>
          <w:sz w:val="28"/>
        </w:rPr>
        <w:t>
      өрт салдарынан немесе оның салдарын жою кезінде өздеріне немесе мүлкіне зиян келтірілген азаматтарға (отбасыларға) табыстарын есепке алмай, бір рет, 100 айлық есептік көрсеткіш мөлшерінде;</w:t>
      </w:r>
    </w:p>
    <w:bookmarkEnd w:id="110"/>
    <w:bookmarkStart w:name="z129" w:id="111"/>
    <w:p>
      <w:pPr>
        <w:spacing w:after="0"/>
        <w:ind w:left="0"/>
        <w:jc w:val="both"/>
      </w:pPr>
      <w:r>
        <w:rPr>
          <w:rFonts w:ascii="Times New Roman"/>
          <w:b w:val="false"/>
          <w:i w:val="false"/>
          <w:color w:val="000000"/>
          <w:sz w:val="28"/>
        </w:rPr>
        <w:t>
      7) әлеуметтік мәні бар сырқатының болуына байланысты әлеуметтік көмек:</w:t>
      </w:r>
    </w:p>
    <w:bookmarkEnd w:id="111"/>
    <w:bookmarkStart w:name="z130" w:id="112"/>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Қостанай облысы бойынша екі еселік ең төмен күнкөріс деңгейі мөлшерінде;</w:t>
      </w:r>
    </w:p>
    <w:bookmarkEnd w:id="112"/>
    <w:bookmarkStart w:name="z131" w:id="113"/>
    <w:p>
      <w:pPr>
        <w:spacing w:after="0"/>
        <w:ind w:left="0"/>
        <w:jc w:val="both"/>
      </w:pPr>
      <w:r>
        <w:rPr>
          <w:rFonts w:ascii="Times New Roman"/>
          <w:b w:val="false"/>
          <w:i w:val="false"/>
          <w:color w:val="000000"/>
          <w:sz w:val="28"/>
        </w:rPr>
        <w:t>
      туберкулез ауруынан зардап шеккен және амбулаториялық емдеудегі адамдарға, табыстарын есепке алмай, ай сайын, 10 айлық есептік көрсеткіш мөлшерінде;</w:t>
      </w:r>
    </w:p>
    <w:bookmarkEnd w:id="113"/>
    <w:bookmarkStart w:name="z132" w:id="114"/>
    <w:p>
      <w:pPr>
        <w:spacing w:after="0"/>
        <w:ind w:left="0"/>
        <w:jc w:val="both"/>
      </w:pPr>
      <w:r>
        <w:rPr>
          <w:rFonts w:ascii="Times New Roman"/>
          <w:b w:val="false"/>
          <w:i w:val="false"/>
          <w:color w:val="000000"/>
          <w:sz w:val="28"/>
        </w:rPr>
        <w:t>
      8)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 кезінде әлеуметтік көмек:</w:t>
      </w:r>
    </w:p>
    <w:bookmarkEnd w:id="114"/>
    <w:bookmarkStart w:name="z133" w:id="115"/>
    <w:p>
      <w:pPr>
        <w:spacing w:after="0"/>
        <w:ind w:left="0"/>
        <w:jc w:val="both"/>
      </w:pPr>
      <w:r>
        <w:rPr>
          <w:rFonts w:ascii="Times New Roman"/>
          <w:b w:val="false"/>
          <w:i w:val="false"/>
          <w:color w:val="000000"/>
          <w:sz w:val="28"/>
        </w:rPr>
        <w:t>
      өтініш берген тоқсанның алдындағы тоқсанда, республикалық бюджет туралы заңмен тиісті қаржы жылына белгіленетін бір еселік ең төмен күнкөріс деңгейі шамасынан төмен жан басына шаққандағы орташа табысы бар отбасылардың адамдарына, жылына бір рет, 15 айлық есептік көрсеткіш мөлшерінде;</w:t>
      </w:r>
    </w:p>
    <w:bookmarkEnd w:id="115"/>
    <w:bookmarkStart w:name="z134" w:id="116"/>
    <w:p>
      <w:pPr>
        <w:spacing w:after="0"/>
        <w:ind w:left="0"/>
        <w:jc w:val="both"/>
      </w:pPr>
      <w:r>
        <w:rPr>
          <w:rFonts w:ascii="Times New Roman"/>
          <w:b w:val="false"/>
          <w:i w:val="false"/>
          <w:color w:val="000000"/>
          <w:sz w:val="28"/>
        </w:rPr>
        <w:t>
      7. Азаматтарды мұқтаждар санатына жатқызу үшін:</w:t>
      </w:r>
    </w:p>
    <w:bookmarkEnd w:id="116"/>
    <w:bookmarkStart w:name="z135" w:id="117"/>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117"/>
    <w:bookmarkStart w:name="z136" w:id="118"/>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18"/>
    <w:bookmarkStart w:name="z137" w:id="119"/>
    <w:p>
      <w:pPr>
        <w:spacing w:after="0"/>
        <w:ind w:left="0"/>
        <w:jc w:val="both"/>
      </w:pPr>
      <w:r>
        <w:rPr>
          <w:rFonts w:ascii="Times New Roman"/>
          <w:b w:val="false"/>
          <w:i w:val="false"/>
          <w:color w:val="000000"/>
          <w:sz w:val="28"/>
        </w:rPr>
        <w:t>
      3) әлеуметтік мәні бар сырқатының болуы;</w:t>
      </w:r>
    </w:p>
    <w:bookmarkEnd w:id="119"/>
    <w:bookmarkStart w:name="z138" w:id="120"/>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120"/>
    <w:bookmarkStart w:name="z139" w:id="121"/>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121"/>
    <w:bookmarkStart w:name="z140" w:id="122"/>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22"/>
    <w:bookmarkStart w:name="z141" w:id="123"/>
    <w:p>
      <w:pPr>
        <w:spacing w:after="0"/>
        <w:ind w:left="0"/>
        <w:jc w:val="left"/>
      </w:pPr>
      <w:r>
        <w:rPr>
          <w:rFonts w:ascii="Times New Roman"/>
          <w:b/>
          <w:i w:val="false"/>
          <w:color w:val="000000"/>
        </w:rPr>
        <w:t xml:space="preserve"> 3. Әлеуметтік көмек көрсету тәртібі</w:t>
      </w:r>
    </w:p>
    <w:bookmarkEnd w:id="123"/>
    <w:bookmarkStart w:name="z142" w:id="124"/>
    <w:p>
      <w:pPr>
        <w:spacing w:after="0"/>
        <w:ind w:left="0"/>
        <w:jc w:val="both"/>
      </w:pPr>
      <w:r>
        <w:rPr>
          <w:rFonts w:ascii="Times New Roman"/>
          <w:b w:val="false"/>
          <w:i w:val="false"/>
          <w:color w:val="000000"/>
          <w:sz w:val="28"/>
        </w:rPr>
        <w:t>
      9. Мереке күндері мен атаулы күндерге орай әлеуметтік көмек алушылардың өтініштері талап етілмей көрсетіледі.</w:t>
      </w:r>
    </w:p>
    <w:bookmarkEnd w:id="124"/>
    <w:bookmarkStart w:name="z143" w:id="125"/>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25"/>
    <w:bookmarkStart w:name="z144" w:id="126"/>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цифрлық жүйелерінен электрондық түрде қалыптастырылады.</w:t>
      </w:r>
    </w:p>
    <w:bookmarkEnd w:id="126"/>
    <w:bookmarkStart w:name="z145" w:id="127"/>
    <w:p>
      <w:pPr>
        <w:spacing w:after="0"/>
        <w:ind w:left="0"/>
        <w:jc w:val="both"/>
      </w:pPr>
      <w:r>
        <w:rPr>
          <w:rFonts w:ascii="Times New Roman"/>
          <w:b w:val="false"/>
          <w:i w:val="false"/>
          <w:color w:val="000000"/>
          <w:sz w:val="28"/>
        </w:rPr>
        <w:t xml:space="preserve">
      10.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7"/>
    <w:bookmarkStart w:name="z146" w:id="128"/>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"цифрлық үкіметтің" шлюзі арқылы мемлекеттік органдардың және (немесе) ұйымдардың тиісті цифрлық жүйелеріне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салулар қалыптастырады.</w:t>
      </w:r>
    </w:p>
    <w:bookmarkEnd w:id="128"/>
    <w:bookmarkStart w:name="z147" w:id="129"/>
    <w:p>
      <w:pPr>
        <w:spacing w:after="0"/>
        <w:ind w:left="0"/>
        <w:jc w:val="both"/>
      </w:pPr>
      <w:r>
        <w:rPr>
          <w:rFonts w:ascii="Times New Roman"/>
          <w:b w:val="false"/>
          <w:i w:val="false"/>
          <w:color w:val="000000"/>
          <w:sz w:val="28"/>
        </w:rPr>
        <w:t>
      Цифрлық жүйелерде мәліметтер сәйкес келмеген (болмаған) кезде өтініш беруші өтінішке мынадай құжаттарды қоса береді:</w:t>
      </w:r>
    </w:p>
    <w:bookmarkEnd w:id="129"/>
    <w:bookmarkStart w:name="z148" w:id="130"/>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30"/>
    <w:bookmarkStart w:name="z149" w:id="131"/>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31"/>
    <w:bookmarkStart w:name="z150"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тармақшасында және 4) тармақшасының екінші абзацында көрсетілген адамдар, бірінші рет өтініш білдіргендер, өтініш берушінің әлеуметтік мәртебесін растайтын құжатты ұсынады.</w:t>
      </w:r>
    </w:p>
    <w:bookmarkEnd w:id="132"/>
    <w:bookmarkStart w:name="z151"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екінші абзацында көрсетілген адамдар, бірінші топтағы мүгедектігі бар адамға және оны алып жүретін адамға санаторийлік-курорттық ұйым берген тұру және тамақтану ақысын төлегенін растайтын құжаттарды, орындалған жұмыстардың (көрсетілген қызметтердің) актісін ұсынады.</w:t>
      </w:r>
    </w:p>
    <w:bookmarkEnd w:id="133"/>
    <w:bookmarkStart w:name="z152"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2) тармақшасының үшінші абзацында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4"/>
    <w:bookmarkStart w:name="z153"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медициналық ұйым берген дәрілік заттың тағайындалуын және дәрілік затқа ақы төленгенін растайтын құжаттарды ұсынады.</w:t>
      </w:r>
    </w:p>
    <w:bookmarkEnd w:id="135"/>
    <w:bookmarkStart w:name="z154"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үшінші абзацында көрсетілген адамдар медициналық ұйым берген қызметтің (операциялық емдеудің) көрсетілгенін және оған ақы төленгенін растайтын құжаттарды ұсынады.</w:t>
      </w:r>
    </w:p>
    <w:bookmarkEnd w:id="136"/>
    <w:bookmarkStart w:name="z155"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төртінші абзацында көрсетілген адамдар оқу фактісін және оның құнын растайтын құжаттарды ұсынады.</w:t>
      </w:r>
    </w:p>
    <w:bookmarkEnd w:id="137"/>
    <w:bookmarkStart w:name="z156" w:id="1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тармақшасының бесінші абзацында көрсетілген адамдар оңалту фактісін, билет құнының мөлшерін растайтын құжаттарды және /немесе өзге де төлем құжатын ұсынады.</w:t>
      </w:r>
    </w:p>
    <w:bookmarkEnd w:id="138"/>
    <w:bookmarkStart w:name="z157" w:id="1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дүлей зілзала салдарынан азаматқа (отбасына), не оның мүлкіне зиян келуі фактісін растайтын құжатты ұсынады.</w:t>
      </w:r>
    </w:p>
    <w:bookmarkEnd w:id="139"/>
    <w:bookmarkStart w:name="z158" w:id="14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екінші абзацында көрсетілген адамдар өрт, өрттің салдарын жою салдарынан азаматқа (отбасына) не оның мүлкіне зиян келтіру фактісін растайтын құжатты ұсынады.</w:t>
      </w:r>
    </w:p>
    <w:bookmarkEnd w:id="140"/>
    <w:bookmarkStart w:name="z159" w:id="14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екінші абзацында көрсетілген адамдар баланың адамның иммун тапшылығы вирусымен ауыру фактісін растайтын медициналық ұйымның құжатын ұсынады.</w:t>
      </w:r>
    </w:p>
    <w:bookmarkEnd w:id="141"/>
    <w:bookmarkStart w:name="z160" w:id="14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тармақшасының үшінші абзацында көрсетілген адамдар туберкулез ауруының бар екендігін және амбулаторлық емделуде екенін растайтын құжатты ұсынады.</w:t>
      </w:r>
    </w:p>
    <w:bookmarkEnd w:id="142"/>
    <w:bookmarkStart w:name="z161" w:id="14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өтініш жасалған тоқсанның алдындағы тоқсан үшін отбасының (азаматтың) табысын растайтын құжаттарды ұсынады.</w:t>
      </w:r>
    </w:p>
    <w:bookmarkEnd w:id="143"/>
    <w:bookmarkStart w:name="z162" w:id="14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44"/>
    <w:bookmarkStart w:name="z163" w:id="145"/>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45"/>
    <w:bookmarkStart w:name="z164" w:id="146"/>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цифрлық жүйелеріне қажетті мәліметтерді алу үшін өтініш берушінің өзі сұрау салады.</w:t>
      </w:r>
    </w:p>
    <w:bookmarkEnd w:id="146"/>
    <w:bookmarkStart w:name="z165" w:id="147"/>
    <w:p>
      <w:pPr>
        <w:spacing w:after="0"/>
        <w:ind w:left="0"/>
        <w:jc w:val="both"/>
      </w:pPr>
      <w:r>
        <w:rPr>
          <w:rFonts w:ascii="Times New Roman"/>
          <w:b w:val="false"/>
          <w:i w:val="false"/>
          <w:color w:val="000000"/>
          <w:sz w:val="28"/>
        </w:rPr>
        <w:t>
      Бұл ретте мемлекеттік органдардың және (немесе) ұйымдардың цифрлық жүйелерінен келіп түскен электрондық өтініш пен мәліметтерді өтініш беруші өзінің ЭЦҚ-мен куәландырады.</w:t>
      </w:r>
    </w:p>
    <w:bookmarkEnd w:id="147"/>
    <w:bookmarkStart w:name="z166" w:id="148"/>
    <w:p>
      <w:pPr>
        <w:spacing w:after="0"/>
        <w:ind w:left="0"/>
        <w:jc w:val="both"/>
      </w:pPr>
      <w:r>
        <w:rPr>
          <w:rFonts w:ascii="Times New Roman"/>
          <w:b w:val="false"/>
          <w:i w:val="false"/>
          <w:color w:val="000000"/>
          <w:sz w:val="28"/>
        </w:rPr>
        <w:t xml:space="preserve">
      11.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24-тармақтарына</w:t>
      </w:r>
      <w:r>
        <w:rPr>
          <w:rFonts w:ascii="Times New Roman"/>
          <w:b w:val="false"/>
          <w:i w:val="false"/>
          <w:color w:val="000000"/>
          <w:sz w:val="28"/>
        </w:rPr>
        <w:t xml:space="preserve"> сәйкес айқындалды.</w:t>
      </w:r>
    </w:p>
    <w:bookmarkEnd w:id="148"/>
    <w:bookmarkStart w:name="z167" w:id="149"/>
    <w:p>
      <w:pPr>
        <w:spacing w:after="0"/>
        <w:ind w:left="0"/>
        <w:jc w:val="both"/>
      </w:pPr>
      <w:r>
        <w:rPr>
          <w:rFonts w:ascii="Times New Roman"/>
          <w:b w:val="false"/>
          <w:i w:val="false"/>
          <w:color w:val="000000"/>
          <w:sz w:val="28"/>
        </w:rPr>
        <w:t>
      12. Әлеуметтік көмек көрсетуді мониторингтеу мен есепке алуды әлеуметтік көмек көрсету жөніндегі уәкілетті орган "Е-собес" автоматтандырылған цифрлық жүйесінің дерекқорын пайдалана отырып жүргізеді.</w:t>
      </w:r>
    </w:p>
    <w:bookmarkEnd w:id="149"/>
    <w:bookmarkStart w:name="z168" w:id="150"/>
    <w:p>
      <w:pPr>
        <w:spacing w:after="0"/>
        <w:ind w:left="0"/>
        <w:jc w:val="both"/>
      </w:pPr>
      <w:r>
        <w:rPr>
          <w:rFonts w:ascii="Times New Roman"/>
          <w:b w:val="false"/>
          <w:i w:val="false"/>
          <w:color w:val="000000"/>
          <w:sz w:val="28"/>
        </w:rPr>
        <w:t>
      13.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зейнетақылар мен жәрдемақылар алушылар (белсенді) болып табылатын азаматтардың деректерін алуға уәкілетті мемлекеттік органның цифрлық жүйелеріне сұрау салуға бастама жасайды.</w:t>
      </w:r>
    </w:p>
    <w:bookmarkEnd w:id="150"/>
    <w:bookmarkStart w:name="z169" w:id="151"/>
    <w:p>
      <w:pPr>
        <w:spacing w:after="0"/>
        <w:ind w:left="0"/>
        <w:jc w:val="both"/>
      </w:pPr>
      <w:r>
        <w:rPr>
          <w:rFonts w:ascii="Times New Roman"/>
          <w:b w:val="false"/>
          <w:i w:val="false"/>
          <w:color w:val="000000"/>
          <w:sz w:val="28"/>
        </w:rPr>
        <w:t>
      Зейнетақылар мен әлеуметтік көмек көрсету жәрдемақыларын алушылар жөніндегі мәліметтер Үлгілік қағидаларға 7-қосымшаға сәйкес нысан бойынша қалыптастырылады.</w:t>
      </w:r>
    </w:p>
    <w:bookmarkEnd w:id="151"/>
    <w:bookmarkStart w:name="z170" w:id="152"/>
    <w:p>
      <w:pPr>
        <w:spacing w:after="0"/>
        <w:ind w:left="0"/>
        <w:jc w:val="both"/>
      </w:pPr>
      <w:r>
        <w:rPr>
          <w:rFonts w:ascii="Times New Roman"/>
          <w:b w:val="false"/>
          <w:i w:val="false"/>
          <w:color w:val="000000"/>
          <w:sz w:val="28"/>
        </w:rPr>
        <w:t xml:space="preserve">
      14. Әлеуметтік көмек төлемін Мемлекеттік корпорация арқылы жүзеге асыру процесіне, әлеуметтік көмек көрсету жөніндегі уәкілетті орган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уәкілетті мемлекеттік органның цифрлық жүйелері арқылы әлеуметтік көмек көрсету туралы өзі шешім қабылдаған кезде бастамашылық етеді.</w:t>
      </w:r>
    </w:p>
    <w:bookmarkEnd w:id="152"/>
    <w:bookmarkStart w:name="z171" w:id="153"/>
    <w:p>
      <w:pPr>
        <w:spacing w:after="0"/>
        <w:ind w:left="0"/>
        <w:jc w:val="both"/>
      </w:pPr>
      <w:r>
        <w:rPr>
          <w:rFonts w:ascii="Times New Roman"/>
          <w:b w:val="false"/>
          <w:i w:val="false"/>
          <w:color w:val="000000"/>
          <w:sz w:val="28"/>
        </w:rPr>
        <w:t>
      15.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