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0a2e" w14:textId="d9d0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2026 жылғы 2 шілдедегі № 192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1-тармағына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7"/>
    <w:bookmarkStart w:name="z17" w:id="8"/>
    <w:p>
      <w:pPr>
        <w:spacing w:after="0"/>
        <w:ind w:left="0"/>
        <w:jc w:val="both"/>
      </w:pPr>
      <w:r>
        <w:rPr>
          <w:rFonts w:ascii="Times New Roman"/>
          <w:b w:val="false"/>
          <w:i w:val="false"/>
          <w:color w:val="000000"/>
          <w:sz w:val="28"/>
        </w:rPr>
        <w:t xml:space="preserve">
      1. "Қостанай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 Қостанай облысы әкімдігінің 2022 жылғы 29 қыркүйектегі </w:t>
      </w:r>
      <w:r>
        <w:rPr>
          <w:rFonts w:ascii="Times New Roman"/>
          <w:b w:val="false"/>
          <w:i w:val="false"/>
          <w:color w:val="000000"/>
          <w:sz w:val="28"/>
        </w:rPr>
        <w:t>№ 427</w:t>
      </w:r>
      <w:r>
        <w:rPr>
          <w:rFonts w:ascii="Times New Roman"/>
          <w:b w:val="false"/>
          <w:i w:val="false"/>
          <w:color w:val="000000"/>
          <w:sz w:val="28"/>
        </w:rPr>
        <w:t xml:space="preserve"> қаулысы.</w:t>
      </w:r>
    </w:p>
    <w:bookmarkEnd w:id="8"/>
    <w:bookmarkStart w:name="z18" w:id="9"/>
    <w:p>
      <w:pPr>
        <w:spacing w:after="0"/>
        <w:ind w:left="0"/>
        <w:jc w:val="both"/>
      </w:pPr>
      <w:r>
        <w:rPr>
          <w:rFonts w:ascii="Times New Roman"/>
          <w:b w:val="false"/>
          <w:i w:val="false"/>
          <w:color w:val="000000"/>
          <w:sz w:val="28"/>
        </w:rPr>
        <w:t xml:space="preserve">
      2. "Қостанай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 Қостанай облысы әкімдігінің 2023 жылғы 15 ақпандағы </w:t>
      </w:r>
      <w:r>
        <w:rPr>
          <w:rFonts w:ascii="Times New Roman"/>
          <w:b w:val="false"/>
          <w:i w:val="false"/>
          <w:color w:val="000000"/>
          <w:sz w:val="28"/>
        </w:rPr>
        <w:t>№ 67</w:t>
      </w:r>
      <w:r>
        <w:rPr>
          <w:rFonts w:ascii="Times New Roman"/>
          <w:b w:val="false"/>
          <w:i w:val="false"/>
          <w:color w:val="000000"/>
          <w:sz w:val="28"/>
        </w:rPr>
        <w:t xml:space="preserve"> қаулысы.</w:t>
      </w:r>
    </w:p>
    <w:bookmarkEnd w:id="9"/>
    <w:bookmarkStart w:name="z19" w:id="10"/>
    <w:p>
      <w:pPr>
        <w:spacing w:after="0"/>
        <w:ind w:left="0"/>
        <w:jc w:val="both"/>
      </w:pPr>
      <w:r>
        <w:rPr>
          <w:rFonts w:ascii="Times New Roman"/>
          <w:b w:val="false"/>
          <w:i w:val="false"/>
          <w:color w:val="000000"/>
          <w:sz w:val="28"/>
        </w:rPr>
        <w:t xml:space="preserve">
      3. "Қостанай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 Қостанай облысы әкімдігінің 2023 жылғы 5 қазандағы </w:t>
      </w:r>
      <w:r>
        <w:rPr>
          <w:rFonts w:ascii="Times New Roman"/>
          <w:b w:val="false"/>
          <w:i w:val="false"/>
          <w:color w:val="000000"/>
          <w:sz w:val="28"/>
        </w:rPr>
        <w:t>№ 427</w:t>
      </w:r>
      <w:r>
        <w:rPr>
          <w:rFonts w:ascii="Times New Roman"/>
          <w:b w:val="false"/>
          <w:i w:val="false"/>
          <w:color w:val="000000"/>
          <w:sz w:val="28"/>
        </w:rPr>
        <w:t xml:space="preserve"> қаулысы.</w:t>
      </w:r>
    </w:p>
    <w:bookmarkEnd w:id="10"/>
    <w:bookmarkStart w:name="z20" w:id="11"/>
    <w:p>
      <w:pPr>
        <w:spacing w:after="0"/>
        <w:ind w:left="0"/>
        <w:jc w:val="both"/>
      </w:pPr>
      <w:r>
        <w:rPr>
          <w:rFonts w:ascii="Times New Roman"/>
          <w:b w:val="false"/>
          <w:i w:val="false"/>
          <w:color w:val="000000"/>
          <w:sz w:val="28"/>
        </w:rPr>
        <w:t xml:space="preserve">
      4. "Қостанай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 енгізу туралы" Қостанай облысы әкімдігінің 2024 жылғы 14 қазандағы </w:t>
      </w:r>
      <w:r>
        <w:rPr>
          <w:rFonts w:ascii="Times New Roman"/>
          <w:b w:val="false"/>
          <w:i w:val="false"/>
          <w:color w:val="000000"/>
          <w:sz w:val="28"/>
        </w:rPr>
        <w:t>№ 402</w:t>
      </w:r>
      <w:r>
        <w:rPr>
          <w:rFonts w:ascii="Times New Roman"/>
          <w:b w:val="false"/>
          <w:i w:val="false"/>
          <w:color w:val="000000"/>
          <w:sz w:val="28"/>
        </w:rPr>
        <w:t xml:space="preserve"> қаулысы.</w:t>
      </w:r>
    </w:p>
    <w:bookmarkEnd w:id="11"/>
    <w:bookmarkStart w:name="z21" w:id="12"/>
    <w:p>
      <w:pPr>
        <w:spacing w:after="0"/>
        <w:ind w:left="0"/>
        <w:jc w:val="both"/>
      </w:pPr>
      <w:r>
        <w:rPr>
          <w:rFonts w:ascii="Times New Roman"/>
          <w:b w:val="false"/>
          <w:i w:val="false"/>
          <w:color w:val="000000"/>
          <w:sz w:val="28"/>
        </w:rPr>
        <w:t xml:space="preserve">
      5. "Қостанай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толықтырулар енгізу туралы" Қостанай облысы әкімдігінің 2025 жылғы 4 ақпандағы </w:t>
      </w:r>
      <w:r>
        <w:rPr>
          <w:rFonts w:ascii="Times New Roman"/>
          <w:b w:val="false"/>
          <w:i w:val="false"/>
          <w:color w:val="000000"/>
          <w:sz w:val="28"/>
        </w:rPr>
        <w:t>№ 27</w:t>
      </w:r>
      <w:r>
        <w:rPr>
          <w:rFonts w:ascii="Times New Roman"/>
          <w:b w:val="false"/>
          <w:i w:val="false"/>
          <w:color w:val="000000"/>
          <w:sz w:val="28"/>
        </w:rPr>
        <w:t xml:space="preserve"> қаулысы.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