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940b" w14:textId="9f29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 Қостанай облысы әкімдігінің 2022 жылғы 20 қаңтардағы № 23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2026 жылғы 6 ақпандағы № 37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Қостанай облысы әкімдігінің 2022 жылғы 20 қаңтардағы </w:t>
      </w:r>
      <w:r>
        <w:rPr>
          <w:rFonts w:ascii="Times New Roman"/>
          <w:b w:val="false"/>
          <w:i w:val="false"/>
          <w:color w:val="000000"/>
          <w:sz w:val="28"/>
        </w:rPr>
        <w:t>№ 23</w:t>
      </w:r>
      <w:r>
        <w:rPr>
          <w:rFonts w:ascii="Times New Roman"/>
          <w:b w:val="false"/>
          <w:i w:val="false"/>
          <w:color w:val="000000"/>
          <w:sz w:val="28"/>
        </w:rPr>
        <w:t xml:space="preserve"> қаулысына (Нормативтік құқықтық актілерді мемлекеттік тіркеу тізілімінде № 26597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2026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Қостанай облысы бойынша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топтар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9"/>
    <w:p>
      <w:pPr>
        <w:spacing w:after="0"/>
        <w:ind w:left="0"/>
        <w:jc w:val="left"/>
      </w:pPr>
      <w:r>
        <w:rPr>
          <w:rFonts w:ascii="Times New Roman"/>
          <w:b/>
          <w:i w:val="false"/>
          <w:color w:val="000000"/>
        </w:rPr>
        <w:t xml:space="preserve"> Қостанай облысы бойынша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Мектепке дейінгі тәрбие мен оқыту ұйымдарындағы ата-ананың бір айдағы төлемақысының мөлшері (теңге)</w:t>
            </w:r>
          </w:p>
          <w:bookmarkEnd w:id="10"/>
          <w:p>
            <w:pPr>
              <w:spacing w:after="20"/>
              <w:ind w:left="20"/>
              <w:jc w:val="both"/>
            </w:pPr>
            <w:r>
              <w:rPr>
                <w:rFonts w:ascii="Times New Roman"/>
                <w:b w:val="false"/>
                <w:i w:val="false"/>
                <w:color w:val="000000"/>
                <w:sz w:val="20"/>
              </w:rPr>
              <w:t xml:space="preserve">
3 жасқа дейін/3 жастан бастап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режимдегі топтар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3 жасқа дейін – 13828</w:t>
            </w:r>
          </w:p>
          <w:bookmarkEnd w:id="11"/>
          <w:p>
            <w:pPr>
              <w:spacing w:after="20"/>
              <w:ind w:left="20"/>
              <w:jc w:val="both"/>
            </w:pPr>
            <w:r>
              <w:rPr>
                <w:rFonts w:ascii="Times New Roman"/>
                <w:b w:val="false"/>
                <w:i w:val="false"/>
                <w:color w:val="000000"/>
                <w:sz w:val="20"/>
              </w:rPr>
              <w:t>
3 жастан бастап – 16922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3 жасқа дейін – 11817</w:t>
            </w:r>
          </w:p>
          <w:bookmarkEnd w:id="12"/>
          <w:p>
            <w:pPr>
              <w:spacing w:after="20"/>
              <w:ind w:left="20"/>
              <w:jc w:val="both"/>
            </w:pPr>
            <w:r>
              <w:rPr>
                <w:rFonts w:ascii="Times New Roman"/>
                <w:b w:val="false"/>
                <w:i w:val="false"/>
                <w:color w:val="000000"/>
                <w:sz w:val="20"/>
              </w:rPr>
              <w:t>
3 жастан бастап – 15747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3 жасқа дейін – 16240</w:t>
            </w:r>
          </w:p>
          <w:bookmarkEnd w:id="13"/>
          <w:p>
            <w:pPr>
              <w:spacing w:after="20"/>
              <w:ind w:left="20"/>
              <w:jc w:val="both"/>
            </w:pPr>
            <w:r>
              <w:rPr>
                <w:rFonts w:ascii="Times New Roman"/>
                <w:b w:val="false"/>
                <w:i w:val="false"/>
                <w:color w:val="000000"/>
                <w:sz w:val="20"/>
              </w:rPr>
              <w:t>
3 жастан бастап – 19161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3 жасқа дейін – 20000</w:t>
            </w:r>
          </w:p>
          <w:bookmarkEnd w:id="14"/>
          <w:p>
            <w:pPr>
              <w:spacing w:after="20"/>
              <w:ind w:left="20"/>
              <w:jc w:val="both"/>
            </w:pPr>
            <w:r>
              <w:rPr>
                <w:rFonts w:ascii="Times New Roman"/>
                <w:b w:val="false"/>
                <w:i w:val="false"/>
                <w:color w:val="000000"/>
                <w:sz w:val="20"/>
              </w:rPr>
              <w:t>
3 жастан бастап –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3 жасқа дейін – 20800</w:t>
            </w:r>
          </w:p>
          <w:bookmarkEnd w:id="15"/>
          <w:p>
            <w:pPr>
              <w:spacing w:after="20"/>
              <w:ind w:left="20"/>
              <w:jc w:val="both"/>
            </w:pPr>
            <w:r>
              <w:rPr>
                <w:rFonts w:ascii="Times New Roman"/>
                <w:b w:val="false"/>
                <w:i w:val="false"/>
                <w:color w:val="000000"/>
                <w:sz w:val="20"/>
              </w:rPr>
              <w:t>
3 жастан бастап – 25100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3 жасқа дейін – 14151</w:t>
            </w:r>
          </w:p>
          <w:bookmarkEnd w:id="16"/>
          <w:p>
            <w:pPr>
              <w:spacing w:after="20"/>
              <w:ind w:left="20"/>
              <w:jc w:val="both"/>
            </w:pPr>
            <w:r>
              <w:rPr>
                <w:rFonts w:ascii="Times New Roman"/>
                <w:b w:val="false"/>
                <w:i w:val="false"/>
                <w:color w:val="000000"/>
                <w:sz w:val="20"/>
              </w:rPr>
              <w:t>
3 жастан бастап – 18046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3 жасқа дейін – 16500</w:t>
            </w:r>
          </w:p>
          <w:bookmarkEnd w:id="17"/>
          <w:p>
            <w:pPr>
              <w:spacing w:after="20"/>
              <w:ind w:left="20"/>
              <w:jc w:val="both"/>
            </w:pPr>
            <w:r>
              <w:rPr>
                <w:rFonts w:ascii="Times New Roman"/>
                <w:b w:val="false"/>
                <w:i w:val="false"/>
                <w:color w:val="000000"/>
                <w:sz w:val="20"/>
              </w:rPr>
              <w:t>
3 жастан бастап – 19500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3 жасқа дейін – 18043</w:t>
            </w:r>
          </w:p>
          <w:bookmarkEnd w:id="18"/>
          <w:p>
            <w:pPr>
              <w:spacing w:after="20"/>
              <w:ind w:left="20"/>
              <w:jc w:val="both"/>
            </w:pPr>
            <w:r>
              <w:rPr>
                <w:rFonts w:ascii="Times New Roman"/>
                <w:b w:val="false"/>
                <w:i w:val="false"/>
                <w:color w:val="000000"/>
                <w:sz w:val="20"/>
              </w:rPr>
              <w:t>
3 жастан бастап – 21089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3 жасқа дейін – 15067</w:t>
            </w:r>
          </w:p>
          <w:bookmarkEnd w:id="19"/>
          <w:p>
            <w:pPr>
              <w:spacing w:after="20"/>
              <w:ind w:left="20"/>
              <w:jc w:val="both"/>
            </w:pPr>
            <w:r>
              <w:rPr>
                <w:rFonts w:ascii="Times New Roman"/>
                <w:b w:val="false"/>
                <w:i w:val="false"/>
                <w:color w:val="000000"/>
                <w:sz w:val="20"/>
              </w:rPr>
              <w:t>
3 жастан бастап – 19362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3 жасқа дейін – 13640</w:t>
            </w:r>
          </w:p>
          <w:bookmarkEnd w:id="20"/>
          <w:p>
            <w:pPr>
              <w:spacing w:after="20"/>
              <w:ind w:left="20"/>
              <w:jc w:val="both"/>
            </w:pPr>
            <w:r>
              <w:rPr>
                <w:rFonts w:ascii="Times New Roman"/>
                <w:b w:val="false"/>
                <w:i w:val="false"/>
                <w:color w:val="000000"/>
                <w:sz w:val="20"/>
              </w:rPr>
              <w:t>
3 жастан бастап – 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3 жасқа дейін – 17451</w:t>
            </w:r>
          </w:p>
          <w:bookmarkEnd w:id="21"/>
          <w:p>
            <w:pPr>
              <w:spacing w:after="20"/>
              <w:ind w:left="20"/>
              <w:jc w:val="both"/>
            </w:pPr>
            <w:r>
              <w:rPr>
                <w:rFonts w:ascii="Times New Roman"/>
                <w:b w:val="false"/>
                <w:i w:val="false"/>
                <w:color w:val="000000"/>
                <w:sz w:val="20"/>
              </w:rPr>
              <w:t>
3 жастан бастап – 20865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3 жасқа дейін – 17820</w:t>
            </w:r>
          </w:p>
          <w:bookmarkEnd w:id="22"/>
          <w:p>
            <w:pPr>
              <w:spacing w:after="20"/>
              <w:ind w:left="20"/>
              <w:jc w:val="both"/>
            </w:pPr>
            <w:r>
              <w:rPr>
                <w:rFonts w:ascii="Times New Roman"/>
                <w:b w:val="false"/>
                <w:i w:val="false"/>
                <w:color w:val="000000"/>
                <w:sz w:val="20"/>
              </w:rPr>
              <w:t>
3 жастан бастап – 21298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3 жасқа дейін – 17820</w:t>
            </w:r>
          </w:p>
          <w:bookmarkEnd w:id="23"/>
          <w:p>
            <w:pPr>
              <w:spacing w:after="20"/>
              <w:ind w:left="20"/>
              <w:jc w:val="both"/>
            </w:pPr>
            <w:r>
              <w:rPr>
                <w:rFonts w:ascii="Times New Roman"/>
                <w:b w:val="false"/>
                <w:i w:val="false"/>
                <w:color w:val="000000"/>
                <w:sz w:val="20"/>
              </w:rPr>
              <w:t>
3 жастан бастап – 21298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3 жасқа дейін – 16500</w:t>
            </w:r>
          </w:p>
          <w:bookmarkEnd w:id="24"/>
          <w:p>
            <w:pPr>
              <w:spacing w:after="20"/>
              <w:ind w:left="20"/>
              <w:jc w:val="both"/>
            </w:pPr>
            <w:r>
              <w:rPr>
                <w:rFonts w:ascii="Times New Roman"/>
                <w:b w:val="false"/>
                <w:i w:val="false"/>
                <w:color w:val="000000"/>
                <w:sz w:val="20"/>
              </w:rPr>
              <w:t>
3 жастан бастап – 19900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3 жасқа дейін – 15272</w:t>
            </w:r>
          </w:p>
          <w:bookmarkEnd w:id="25"/>
          <w:p>
            <w:pPr>
              <w:spacing w:after="20"/>
              <w:ind w:left="20"/>
              <w:jc w:val="both"/>
            </w:pPr>
            <w:r>
              <w:rPr>
                <w:rFonts w:ascii="Times New Roman"/>
                <w:b w:val="false"/>
                <w:i w:val="false"/>
                <w:color w:val="000000"/>
                <w:sz w:val="20"/>
              </w:rPr>
              <w:t>
3 жастан бастап – 18297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3 жасқа дейін – 16093</w:t>
            </w:r>
          </w:p>
          <w:bookmarkEnd w:id="26"/>
          <w:p>
            <w:pPr>
              <w:spacing w:after="20"/>
              <w:ind w:left="20"/>
              <w:jc w:val="both"/>
            </w:pPr>
            <w:r>
              <w:rPr>
                <w:rFonts w:ascii="Times New Roman"/>
                <w:b w:val="false"/>
                <w:i w:val="false"/>
                <w:color w:val="000000"/>
                <w:sz w:val="20"/>
              </w:rPr>
              <w:t>
3 жастан бастап – 19479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3 жасқа дейін – 19696</w:t>
            </w:r>
          </w:p>
          <w:bookmarkEnd w:id="27"/>
          <w:p>
            <w:pPr>
              <w:spacing w:after="20"/>
              <w:ind w:left="20"/>
              <w:jc w:val="both"/>
            </w:pPr>
            <w:r>
              <w:rPr>
                <w:rFonts w:ascii="Times New Roman"/>
                <w:b w:val="false"/>
                <w:i w:val="false"/>
                <w:color w:val="000000"/>
                <w:sz w:val="20"/>
              </w:rPr>
              <w:t>
3 жастан бастап – 23819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3 жасқа дейін – 20312</w:t>
            </w:r>
          </w:p>
          <w:bookmarkEnd w:id="28"/>
          <w:p>
            <w:pPr>
              <w:spacing w:after="20"/>
              <w:ind w:left="20"/>
              <w:jc w:val="both"/>
            </w:pPr>
            <w:r>
              <w:rPr>
                <w:rFonts w:ascii="Times New Roman"/>
                <w:b w:val="false"/>
                <w:i w:val="false"/>
                <w:color w:val="000000"/>
                <w:sz w:val="20"/>
              </w:rPr>
              <w:t>
3 жастан бастап – 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3 жасқа дейін – 15902</w:t>
            </w:r>
          </w:p>
          <w:bookmarkEnd w:id="29"/>
          <w:p>
            <w:pPr>
              <w:spacing w:after="20"/>
              <w:ind w:left="20"/>
              <w:jc w:val="both"/>
            </w:pPr>
            <w:r>
              <w:rPr>
                <w:rFonts w:ascii="Times New Roman"/>
                <w:b w:val="false"/>
                <w:i w:val="false"/>
                <w:color w:val="000000"/>
                <w:sz w:val="20"/>
              </w:rPr>
              <w:t>
3 жастан бастап – 20199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3 жасқа дейін – 15539</w:t>
            </w:r>
          </w:p>
          <w:bookmarkEnd w:id="30"/>
          <w:p>
            <w:pPr>
              <w:spacing w:after="20"/>
              <w:ind w:left="20"/>
              <w:jc w:val="both"/>
            </w:pPr>
            <w:r>
              <w:rPr>
                <w:rFonts w:ascii="Times New Roman"/>
                <w:b w:val="false"/>
                <w:i w:val="false"/>
                <w:color w:val="000000"/>
                <w:sz w:val="20"/>
              </w:rPr>
              <w:t>
3 жастан бастап – 20557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3 жасқа дейін – 15500</w:t>
            </w:r>
          </w:p>
          <w:bookmarkEnd w:id="31"/>
          <w:p>
            <w:pPr>
              <w:spacing w:after="20"/>
              <w:ind w:left="20"/>
              <w:jc w:val="both"/>
            </w:pPr>
            <w:r>
              <w:rPr>
                <w:rFonts w:ascii="Times New Roman"/>
                <w:b w:val="false"/>
                <w:i w:val="false"/>
                <w:color w:val="000000"/>
                <w:sz w:val="20"/>
              </w:rPr>
              <w:t>
3 жастан бастап – 19131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3 жасқа дейін – 21587</w:t>
            </w:r>
          </w:p>
          <w:bookmarkEnd w:id="32"/>
          <w:p>
            <w:pPr>
              <w:spacing w:after="20"/>
              <w:ind w:left="20"/>
              <w:jc w:val="both"/>
            </w:pPr>
            <w:r>
              <w:rPr>
                <w:rFonts w:ascii="Times New Roman"/>
                <w:b w:val="false"/>
                <w:i w:val="false"/>
                <w:color w:val="000000"/>
                <w:sz w:val="20"/>
              </w:rPr>
              <w:t>
3 жастан бастап – 23864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3 жасқа дейін – 14358</w:t>
            </w:r>
          </w:p>
          <w:bookmarkEnd w:id="33"/>
          <w:p>
            <w:pPr>
              <w:spacing w:after="20"/>
              <w:ind w:left="20"/>
              <w:jc w:val="both"/>
            </w:pPr>
            <w:r>
              <w:rPr>
                <w:rFonts w:ascii="Times New Roman"/>
                <w:b w:val="false"/>
                <w:i w:val="false"/>
                <w:color w:val="000000"/>
                <w:sz w:val="20"/>
              </w:rPr>
              <w:t>
3 жастан бастап – 17173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3 жасқа дейін – 14358</w:t>
            </w:r>
          </w:p>
          <w:bookmarkEnd w:id="34"/>
          <w:p>
            <w:pPr>
              <w:spacing w:after="20"/>
              <w:ind w:left="20"/>
              <w:jc w:val="both"/>
            </w:pPr>
            <w:r>
              <w:rPr>
                <w:rFonts w:ascii="Times New Roman"/>
                <w:b w:val="false"/>
                <w:i w:val="false"/>
                <w:color w:val="000000"/>
                <w:sz w:val="20"/>
              </w:rPr>
              <w:t>
3 жастан бастап – 17173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3 жасқа дейін – 15630</w:t>
            </w:r>
          </w:p>
          <w:bookmarkEnd w:id="35"/>
          <w:p>
            <w:pPr>
              <w:spacing w:after="20"/>
              <w:ind w:left="20"/>
              <w:jc w:val="both"/>
            </w:pPr>
            <w:r>
              <w:rPr>
                <w:rFonts w:ascii="Times New Roman"/>
                <w:b w:val="false"/>
                <w:i w:val="false"/>
                <w:color w:val="000000"/>
                <w:sz w:val="20"/>
              </w:rPr>
              <w:t>
3 жастан бастап – 120620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3 жасқа дейін – 15370</w:t>
            </w:r>
          </w:p>
          <w:bookmarkEnd w:id="36"/>
          <w:p>
            <w:pPr>
              <w:spacing w:after="20"/>
              <w:ind w:left="20"/>
              <w:jc w:val="both"/>
            </w:pPr>
            <w:r>
              <w:rPr>
                <w:rFonts w:ascii="Times New Roman"/>
                <w:b w:val="false"/>
                <w:i w:val="false"/>
                <w:color w:val="000000"/>
                <w:sz w:val="20"/>
              </w:rPr>
              <w:t>
3 жастан бастап – 20156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