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7ec7" w14:textId="9987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2025 жылғы 26 желтоқсандағы № 38/300 "2026-2028 жылдарға арналған Төлеп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2026 жылғы 15 маусымдағы № 43/346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2025 жылғы 26 желтоқсандағы № 38/300 "2026-2028 жылдарға арналған Төлеп ауылының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"2026-2028 жылдарға арналған Төлеп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86 507,0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7 829,0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78 678,0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86 603,3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96,3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қолданысқа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өкілеттігін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Таңатаров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3/346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38/300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Төлеп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