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2e5b" w14:textId="2482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"Талаптан ауылдық округінің 2026-2028 жылдарға арналған бюджеті туралы" Шиелі аудандық мәслихатының 2025 жылғы 24 желтоқсандағы № 39/21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2026 жылғы 16 маусымдағы № 47/21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"Талаптан ауылдық округінің 2026-2028 жылдарға арналған бюджеті туралы" Шиелі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Талаптан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104 939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14 960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89 879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112 889,1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-7 950,1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7 950,1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7 950,1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39/21 шешіміне 1-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