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c3de" w14:textId="309c3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"Бәйтерек ауылдық округінің 2026-2028 жылдарға арналған бюджеті туралы" Шиелі аудандық мәслихатының 2025 жылғы 24 желтоқсандағы № 39/7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2026 жылғы 16 маусымдағы № 47/7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"Бәйтерек ауылдық округінің 2026-2028 жылдарға арналған бюджеті туралы" Шиелі аудандық мәслихатының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39/7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Бәйтерек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106 553 мың теңге, оның ішінде: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22 740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83 813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155 248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-48 695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48 695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48 695 мың теңге.";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Бәйтерек ауылдық округінің 2026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пайдалану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