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a84f" w14:textId="fbd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Қарағанды облысы Приозерск қалалық мәслихатының 2026 жылғы 29 сәуірдегі № 40/300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Приозерск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Исатаев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"Приозерск қаласының</w:t>
      </w:r>
    </w:p>
    <w:bookmarkEnd w:id="5"/>
    <w:bookmarkStart w:name="z11" w:id="6"/>
    <w:p>
      <w:pPr>
        <w:spacing w:after="0"/>
        <w:ind w:left="0"/>
        <w:jc w:val="both"/>
      </w:pPr>
      <w:r>
        <w:rPr>
          <w:rFonts w:ascii="Times New Roman"/>
          <w:b w:val="false"/>
          <w:i w:val="false"/>
          <w:color w:val="000000"/>
          <w:sz w:val="28"/>
        </w:rPr>
        <w:t>
      жұмыспен қамту және</w:t>
      </w:r>
    </w:p>
    <w:bookmarkEnd w:id="6"/>
    <w:bookmarkStart w:name="z12" w:id="7"/>
    <w:p>
      <w:pPr>
        <w:spacing w:after="0"/>
        <w:ind w:left="0"/>
        <w:jc w:val="both"/>
      </w:pPr>
      <w:r>
        <w:rPr>
          <w:rFonts w:ascii="Times New Roman"/>
          <w:b w:val="false"/>
          <w:i w:val="false"/>
          <w:color w:val="000000"/>
          <w:sz w:val="28"/>
        </w:rPr>
        <w:t>
      әлеуметтік бағдарламалар</w:t>
      </w:r>
    </w:p>
    <w:bookmarkEnd w:id="7"/>
    <w:bookmarkStart w:name="z13" w:id="8"/>
    <w:p>
      <w:pPr>
        <w:spacing w:after="0"/>
        <w:ind w:left="0"/>
        <w:jc w:val="both"/>
      </w:pPr>
      <w:r>
        <w:rPr>
          <w:rFonts w:ascii="Times New Roman"/>
          <w:b w:val="false"/>
          <w:i w:val="false"/>
          <w:color w:val="000000"/>
          <w:sz w:val="28"/>
        </w:rPr>
        <w:t>
      бөлімі" мемлекеттiк</w:t>
      </w:r>
    </w:p>
    <w:bookmarkEnd w:id="8"/>
    <w:bookmarkStart w:name="z14" w:id="9"/>
    <w:p>
      <w:pPr>
        <w:spacing w:after="0"/>
        <w:ind w:left="0"/>
        <w:jc w:val="both"/>
      </w:pPr>
      <w:r>
        <w:rPr>
          <w:rFonts w:ascii="Times New Roman"/>
          <w:b w:val="false"/>
          <w:i w:val="false"/>
          <w:color w:val="000000"/>
          <w:sz w:val="28"/>
        </w:rPr>
        <w:t>
      мекемесiнің басшысы</w:t>
      </w:r>
    </w:p>
    <w:bookmarkEnd w:id="9"/>
    <w:bookmarkStart w:name="z15" w:id="10"/>
    <w:p>
      <w:pPr>
        <w:spacing w:after="0"/>
        <w:ind w:left="0"/>
        <w:jc w:val="both"/>
      </w:pPr>
      <w:r>
        <w:rPr>
          <w:rFonts w:ascii="Times New Roman"/>
          <w:b w:val="false"/>
          <w:i w:val="false"/>
          <w:color w:val="000000"/>
          <w:sz w:val="28"/>
        </w:rPr>
        <w:t>
      __________________ Р.Е. Ахметова</w:t>
      </w:r>
    </w:p>
    <w:bookmarkEnd w:id="10"/>
    <w:bookmarkStart w:name="z16" w:id="11"/>
    <w:p>
      <w:pPr>
        <w:spacing w:after="0"/>
        <w:ind w:left="0"/>
        <w:jc w:val="both"/>
      </w:pPr>
      <w:r>
        <w:rPr>
          <w:rFonts w:ascii="Times New Roman"/>
          <w:b w:val="false"/>
          <w:i w:val="false"/>
          <w:color w:val="000000"/>
          <w:sz w:val="28"/>
        </w:rPr>
        <w:t>
      "29" сәуір 2026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40/300 шешіміне</w:t>
            </w:r>
            <w:r>
              <w:br/>
            </w:r>
            <w:r>
              <w:rPr>
                <w:rFonts w:ascii="Times New Roman"/>
                <w:b w:val="false"/>
                <w:i w:val="false"/>
                <w:color w:val="000000"/>
                <w:sz w:val="20"/>
              </w:rPr>
              <w:t>1 қосымша</w:t>
            </w:r>
          </w:p>
        </w:tc>
      </w:tr>
    </w:tbl>
    <w:bookmarkStart w:name="z18" w:id="12"/>
    <w:p>
      <w:pPr>
        <w:spacing w:after="0"/>
        <w:ind w:left="0"/>
        <w:jc w:val="left"/>
      </w:pPr>
      <w:r>
        <w:rPr>
          <w:rFonts w:ascii="Times New Roman"/>
          <w:b/>
          <w:i w:val="false"/>
          <w:color w:val="000000"/>
        </w:rPr>
        <w:t xml:space="preserve"> Приозерск қаласының әлеуметтік көмек көрсетудің, оның мөлшерін белгілеудің және мұқтаж азаматтардың жекелеген санаттарының тізбесін айқындаудың қағидалары</w:t>
      </w:r>
    </w:p>
    <w:bookmarkEnd w:id="12"/>
    <w:bookmarkStart w:name="z19"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Приозерск қаласының әлеуметтік көмек көрсетудің, оның мөлшерін белгілеудің және мұқтаж азаматтарының жекелеген санаттарының тізбесін айқындаудың қағидалары (бұдан әрі – Қағида)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Приозерск қаласының әлеуметтік көмек көрсетудің, оның мөлшерін белгілеудің және мұқтаж азаматтарының жекелеген санаттарының тізбесін айқындаудың тәртібін белгілейді.</w:t>
      </w:r>
    </w:p>
    <w:bookmarkEnd w:id="14"/>
    <w:bookmarkStart w:name="z21" w:id="1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15"/>
    <w:bookmarkStart w:name="z22" w:id="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6"/>
    <w:bookmarkStart w:name="z23" w:id="1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17"/>
    <w:bookmarkStart w:name="z24" w:id="18"/>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8"/>
    <w:bookmarkStart w:name="z25" w:id="19"/>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9"/>
    <w:bookmarkStart w:name="z26" w:id="2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0"/>
    <w:bookmarkStart w:name="z27" w:id="2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21"/>
    <w:bookmarkStart w:name="z28" w:id="2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22"/>
    <w:bookmarkStart w:name="z29" w:id="2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23"/>
    <w:bookmarkStart w:name="z30" w:id="2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24"/>
    <w:bookmarkStart w:name="z31" w:id="25"/>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25"/>
    <w:bookmarkStart w:name="z32" w:id="2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26"/>
    <w:bookmarkStart w:name="z33" w:id="2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27"/>
    <w:bookmarkStart w:name="z34" w:id="2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8"/>
    <w:bookmarkStart w:name="z35" w:id="2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9"/>
    <w:bookmarkStart w:name="z36" w:id="3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30"/>
    <w:bookmarkStart w:name="z37" w:id="31"/>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31"/>
    <w:bookmarkStart w:name="z38" w:id="32"/>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w:t>
      </w:r>
    </w:p>
    <w:bookmarkEnd w:id="32"/>
    <w:bookmarkStart w:name="z39" w:id="33"/>
    <w:p>
      <w:pPr>
        <w:spacing w:after="0"/>
        <w:ind w:left="0"/>
        <w:jc w:val="both"/>
      </w:pPr>
      <w:r>
        <w:rPr>
          <w:rFonts w:ascii="Times New Roman"/>
          <w:b w:val="false"/>
          <w:i w:val="false"/>
          <w:color w:val="000000"/>
          <w:sz w:val="28"/>
        </w:rPr>
        <w:t>
      5. Әлеуметтік көмек көрсету үшін мереке күндері мен атаулы күндердің тізбесі:</w:t>
      </w:r>
    </w:p>
    <w:bookmarkEnd w:id="33"/>
    <w:bookmarkStart w:name="z40" w:id="34"/>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34"/>
    <w:bookmarkStart w:name="z41" w:id="35"/>
    <w:p>
      <w:pPr>
        <w:spacing w:after="0"/>
        <w:ind w:left="0"/>
        <w:jc w:val="both"/>
      </w:pPr>
      <w:r>
        <w:rPr>
          <w:rFonts w:ascii="Times New Roman"/>
          <w:b w:val="false"/>
          <w:i w:val="false"/>
          <w:color w:val="000000"/>
          <w:sz w:val="28"/>
        </w:rPr>
        <w:t>
      2) Халықаралық әйелдер күні – 8 наурыз;</w:t>
      </w:r>
    </w:p>
    <w:bookmarkEnd w:id="35"/>
    <w:bookmarkStart w:name="z42" w:id="36"/>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36"/>
    <w:bookmarkStart w:name="z43" w:id="37"/>
    <w:p>
      <w:pPr>
        <w:spacing w:after="0"/>
        <w:ind w:left="0"/>
        <w:jc w:val="both"/>
      </w:pPr>
      <w:r>
        <w:rPr>
          <w:rFonts w:ascii="Times New Roman"/>
          <w:b w:val="false"/>
          <w:i w:val="false"/>
          <w:color w:val="000000"/>
          <w:sz w:val="28"/>
        </w:rPr>
        <w:t>
      4) Отан қорғаушылар күні – 7 мамыр;</w:t>
      </w:r>
    </w:p>
    <w:bookmarkEnd w:id="37"/>
    <w:bookmarkStart w:name="z44" w:id="38"/>
    <w:p>
      <w:pPr>
        <w:spacing w:after="0"/>
        <w:ind w:left="0"/>
        <w:jc w:val="both"/>
      </w:pPr>
      <w:r>
        <w:rPr>
          <w:rFonts w:ascii="Times New Roman"/>
          <w:b w:val="false"/>
          <w:i w:val="false"/>
          <w:color w:val="000000"/>
          <w:sz w:val="28"/>
        </w:rPr>
        <w:t>
      5) Жеңіс күні – 9 мамыр;</w:t>
      </w:r>
    </w:p>
    <w:bookmarkEnd w:id="38"/>
    <w:bookmarkStart w:name="z45" w:id="39"/>
    <w:p>
      <w:pPr>
        <w:spacing w:after="0"/>
        <w:ind w:left="0"/>
        <w:jc w:val="both"/>
      </w:pPr>
      <w:r>
        <w:rPr>
          <w:rFonts w:ascii="Times New Roman"/>
          <w:b w:val="false"/>
          <w:i w:val="false"/>
          <w:color w:val="000000"/>
          <w:sz w:val="28"/>
        </w:rPr>
        <w:t>
      6) Қазақстан Республикасындағы саяси қуғын-сүргін және ашаршылық құрбандарын еске алу күні - 31 мамыр;</w:t>
      </w:r>
    </w:p>
    <w:bookmarkEnd w:id="39"/>
    <w:bookmarkStart w:name="z46" w:id="40"/>
    <w:p>
      <w:pPr>
        <w:spacing w:after="0"/>
        <w:ind w:left="0"/>
        <w:jc w:val="both"/>
      </w:pPr>
      <w:r>
        <w:rPr>
          <w:rFonts w:ascii="Times New Roman"/>
          <w:b w:val="false"/>
          <w:i w:val="false"/>
          <w:color w:val="000000"/>
          <w:sz w:val="28"/>
        </w:rPr>
        <w:t>
      7) Қарттар күні – 1 қазан;</w:t>
      </w:r>
    </w:p>
    <w:bookmarkEnd w:id="40"/>
    <w:bookmarkStart w:name="z47" w:id="41"/>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41"/>
    <w:bookmarkStart w:name="z48" w:id="42"/>
    <w:p>
      <w:pPr>
        <w:spacing w:after="0"/>
        <w:ind w:left="0"/>
        <w:jc w:val="both"/>
      </w:pPr>
      <w:r>
        <w:rPr>
          <w:rFonts w:ascii="Times New Roman"/>
          <w:b w:val="false"/>
          <w:i w:val="false"/>
          <w:color w:val="000000"/>
          <w:sz w:val="28"/>
        </w:rPr>
        <w:t>
      9) Тәуелсіздік күні – 16 желтоқсан.</w:t>
      </w:r>
    </w:p>
    <w:bookmarkEnd w:id="42"/>
    <w:bookmarkStart w:name="z49" w:id="43"/>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43"/>
    <w:bookmarkStart w:name="z50" w:id="44"/>
    <w:p>
      <w:pPr>
        <w:spacing w:after="0"/>
        <w:ind w:left="0"/>
        <w:jc w:val="left"/>
      </w:pPr>
      <w:r>
        <w:rPr>
          <w:rFonts w:ascii="Times New Roman"/>
          <w:b/>
          <w:i w:val="false"/>
          <w:color w:val="000000"/>
        </w:rPr>
        <w:t xml:space="preserve"> 2-тарау. Әлеуметтiк көмек алушылар санаттарының тiзбесiн айқындау және әлеуметтiк көмектiң мөлшерлерiн белгiлеу тәртiбi</w:t>
      </w:r>
    </w:p>
    <w:bookmarkEnd w:id="44"/>
    <w:bookmarkStart w:name="z51" w:id="45"/>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45"/>
    <w:bookmarkStart w:name="z52" w:id="46"/>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46"/>
    <w:bookmarkStart w:name="z53" w:id="47"/>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 45 (қырық бес) айлық есептік көрсеткіш, біржолғы;</w:t>
      </w:r>
    </w:p>
    <w:bookmarkEnd w:id="47"/>
    <w:bookmarkStart w:name="z54" w:id="4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45 (қырық бес) айлық есептік көрсеткіш, біржолғы;</w:t>
      </w:r>
    </w:p>
    <w:bookmarkEnd w:id="48"/>
    <w:bookmarkStart w:name="z55" w:id="4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45 (қырық бес) айлық есептік көрсеткіш, біржолғы;</w:t>
      </w:r>
    </w:p>
    <w:bookmarkEnd w:id="49"/>
    <w:bookmarkStart w:name="z56" w:id="50"/>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45 (қырық бес) айлық есептік көрсеткіш, біржолғы;</w:t>
      </w:r>
    </w:p>
    <w:bookmarkEnd w:id="50"/>
    <w:bookmarkStart w:name="z57" w:id="51"/>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 – 45 (қырық бес) айлық есептік көрсеткіш, біржолғы;</w:t>
      </w:r>
    </w:p>
    <w:bookmarkEnd w:id="51"/>
    <w:bookmarkStart w:name="z58" w:id="52"/>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 45 (қырық бес) айлық есептік көрсеткіш, біржолғы;</w:t>
      </w:r>
    </w:p>
    <w:bookmarkEnd w:id="52"/>
    <w:bookmarkStart w:name="z59" w:id="5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45 (қырық бес) айлық есептік көрсеткіш, біржолғы;</w:t>
      </w:r>
    </w:p>
    <w:bookmarkEnd w:id="53"/>
    <w:bookmarkStart w:name="z60" w:id="54"/>
    <w:p>
      <w:pPr>
        <w:spacing w:after="0"/>
        <w:ind w:left="0"/>
        <w:jc w:val="both"/>
      </w:pPr>
      <w:r>
        <w:rPr>
          <w:rFonts w:ascii="Times New Roman"/>
          <w:b w:val="false"/>
          <w:i w:val="false"/>
          <w:color w:val="000000"/>
          <w:sz w:val="28"/>
        </w:rPr>
        <w:t>
      2) 8 наурыз – Халықаралық әйелдер күніне:</w:t>
      </w:r>
    </w:p>
    <w:bookmarkEnd w:id="54"/>
    <w:bookmarkStart w:name="z61" w:id="55"/>
    <w:p>
      <w:pPr>
        <w:spacing w:after="0"/>
        <w:ind w:left="0"/>
        <w:jc w:val="both"/>
      </w:pPr>
      <w:r>
        <w:rPr>
          <w:rFonts w:ascii="Times New Roman"/>
          <w:b w:val="false"/>
          <w:i w:val="false"/>
          <w:color w:val="000000"/>
          <w:sz w:val="28"/>
        </w:rPr>
        <w:t>
      "Алтын алқа", "Күміс алқа" белгілерімен марапатталған немесе бұрын "Батыр анна" атағын алған, сондай-ақ І және ІІ дәрежелі "Даңқты анна" орденімен марапатталған көп балалы аналар – 5 (бес) айлық есептік көрсеткіш, біржолғы;</w:t>
      </w:r>
    </w:p>
    <w:bookmarkEnd w:id="55"/>
    <w:bookmarkStart w:name="z62" w:id="56"/>
    <w:p>
      <w:pPr>
        <w:spacing w:after="0"/>
        <w:ind w:left="0"/>
        <w:jc w:val="both"/>
      </w:pPr>
      <w:r>
        <w:rPr>
          <w:rFonts w:ascii="Times New Roman"/>
          <w:b w:val="false"/>
          <w:i w:val="false"/>
          <w:color w:val="000000"/>
          <w:sz w:val="28"/>
        </w:rPr>
        <w:t>
      төрт немесе одан да көп бірге тұратын кәмелеттік жасқа жетпеген соның ішінде орта, техникалық және кәсіптік, орта білімнен кейінгі білім беретін ұйымдарда, жоғарғы оқу орындарында күндізгі оқу нысанында оқитын балалары бар көп балалы отбасылар, балалары кәмелеттік жасқа толғаннан кейін оқу орнын аяқтаған мезгіліне дейін (бірақ әрі дегенде 23 жасқа толғанға дейін) – 5 (бес) айлық есептік көрсеткіш, біржолғы;</w:t>
      </w:r>
    </w:p>
    <w:bookmarkEnd w:id="56"/>
    <w:bookmarkStart w:name="z63" w:id="57"/>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күніне:</w:t>
      </w:r>
    </w:p>
    <w:bookmarkEnd w:id="57"/>
    <w:bookmarkStart w:name="z64" w:id="58"/>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45 (қырық бес) айлық есептік көрсеткіш, біржолғы;</w:t>
      </w:r>
    </w:p>
    <w:bookmarkEnd w:id="58"/>
    <w:bookmarkStart w:name="z65" w:id="5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 – 45 (қырық бес) айлық есептік көрсеткіш, біржолғы;</w:t>
      </w:r>
    </w:p>
    <w:bookmarkEnd w:id="59"/>
    <w:bookmarkStart w:name="z66" w:id="6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45 (қырық бес) айлық есептік көрсеткіш, біржолғы;</w:t>
      </w:r>
    </w:p>
    <w:bookmarkEnd w:id="60"/>
    <w:bookmarkStart w:name="z67" w:id="6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45 (қырық бес) айлық есептік көрсеткіш, біржолғы;</w:t>
      </w:r>
    </w:p>
    <w:bookmarkEnd w:id="61"/>
    <w:bookmarkStart w:name="z68" w:id="6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45 (қырық бес) айлық есептік көрсеткіш, біржолғы;</w:t>
      </w:r>
    </w:p>
    <w:bookmarkEnd w:id="62"/>
    <w:bookmarkStart w:name="z69" w:id="63"/>
    <w:p>
      <w:pPr>
        <w:spacing w:after="0"/>
        <w:ind w:left="0"/>
        <w:jc w:val="both"/>
      </w:pPr>
      <w:r>
        <w:rPr>
          <w:rFonts w:ascii="Times New Roman"/>
          <w:b w:val="false"/>
          <w:i w:val="false"/>
          <w:color w:val="000000"/>
          <w:sz w:val="28"/>
        </w:rPr>
        <w:t>
      4) 7 мамыр –Отан қорғаушылар күніне:</w:t>
      </w:r>
    </w:p>
    <w:bookmarkEnd w:id="63"/>
    <w:bookmarkStart w:name="z70" w:id="64"/>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45 (қырық бес) айлық есептік көрсеткіш, біржолғы;</w:t>
      </w:r>
    </w:p>
    <w:bookmarkEnd w:id="64"/>
    <w:bookmarkStart w:name="z71" w:id="65"/>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45 (қырық бес) айлық есептік көрсеткіш, біржолғы;</w:t>
      </w:r>
    </w:p>
    <w:bookmarkEnd w:id="65"/>
    <w:bookmarkStart w:name="z72" w:id="66"/>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45 (қырық бес) айлық есептік көрсеткіш, біржолғы;</w:t>
      </w:r>
    </w:p>
    <w:bookmarkEnd w:id="66"/>
    <w:bookmarkStart w:name="z73" w:id="67"/>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45 (қырық бес) айлық есептік көрсеткіш, біржолғы;</w:t>
      </w:r>
    </w:p>
    <w:bookmarkEnd w:id="67"/>
    <w:bookmarkStart w:name="z74" w:id="68"/>
    <w:p>
      <w:pPr>
        <w:spacing w:after="0"/>
        <w:ind w:left="0"/>
        <w:jc w:val="both"/>
      </w:pPr>
      <w:r>
        <w:rPr>
          <w:rFonts w:ascii="Times New Roman"/>
          <w:b w:val="false"/>
          <w:i w:val="false"/>
          <w:color w:val="000000"/>
          <w:sz w:val="28"/>
        </w:rPr>
        <w:t>
      5) 9 мамыр - Жеңіс күніне:</w:t>
      </w:r>
    </w:p>
    <w:bookmarkEnd w:id="68"/>
    <w:bookmarkStart w:name="z75" w:id="69"/>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 1156 (бір мың жүз елу алты) айлық есептік көрсеткіш, біржолғы;</w:t>
      </w:r>
    </w:p>
    <w:bookmarkEnd w:id="69"/>
    <w:bookmarkStart w:name="z76" w:id="7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 – 1156 (бір мың жүз елу алты) айлық есептік көрсеткіш, біржолғы;</w:t>
      </w:r>
    </w:p>
    <w:bookmarkEnd w:id="70"/>
    <w:bookmarkStart w:name="z77" w:id="71"/>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 – 45 (қырық бес) айлық есептік көрсеткіш, біржолғы;</w:t>
      </w:r>
    </w:p>
    <w:bookmarkEnd w:id="71"/>
    <w:bookmarkStart w:name="z78" w:id="72"/>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 – 45 (қырық бес) айлық есептік көрсеткіш, біржолғы;</w:t>
      </w:r>
    </w:p>
    <w:bookmarkEnd w:id="72"/>
    <w:bookmarkStart w:name="z79" w:id="73"/>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45 (қырық бес) айлық есептік көрсеткіш, біржолғы;</w:t>
      </w:r>
    </w:p>
    <w:bookmarkEnd w:id="73"/>
    <w:bookmarkStart w:name="z80" w:id="74"/>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45 (қырық бес) айлық есептік көрсеткіш, біржолғы;</w:t>
      </w:r>
    </w:p>
    <w:bookmarkEnd w:id="74"/>
    <w:bookmarkStart w:name="z81" w:id="75"/>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75"/>
    <w:bookmarkStart w:name="z82" w:id="7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 – 45 (қырық бес) айлық есептік көрсеткіш, біржолғы;</w:t>
      </w:r>
    </w:p>
    <w:bookmarkEnd w:id="76"/>
    <w:bookmarkStart w:name="z83" w:id="77"/>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45 (қырық бес) айлық есептік көрсеткіш, біржолғы;</w:t>
      </w:r>
    </w:p>
    <w:bookmarkEnd w:id="77"/>
    <w:bookmarkStart w:name="z84" w:id="78"/>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 – 45 (қырық бес) айлық есептік көрсеткіш, біржолғы;</w:t>
      </w:r>
    </w:p>
    <w:bookmarkEnd w:id="78"/>
    <w:bookmarkStart w:name="z85" w:id="79"/>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 – 45 (қырық бес) айлық есептік көрсеткіш, біржолғы;</w:t>
      </w:r>
    </w:p>
    <w:bookmarkEnd w:id="79"/>
    <w:bookmarkStart w:name="z86" w:id="80"/>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 – 45 (қырық бес) айлық есептік көрсеткіш, біржолғы;</w:t>
      </w:r>
    </w:p>
    <w:bookmarkEnd w:id="80"/>
    <w:bookmarkStart w:name="z87" w:id="8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 – 25 (жиырма бес) айлық есептік көрсеткіш, біржолғы;</w:t>
      </w:r>
    </w:p>
    <w:bookmarkEnd w:id="81"/>
    <w:bookmarkStart w:name="z88" w:id="8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 – 25 (жиырма бес) айлық есептік көрсеткіш, біржолғы;</w:t>
      </w:r>
    </w:p>
    <w:bookmarkEnd w:id="82"/>
    <w:bookmarkStart w:name="z89" w:id="83"/>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 – 25 (жиырма бес) айлық есептік көрсеткіш, біржолғы;</w:t>
      </w:r>
    </w:p>
    <w:bookmarkEnd w:id="83"/>
    <w:bookmarkStart w:name="z90" w:id="8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25 (жиырма бес) айлық есептік көрсеткіш, біржолғы;</w:t>
      </w:r>
    </w:p>
    <w:bookmarkEnd w:id="84"/>
    <w:bookmarkStart w:name="z91" w:id="85"/>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 (жұбайы) – 25 (жиырма бес) айлық есептік көрсеткіш, біржолғы;</w:t>
      </w:r>
    </w:p>
    <w:bookmarkEnd w:id="85"/>
    <w:bookmarkStart w:name="z92" w:id="86"/>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 жағдайы бойынша мемлекеттiк әлеуметтiк жәрдемақы төленетiн балалары мен басқа да асырауындағылары – 25 (жиырма бес) айлық есептік көрсеткіш, біржолғы;</w:t>
      </w:r>
    </w:p>
    <w:bookmarkEnd w:id="86"/>
    <w:bookmarkStart w:name="z93" w:id="87"/>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 – 25 (жиырма бес) айлық есептік көрсеткіш, біржолғы;</w:t>
      </w:r>
    </w:p>
    <w:bookmarkEnd w:id="87"/>
    <w:bookmarkStart w:name="z94" w:id="88"/>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 – 25 (жиырма бес) айлық есептік көрсеткіш, біржолғы;</w:t>
      </w:r>
    </w:p>
    <w:bookmarkEnd w:id="88"/>
    <w:bookmarkStart w:name="z95" w:id="89"/>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 25 (жиырма бес) айлық есептік көрсеткіш, біржолғы;</w:t>
      </w:r>
    </w:p>
    <w:bookmarkEnd w:id="89"/>
    <w:bookmarkStart w:name="z96" w:id="90"/>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 45 (қырық бес) айлық есептік көрсеткіш, біржолғы;</w:t>
      </w:r>
    </w:p>
    <w:bookmarkEnd w:id="90"/>
    <w:bookmarkStart w:name="z97" w:id="9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 – 45 (қырық бес) айлық есептік көрсеткіш, біржолғы;</w:t>
      </w:r>
    </w:p>
    <w:bookmarkEnd w:id="91"/>
    <w:bookmarkStart w:name="z98" w:id="92"/>
    <w:p>
      <w:pPr>
        <w:spacing w:after="0"/>
        <w:ind w:left="0"/>
        <w:jc w:val="both"/>
      </w:pPr>
      <w:r>
        <w:rPr>
          <w:rFonts w:ascii="Times New Roman"/>
          <w:b w:val="false"/>
          <w:i w:val="false"/>
          <w:color w:val="000000"/>
          <w:sz w:val="28"/>
        </w:rPr>
        <w:t>
      6) 31 мамыр - Қазақстан Республикасындағы саяси қуғын-сүргін және ашаршылық құрбандарын еске алу күніне:</w:t>
      </w:r>
    </w:p>
    <w:bookmarkEnd w:id="92"/>
    <w:bookmarkStart w:name="z99" w:id="93"/>
    <w:p>
      <w:pPr>
        <w:spacing w:after="0"/>
        <w:ind w:left="0"/>
        <w:jc w:val="both"/>
      </w:pPr>
      <w:r>
        <w:rPr>
          <w:rFonts w:ascii="Times New Roman"/>
          <w:b w:val="false"/>
          <w:i w:val="false"/>
          <w:color w:val="000000"/>
          <w:sz w:val="28"/>
        </w:rPr>
        <w:t>
      саяси қуғын-сүргін құрбандары, саяси қуғын-сүргіннен зардап шеккен, мүгедектігі бар немесе зейнеткер болып табылатын адамдар – 10 (он) айлық есептік көрсеткіш, біржолғы;</w:t>
      </w:r>
    </w:p>
    <w:bookmarkEnd w:id="93"/>
    <w:bookmarkStart w:name="z100" w:id="94"/>
    <w:p>
      <w:pPr>
        <w:spacing w:after="0"/>
        <w:ind w:left="0"/>
        <w:jc w:val="both"/>
      </w:pPr>
      <w:r>
        <w:rPr>
          <w:rFonts w:ascii="Times New Roman"/>
          <w:b w:val="false"/>
          <w:i w:val="false"/>
          <w:color w:val="000000"/>
          <w:sz w:val="28"/>
        </w:rPr>
        <w:t>
      7) 1 қазан – Қарттар күніне:</w:t>
      </w:r>
    </w:p>
    <w:bookmarkEnd w:id="94"/>
    <w:bookmarkStart w:name="z101" w:id="95"/>
    <w:p>
      <w:pPr>
        <w:spacing w:after="0"/>
        <w:ind w:left="0"/>
        <w:jc w:val="both"/>
      </w:pPr>
      <w:r>
        <w:rPr>
          <w:rFonts w:ascii="Times New Roman"/>
          <w:b w:val="false"/>
          <w:i w:val="false"/>
          <w:color w:val="000000"/>
          <w:sz w:val="28"/>
        </w:rPr>
        <w:t>
      жетпіс бес жастан асқан зейнеткерлер – 5 (бес) айлық есептік көрсеткіш, біржолғы;</w:t>
      </w:r>
    </w:p>
    <w:bookmarkEnd w:id="95"/>
    <w:bookmarkStart w:name="z102" w:id="96"/>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96"/>
    <w:bookmarkStart w:name="z103" w:id="97"/>
    <w:p>
      <w:pPr>
        <w:spacing w:after="0"/>
        <w:ind w:left="0"/>
        <w:jc w:val="both"/>
      </w:pPr>
      <w:r>
        <w:rPr>
          <w:rFonts w:ascii="Times New Roman"/>
          <w:b w:val="false"/>
          <w:i w:val="false"/>
          <w:color w:val="000000"/>
          <w:sz w:val="28"/>
        </w:rPr>
        <w:t>
      18 жастан асқан 1, 2, 3 топтағы мүгедектігі бар адамдар – 5 (бес) айлық есептік көрсеткіш және 18 жасқа дейінгі мүгедектігі бар балалар – 10 (он) айлық есептік көрсеткіш, біржолғы;</w:t>
      </w:r>
    </w:p>
    <w:bookmarkEnd w:id="97"/>
    <w:bookmarkStart w:name="z104" w:id="98"/>
    <w:p>
      <w:pPr>
        <w:spacing w:after="0"/>
        <w:ind w:left="0"/>
        <w:jc w:val="both"/>
      </w:pPr>
      <w:r>
        <w:rPr>
          <w:rFonts w:ascii="Times New Roman"/>
          <w:b w:val="false"/>
          <w:i w:val="false"/>
          <w:color w:val="000000"/>
          <w:sz w:val="28"/>
        </w:rPr>
        <w:t>
      9) 16 желтоқсан – Қазақстан Республикасының Тәуелсіздік күніне:</w:t>
      </w:r>
    </w:p>
    <w:bookmarkEnd w:id="98"/>
    <w:bookmarkStart w:name="z105" w:id="99"/>
    <w:p>
      <w:pPr>
        <w:spacing w:after="0"/>
        <w:ind w:left="0"/>
        <w:jc w:val="both"/>
      </w:pPr>
      <w:r>
        <w:rPr>
          <w:rFonts w:ascii="Times New Roman"/>
          <w:b w:val="false"/>
          <w:i w:val="false"/>
          <w:color w:val="000000"/>
          <w:sz w:val="28"/>
        </w:rPr>
        <w:t>
      Қазақстандағы 1986 жылғы 17 – 18 желтоқсандағы оқиғаларға қатысқаны үшін жауапқа тартылған, саяси қуғын-сүргін құрбаны мәртебесін алған ақталған азаматтарға – 95 (тоқсан бес) айлық есептік көрсеткіш;</w:t>
      </w:r>
    </w:p>
    <w:bookmarkEnd w:id="99"/>
    <w:bookmarkStart w:name="z106" w:id="100"/>
    <w:p>
      <w:pPr>
        <w:spacing w:after="0"/>
        <w:ind w:left="0"/>
        <w:jc w:val="both"/>
      </w:pPr>
      <w:r>
        <w:rPr>
          <w:rFonts w:ascii="Times New Roman"/>
          <w:b w:val="false"/>
          <w:i w:val="false"/>
          <w:color w:val="000000"/>
          <w:sz w:val="28"/>
        </w:rPr>
        <w:t>
      10) азаматқа (отбасына) не оның мүлкіне табиғи зілзала салдарынан залал келтіруі табиғи зілзала басталған күннен бастап алты айдан кешіктірілмей, адамның (отбасы мүшелерінің) табысына қарамастан жылына 1 рет беріледі, әлеуметтік көмектің мөлшері 100 (жүз) айлық есептік көрсеткішті құрайды;</w:t>
      </w:r>
    </w:p>
    <w:bookmarkEnd w:id="100"/>
    <w:bookmarkStart w:name="z107" w:id="101"/>
    <w:p>
      <w:pPr>
        <w:spacing w:after="0"/>
        <w:ind w:left="0"/>
        <w:jc w:val="both"/>
      </w:pPr>
      <w:r>
        <w:rPr>
          <w:rFonts w:ascii="Times New Roman"/>
          <w:b w:val="false"/>
          <w:i w:val="false"/>
          <w:color w:val="000000"/>
          <w:sz w:val="28"/>
        </w:rPr>
        <w:t>
      11) азаматқа (отбасына) не оның мүлкіне өрт салдарынан залал келтіруі өрт басталған күннен бастап алты айдан кешіктірілмей, адамның (отбасы мүшелерінің) табысына қарамастан жылына 1 рет беріледі, әлеуметтік көмектің мөлшері 150 (жүз елу) айлық есептік көрсеткішті құрайды. Өрт салдарынан келтірілген зиянның дәрежесін ескере отырып, әлеуметтік көмектің мөлшері арнайы комиссиямен айқындалады;</w:t>
      </w:r>
    </w:p>
    <w:bookmarkEnd w:id="101"/>
    <w:bookmarkStart w:name="z108" w:id="102"/>
    <w:p>
      <w:pPr>
        <w:spacing w:after="0"/>
        <w:ind w:left="0"/>
        <w:jc w:val="both"/>
      </w:pPr>
      <w:r>
        <w:rPr>
          <w:rFonts w:ascii="Times New Roman"/>
          <w:b w:val="false"/>
          <w:i w:val="false"/>
          <w:color w:val="000000"/>
          <w:sz w:val="28"/>
        </w:rPr>
        <w:t>
      12) әлеуметтік маңызы бар аурудың болуы, адамның (отбасы мүшелерінің) табысына қарамастан жылына 1 рет беріледі, әлеуметтік көмектің мөлшері 20 (жиырма) айлық есептік көрсеткішті құрайды;</w:t>
      </w:r>
    </w:p>
    <w:bookmarkEnd w:id="102"/>
    <w:bookmarkStart w:name="z109" w:id="103"/>
    <w:p>
      <w:pPr>
        <w:spacing w:after="0"/>
        <w:ind w:left="0"/>
        <w:jc w:val="both"/>
      </w:pPr>
      <w:r>
        <w:rPr>
          <w:rFonts w:ascii="Times New Roman"/>
          <w:b w:val="false"/>
          <w:i w:val="false"/>
          <w:color w:val="000000"/>
          <w:sz w:val="28"/>
        </w:rPr>
        <w:t>
      13) балаларда адамның иммун тапшылығы вирусынан туындаған әлеуметтік мәні бар ауру болған жағдайда және адамның иммун тапшылығы вирусын тасымалдаушыларға әлеуметтік көмек Қарағанды облысы денсаулық сақтау басқармасының "Қарағанды облыстық ЖИТС-тің алдын алу және оған қарсы күрес орталығы" КМК тізімі негізінде, он сегіз жасқа дейінгі баланың заңды өкіліне, адамның (отбасының) табысына қарамастан, тиісті қаржы жылына арналған Қазақстан Республикасының заңнамасында белгіленген ең төменгі күнкөріс деңгейінің 2,0 (екі) еселенген мөлшерінде, ай сайын көрсетіледі;</w:t>
      </w:r>
    </w:p>
    <w:bookmarkEnd w:id="103"/>
    <w:bookmarkStart w:name="z110" w:id="104"/>
    <w:p>
      <w:pPr>
        <w:spacing w:after="0"/>
        <w:ind w:left="0"/>
        <w:jc w:val="both"/>
      </w:pPr>
      <w:r>
        <w:rPr>
          <w:rFonts w:ascii="Times New Roman"/>
          <w:b w:val="false"/>
          <w:i w:val="false"/>
          <w:color w:val="000000"/>
          <w:sz w:val="28"/>
        </w:rPr>
        <w:t>
      14) тиісті қаржы жылына Қазақстан Республикасының заңнамасында белгіленген ең төменгі күнкөріс деңгейіне 1,0 еселенген қатынаста шектен аспайтын жан басына шаққандағы орташа табыстың болуы, 15 (он бес) айлық есептік көрсеткіш мөлшерінде жылына 1 рет беріледі:</w:t>
      </w:r>
    </w:p>
    <w:bookmarkEnd w:id="104"/>
    <w:bookmarkStart w:name="z111" w:id="105"/>
    <w:p>
      <w:pPr>
        <w:spacing w:after="0"/>
        <w:ind w:left="0"/>
        <w:jc w:val="both"/>
      </w:pPr>
      <w:r>
        <w:rPr>
          <w:rFonts w:ascii="Times New Roman"/>
          <w:b w:val="false"/>
          <w:i w:val="false"/>
          <w:color w:val="000000"/>
          <w:sz w:val="28"/>
        </w:rPr>
        <w:t>
      жетім болуы, ата-ана қамқорлығының болмауы;</w:t>
      </w:r>
    </w:p>
    <w:bookmarkEnd w:id="105"/>
    <w:bookmarkStart w:name="z112" w:id="106"/>
    <w:p>
      <w:pPr>
        <w:spacing w:after="0"/>
        <w:ind w:left="0"/>
        <w:jc w:val="both"/>
      </w:pPr>
      <w:r>
        <w:rPr>
          <w:rFonts w:ascii="Times New Roman"/>
          <w:b w:val="false"/>
          <w:i w:val="false"/>
          <w:color w:val="000000"/>
          <w:sz w:val="28"/>
        </w:rPr>
        <w:t>
      жасының егде тартуына байланысты өзіне-өзі күтім жасай алмайтын адамдар;</w:t>
      </w:r>
    </w:p>
    <w:bookmarkEnd w:id="106"/>
    <w:bookmarkStart w:name="z113" w:id="107"/>
    <w:p>
      <w:pPr>
        <w:spacing w:after="0"/>
        <w:ind w:left="0"/>
        <w:jc w:val="both"/>
      </w:pPr>
      <w:r>
        <w:rPr>
          <w:rFonts w:ascii="Times New Roman"/>
          <w:b w:val="false"/>
          <w:i w:val="false"/>
          <w:color w:val="000000"/>
          <w:sz w:val="28"/>
        </w:rPr>
        <w:t>
      бас бостандығынан айыру орындарынан босатылған адамдарға – босатылған күннен бастап үш айдан кешіктірілмей;</w:t>
      </w:r>
    </w:p>
    <w:bookmarkEnd w:id="107"/>
    <w:bookmarkStart w:name="z114" w:id="108"/>
    <w:p>
      <w:pPr>
        <w:spacing w:after="0"/>
        <w:ind w:left="0"/>
        <w:jc w:val="both"/>
      </w:pPr>
      <w:r>
        <w:rPr>
          <w:rFonts w:ascii="Times New Roman"/>
          <w:b w:val="false"/>
          <w:i w:val="false"/>
          <w:color w:val="000000"/>
          <w:sz w:val="28"/>
        </w:rPr>
        <w:t>
      пробация қызметінің есебінде тұрған адамдар;</w:t>
      </w:r>
    </w:p>
    <w:bookmarkEnd w:id="108"/>
    <w:bookmarkStart w:name="z115" w:id="109"/>
    <w:p>
      <w:pPr>
        <w:spacing w:after="0"/>
        <w:ind w:left="0"/>
        <w:jc w:val="both"/>
      </w:pPr>
      <w:r>
        <w:rPr>
          <w:rFonts w:ascii="Times New Roman"/>
          <w:b w:val="false"/>
          <w:i w:val="false"/>
          <w:color w:val="000000"/>
          <w:sz w:val="28"/>
        </w:rPr>
        <w:t>
      15) азаматтың (отбасының) жан басына шаққандағы орташа табысы Қазақстан Республикасының заңнамасында тиісті қаржы жылына белгіленген ең төменгі күнкөріс деңгейінің 2,0 (екі) еселенген мөлшерінен аспайтын, жергілікті (пешпен) жылытылатын жеке тұрғын үйлерде тұратын, оның жеке меншік иесі (жалдаушылары) немесе меншік иесінің (жалдаушының) отбасы мүшелері болып табылатын, оларда және отбасы мүшелерінде басқа тұрғын үй болмаған жағдайда жасы бойынша зейнеткерлер, көп балалы отбасылар, атаулы әлеуметтік көмек алушылар, бірінші және екінші топтағы мүгедектігі бар адамдар, 18 жасқа дейінгі мүгедектігі бар балалары бар немесе оларды тәрбиелеп отырған отбасылар, кәмелетке толғанға дейiн ата-аналарынан айырылған жиырма тоғыз жасқа толмаған жетім балалар мен ата-анасының қамқорлығынсыз қалған балалар үшін, қатты отынды (көмір) сатып алуға өтініш берушінің нақты шығындарын негізге ала отырып, бір реттік әлеуметтік көмек жылыту маусымына 16 (он алты) айлық есептік көрсеткіштен аспайтын мөлшерінде, жылына 1 рет көрсетіледі.</w:t>
      </w:r>
    </w:p>
    <w:bookmarkEnd w:id="109"/>
    <w:bookmarkStart w:name="z116" w:id="110"/>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10"/>
    <w:bookmarkStart w:name="z117" w:id="111"/>
    <w:p>
      <w:pPr>
        <w:spacing w:after="0"/>
        <w:ind w:left="0"/>
        <w:jc w:val="both"/>
      </w:pPr>
      <w:r>
        <w:rPr>
          <w:rFonts w:ascii="Times New Roman"/>
          <w:b w:val="false"/>
          <w:i w:val="false"/>
          <w:color w:val="000000"/>
          <w:sz w:val="28"/>
        </w:rPr>
        <w:t>
      Әлеуметтік көмек алу үшін өтініш беруші жылыту маусымы кезеңінде өтінішпен мынадай құжаттарды қоса бере отырып жүгінеді:</w:t>
      </w:r>
    </w:p>
    <w:bookmarkEnd w:id="111"/>
    <w:bookmarkStart w:name="z118" w:id="112"/>
    <w:p>
      <w:pPr>
        <w:spacing w:after="0"/>
        <w:ind w:left="0"/>
        <w:jc w:val="both"/>
      </w:pPr>
      <w:r>
        <w:rPr>
          <w:rFonts w:ascii="Times New Roman"/>
          <w:b w:val="false"/>
          <w:i w:val="false"/>
          <w:color w:val="000000"/>
          <w:sz w:val="28"/>
        </w:rPr>
        <w:t>
      1) адамның қатты отын сатып алуға жұмсаған шығындарын растайтын акт және/немесе құжат (чектердің көшірмелері, жүкқұжат, анықтама);</w:t>
      </w:r>
    </w:p>
    <w:bookmarkEnd w:id="112"/>
    <w:bookmarkStart w:name="z119" w:id="113"/>
    <w:p>
      <w:pPr>
        <w:spacing w:after="0"/>
        <w:ind w:left="0"/>
        <w:jc w:val="both"/>
      </w:pPr>
      <w:r>
        <w:rPr>
          <w:rFonts w:ascii="Times New Roman"/>
          <w:b w:val="false"/>
          <w:i w:val="false"/>
          <w:color w:val="000000"/>
          <w:sz w:val="28"/>
        </w:rPr>
        <w:t>
      2) адамның (отбасы мүшелерінің) табыстары туралы мәліметтер;</w:t>
      </w:r>
    </w:p>
    <w:bookmarkEnd w:id="113"/>
    <w:bookmarkStart w:name="z120" w:id="114"/>
    <w:p>
      <w:pPr>
        <w:spacing w:after="0"/>
        <w:ind w:left="0"/>
        <w:jc w:val="both"/>
      </w:pPr>
      <w:r>
        <w:rPr>
          <w:rFonts w:ascii="Times New Roman"/>
          <w:b w:val="false"/>
          <w:i w:val="false"/>
          <w:color w:val="000000"/>
          <w:sz w:val="28"/>
        </w:rPr>
        <w:t>
      3) жылжымайтын мүлікке тіркелген құқықтардың жоқ (бар) екендігі туралы анықтама;</w:t>
      </w:r>
    </w:p>
    <w:bookmarkEnd w:id="114"/>
    <w:bookmarkStart w:name="z121" w:id="115"/>
    <w:p>
      <w:pPr>
        <w:spacing w:after="0"/>
        <w:ind w:left="0"/>
        <w:jc w:val="both"/>
      </w:pPr>
      <w:r>
        <w:rPr>
          <w:rFonts w:ascii="Times New Roman"/>
          <w:b w:val="false"/>
          <w:i w:val="false"/>
          <w:color w:val="000000"/>
          <w:sz w:val="28"/>
        </w:rPr>
        <w:t>
      4) екінші деңгейлі банктегі банктік шоттың нөмірі туралы мәліметтер.</w:t>
      </w:r>
    </w:p>
    <w:bookmarkEnd w:id="115"/>
    <w:bookmarkStart w:name="z122" w:id="116"/>
    <w:p>
      <w:pPr>
        <w:spacing w:after="0"/>
        <w:ind w:left="0"/>
        <w:jc w:val="both"/>
      </w:pPr>
      <w:r>
        <w:rPr>
          <w:rFonts w:ascii="Times New Roman"/>
          <w:b w:val="false"/>
          <w:i w:val="false"/>
          <w:color w:val="000000"/>
          <w:sz w:val="28"/>
        </w:rPr>
        <w:t>
      Құжаттар түпнұсқаларымен және көшірмелерімен салыстыру үшін ұсынылады, содан кейін құжаттардың түпнұсқалары өтініш берушіге қайтарылады;</w:t>
      </w:r>
    </w:p>
    <w:bookmarkEnd w:id="116"/>
    <w:bookmarkStart w:name="z123" w:id="117"/>
    <w:p>
      <w:pPr>
        <w:spacing w:after="0"/>
        <w:ind w:left="0"/>
        <w:jc w:val="both"/>
      </w:pPr>
      <w:r>
        <w:rPr>
          <w:rFonts w:ascii="Times New Roman"/>
          <w:b w:val="false"/>
          <w:i w:val="false"/>
          <w:color w:val="000000"/>
          <w:sz w:val="28"/>
        </w:rPr>
        <w:t>
      16) коммуналдық қызметтерге ақы төлеуге және отын сатып алуға біржолғы әлеуметтік көмек көрсету:</w:t>
      </w:r>
    </w:p>
    <w:bookmarkEnd w:id="117"/>
    <w:bookmarkStart w:name="z124" w:id="118"/>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118"/>
    <w:bookmarkStart w:name="z125" w:id="119"/>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119"/>
    <w:bookmarkStart w:name="z126" w:id="120"/>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120"/>
    <w:bookmarkStart w:name="z127" w:id="1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121"/>
    <w:bookmarkStart w:name="z128" w:id="122"/>
    <w:p>
      <w:pPr>
        <w:spacing w:after="0"/>
        <w:ind w:left="0"/>
        <w:jc w:val="both"/>
      </w:pPr>
      <w:r>
        <w:rPr>
          <w:rFonts w:ascii="Times New Roman"/>
          <w:b w:val="false"/>
          <w:i w:val="false"/>
          <w:color w:val="000000"/>
          <w:sz w:val="28"/>
        </w:rPr>
        <w:t>
      Әлеуметтік көмек мөлшері 24 (жиырма төрт) айлық есептік көрсеткіш мөлшерінде, Мемлекеттік корпорациясы филиалы жылына бір рет қазан айында жылыту маусымында ұсынған тізімдер бойынша азаматтардан өтініштер талап етілмей, кірістер есепке алынбай, біржолғы әлеуметтік көмек көрсетіледі.</w:t>
      </w:r>
    </w:p>
    <w:bookmarkEnd w:id="122"/>
    <w:bookmarkStart w:name="z129" w:id="123"/>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123"/>
    <w:bookmarkStart w:name="z130" w:id="12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124"/>
    <w:bookmarkStart w:name="z131" w:id="125"/>
    <w:p>
      <w:pPr>
        <w:spacing w:after="0"/>
        <w:ind w:left="0"/>
        <w:jc w:val="both"/>
      </w:pPr>
      <w:r>
        <w:rPr>
          <w:rFonts w:ascii="Times New Roman"/>
          <w:b w:val="false"/>
          <w:i w:val="false"/>
          <w:color w:val="000000"/>
          <w:sz w:val="28"/>
        </w:rPr>
        <w:t>
      Біржолғы әлеуметтік көмектің мөлшері 4 (төрт) айлық есептік көрсеткішті құрайды, кірістер есепке алынбай, азаматтардан өтініш талап етілмей, Мемлекеттік корпорация филиалы ұсынған тізім бойынша тоқсан сайын көрсетіледі.</w:t>
      </w:r>
    </w:p>
    <w:bookmarkEnd w:id="125"/>
    <w:bookmarkStart w:name="z132" w:id="126"/>
    <w:p>
      <w:pPr>
        <w:spacing w:after="0"/>
        <w:ind w:left="0"/>
        <w:jc w:val="both"/>
      </w:pPr>
      <w:r>
        <w:rPr>
          <w:rFonts w:ascii="Times New Roman"/>
          <w:b w:val="false"/>
          <w:i w:val="false"/>
          <w:color w:val="000000"/>
          <w:sz w:val="28"/>
        </w:rPr>
        <w:t>
      17) ақшалай төлем түріндегі әлеуметтік көмек "Алтын алқа", "Күміс алқа" алқаларымен марапатталған көп балалы аналарға және мектепке дейінгі білім беру ұйымдарында тәрбиеленетін және оқитын балалары бар көп балалы отбасыларға мемлекеттік органдардың ақпараттық жүйелерінен алынған мәліметтер негізінде көрсетіледі;</w:t>
      </w:r>
    </w:p>
    <w:bookmarkEnd w:id="126"/>
    <w:bookmarkStart w:name="z133" w:id="127"/>
    <w:p>
      <w:pPr>
        <w:spacing w:after="0"/>
        <w:ind w:left="0"/>
        <w:jc w:val="both"/>
      </w:pPr>
      <w:r>
        <w:rPr>
          <w:rFonts w:ascii="Times New Roman"/>
          <w:b w:val="false"/>
          <w:i w:val="false"/>
          <w:color w:val="000000"/>
          <w:sz w:val="28"/>
        </w:rPr>
        <w:t>
      Төлем күнтізбелік жылда бір рет (ағымдағы жылдың қазан айындағы жағдай бойынша) әрбір балаға 10 (он) айлық есептік көрсеткіш мөлшерінде жүзеге асырылады.</w:t>
      </w:r>
    </w:p>
    <w:bookmarkEnd w:id="127"/>
    <w:bookmarkStart w:name="z134" w:id="128"/>
    <w:p>
      <w:pPr>
        <w:spacing w:after="0"/>
        <w:ind w:left="0"/>
        <w:jc w:val="both"/>
      </w:pPr>
      <w:r>
        <w:rPr>
          <w:rFonts w:ascii="Times New Roman"/>
          <w:b w:val="false"/>
          <w:i w:val="false"/>
          <w:color w:val="000000"/>
          <w:sz w:val="28"/>
        </w:rPr>
        <w:t>
      18) Қазақстан Республикасы аумағында санаторий-курорттық емделуге әлеуметтік көмек ұсынылады:</w:t>
      </w:r>
    </w:p>
    <w:bookmarkEnd w:id="128"/>
    <w:bookmarkStart w:name="z135" w:id="129"/>
    <w:p>
      <w:pPr>
        <w:spacing w:after="0"/>
        <w:ind w:left="0"/>
        <w:jc w:val="both"/>
      </w:pPr>
      <w:r>
        <w:rPr>
          <w:rFonts w:ascii="Times New Roman"/>
          <w:b w:val="false"/>
          <w:i w:val="false"/>
          <w:color w:val="000000"/>
          <w:sz w:val="28"/>
        </w:rPr>
        <w:t>
      бірінші топтағы мүгедектігі бар адамды (мүгедектігі бар адамды абилитациялаудың және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санаторий-курорттық ұйымда алып жүретін адамдарға жылына бір рет халықты әлеуметтік қорғау саласындағы уәкілетті орган айқындайтын кепілдендірілген соманың 70 (жетпіс) пайызынан аспайтын мөлшерде төлем жүргізіледі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129"/>
    <w:bookmarkStart w:name="z136" w:id="130"/>
    <w:p>
      <w:pPr>
        <w:spacing w:after="0"/>
        <w:ind w:left="0"/>
        <w:jc w:val="both"/>
      </w:pPr>
      <w:r>
        <w:rPr>
          <w:rFonts w:ascii="Times New Roman"/>
          <w:b w:val="false"/>
          <w:i w:val="false"/>
          <w:color w:val="000000"/>
          <w:sz w:val="28"/>
        </w:rPr>
        <w:t xml:space="preserve">
      ардагерлерге Қазақстан Республикасының "Ардагерлер туралы" Заңының 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табысы есепке алынбай, жылына бір рет, мүгедектігі бар тұлғалар үшін белгіленген санаторий-курорттық емдеудің кепілдендірілген сомасынан аспайтын және 14 күннен аспайтын мерзімге болу құнын өтеу түрінде;</w:t>
      </w:r>
    </w:p>
    <w:bookmarkEnd w:id="130"/>
    <w:bookmarkStart w:name="z137" w:id="131"/>
    <w:p>
      <w:pPr>
        <w:spacing w:after="0"/>
        <w:ind w:left="0"/>
        <w:jc w:val="both"/>
      </w:pPr>
      <w:r>
        <w:rPr>
          <w:rFonts w:ascii="Times New Roman"/>
          <w:b w:val="false"/>
          <w:i w:val="false"/>
          <w:color w:val="000000"/>
          <w:sz w:val="28"/>
        </w:rPr>
        <w:t>
      70 жастан асқан зейнеткерлерге, егер олардың (отбасының) жан басына шаққандағы орташа табысы тиісті қаржы жылына арналған Республикалық бюджет туралы заңымен белгіленген екі еселенген күнкөріс деңгейінен аспаса, жылына 1 (бір) рет санаторий-курорттық ұйымда 12 күнге дейін болу, халықты әлеуметтік қорғау саласындағы уәкілетті орган айқындайтын мүгедектігі бар адамдар үшін белгіленген кепілдендірілген соманың 70 (жетпіс) пайызынан аспайтын мөлшерде, шығындарды өтеу түрінде беріледі (санаторий-курорттық емдеу қызметтері ұсынылған жеке абилитация және оңалту бағдарламасына әзірленген мүгедектігі бар адамдарды қоспағанда).</w:t>
      </w:r>
    </w:p>
    <w:bookmarkEnd w:id="131"/>
    <w:bookmarkStart w:name="z138" w:id="132"/>
    <w:p>
      <w:pPr>
        <w:spacing w:after="0"/>
        <w:ind w:left="0"/>
        <w:jc w:val="both"/>
      </w:pPr>
      <w:r>
        <w:rPr>
          <w:rFonts w:ascii="Times New Roman"/>
          <w:b w:val="false"/>
          <w:i w:val="false"/>
          <w:color w:val="000000"/>
          <w:sz w:val="28"/>
        </w:rPr>
        <w:t>
      Бірнеше негіз болған жағдайда, санаторий-курорттық емделуге әлеуметтік көмек тек бір негіз бойынша ғана тағайындалады.</w:t>
      </w:r>
    </w:p>
    <w:bookmarkEnd w:id="132"/>
    <w:bookmarkStart w:name="z139" w:id="133"/>
    <w:p>
      <w:pPr>
        <w:spacing w:after="0"/>
        <w:ind w:left="0"/>
        <w:jc w:val="both"/>
      </w:pPr>
      <w:r>
        <w:rPr>
          <w:rFonts w:ascii="Times New Roman"/>
          <w:b w:val="false"/>
          <w:i w:val="false"/>
          <w:color w:val="000000"/>
          <w:sz w:val="28"/>
        </w:rPr>
        <w:t>
      Әлеуметтік көмек санаторий-курорттық емдеуді алған сәттен бастап екі айдан кешіктірілмей, нақты жұмсалған шығындар шегінде, өтініш негізінде және келесі құжаттарды қоса тіркеу арқылы беріледі:</w:t>
      </w:r>
    </w:p>
    <w:bookmarkEnd w:id="133"/>
    <w:bookmarkStart w:name="z140" w:id="134"/>
    <w:p>
      <w:pPr>
        <w:spacing w:after="0"/>
        <w:ind w:left="0"/>
        <w:jc w:val="both"/>
      </w:pPr>
      <w:r>
        <w:rPr>
          <w:rFonts w:ascii="Times New Roman"/>
          <w:b w:val="false"/>
          <w:i w:val="false"/>
          <w:color w:val="000000"/>
          <w:sz w:val="28"/>
        </w:rPr>
        <w:t>
      жеке басын куәландыратын құжат немесе цифрлық құжаттар сервисінен электрондық құжат (жеке басын сәйкестендіру үшін);</w:t>
      </w:r>
    </w:p>
    <w:bookmarkEnd w:id="134"/>
    <w:bookmarkStart w:name="z141" w:id="135"/>
    <w:p>
      <w:pPr>
        <w:spacing w:after="0"/>
        <w:ind w:left="0"/>
        <w:jc w:val="both"/>
      </w:pPr>
      <w:r>
        <w:rPr>
          <w:rFonts w:ascii="Times New Roman"/>
          <w:b w:val="false"/>
          <w:i w:val="false"/>
          <w:color w:val="000000"/>
          <w:sz w:val="28"/>
        </w:rPr>
        <w:t>
      шот-фактура;</w:t>
      </w:r>
    </w:p>
    <w:bookmarkEnd w:id="135"/>
    <w:bookmarkStart w:name="z142" w:id="136"/>
    <w:p>
      <w:pPr>
        <w:spacing w:after="0"/>
        <w:ind w:left="0"/>
        <w:jc w:val="both"/>
      </w:pPr>
      <w:r>
        <w:rPr>
          <w:rFonts w:ascii="Times New Roman"/>
          <w:b w:val="false"/>
          <w:i w:val="false"/>
          <w:color w:val="000000"/>
          <w:sz w:val="28"/>
        </w:rPr>
        <w:t>
      орындалған жұмыстар актісі;</w:t>
      </w:r>
    </w:p>
    <w:bookmarkEnd w:id="136"/>
    <w:bookmarkStart w:name="z143" w:id="137"/>
    <w:p>
      <w:pPr>
        <w:spacing w:after="0"/>
        <w:ind w:left="0"/>
        <w:jc w:val="both"/>
      </w:pPr>
      <w:r>
        <w:rPr>
          <w:rFonts w:ascii="Times New Roman"/>
          <w:b w:val="false"/>
          <w:i w:val="false"/>
          <w:color w:val="000000"/>
          <w:sz w:val="28"/>
        </w:rPr>
        <w:t>
      табысын ескере отырып көмек көрсетілетін санаттар үшін адамның (отбасының) табыстары туралы мәліметтер.</w:t>
      </w:r>
    </w:p>
    <w:bookmarkEnd w:id="137"/>
    <w:bookmarkStart w:name="z144" w:id="138"/>
    <w:p>
      <w:pPr>
        <w:spacing w:after="0"/>
        <w:ind w:left="0"/>
        <w:jc w:val="both"/>
      </w:pPr>
      <w:r>
        <w:rPr>
          <w:rFonts w:ascii="Times New Roman"/>
          <w:b w:val="false"/>
          <w:i w:val="false"/>
          <w:color w:val="000000"/>
          <w:sz w:val="28"/>
        </w:rPr>
        <w:t>
      Санаторий-курорттық емделу орнына барып-қайту жол ақысы емделушінің өз қаражаты есебінен төленеді.</w:t>
      </w:r>
    </w:p>
    <w:bookmarkEnd w:id="138"/>
    <w:bookmarkStart w:name="z145" w:id="139"/>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139"/>
    <w:bookmarkStart w:name="z146" w:id="140"/>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140"/>
    <w:bookmarkStart w:name="z147" w:id="141"/>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41"/>
    <w:bookmarkStart w:name="z148" w:id="142"/>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142"/>
    <w:bookmarkStart w:name="z149" w:id="143"/>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43"/>
    <w:bookmarkStart w:name="z150" w:id="144"/>
    <w:p>
      <w:pPr>
        <w:spacing w:after="0"/>
        <w:ind w:left="0"/>
        <w:jc w:val="both"/>
      </w:pPr>
      <w:r>
        <w:rPr>
          <w:rFonts w:ascii="Times New Roman"/>
          <w:b w:val="false"/>
          <w:i w:val="false"/>
          <w:color w:val="000000"/>
          <w:sz w:val="28"/>
        </w:rPr>
        <w:t>
      3) әлеуметтік мәні бар сырқатының болуы;</w:t>
      </w:r>
    </w:p>
    <w:bookmarkEnd w:id="144"/>
    <w:bookmarkStart w:name="z151" w:id="145"/>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145"/>
    <w:bookmarkStart w:name="z152" w:id="14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46"/>
    <w:bookmarkStart w:name="z153" w:id="14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47"/>
    <w:bookmarkStart w:name="z154" w:id="14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48"/>
    <w:bookmarkStart w:name="z155" w:id="14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49"/>
    <w:bookmarkStart w:name="z156" w:id="150"/>
    <w:p>
      <w:pPr>
        <w:spacing w:after="0"/>
        <w:ind w:left="0"/>
        <w:jc w:val="left"/>
      </w:pPr>
      <w:r>
        <w:rPr>
          <w:rFonts w:ascii="Times New Roman"/>
          <w:b/>
          <w:i w:val="false"/>
          <w:color w:val="000000"/>
        </w:rPr>
        <w:t xml:space="preserve"> 3-тарау. Әлеуметтiк көмек көрсету тәртiбi</w:t>
      </w:r>
    </w:p>
    <w:bookmarkEnd w:id="150"/>
    <w:bookmarkStart w:name="z157" w:id="151"/>
    <w:p>
      <w:pPr>
        <w:spacing w:after="0"/>
        <w:ind w:left="0"/>
        <w:jc w:val="both"/>
      </w:pPr>
      <w:r>
        <w:rPr>
          <w:rFonts w:ascii="Times New Roman"/>
          <w:b w:val="false"/>
          <w:i w:val="false"/>
          <w:color w:val="000000"/>
          <w:sz w:val="28"/>
        </w:rPr>
        <w:t>
      9. Мереке күндері мен атаулы күндерге орай әлеуметтік көмек оны алушылардың өтініштер талап етілмей көрсетіледі.</w:t>
      </w:r>
    </w:p>
    <w:bookmarkEnd w:id="151"/>
    <w:bookmarkStart w:name="z158" w:id="152"/>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152"/>
    <w:bookmarkStart w:name="z159" w:id="153"/>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53"/>
    <w:bookmarkStart w:name="z160" w:id="154"/>
    <w:p>
      <w:pPr>
        <w:spacing w:after="0"/>
        <w:ind w:left="0"/>
        <w:jc w:val="both"/>
      </w:pPr>
      <w:r>
        <w:rPr>
          <w:rFonts w:ascii="Times New Roman"/>
          <w:b w:val="false"/>
          <w:i w:val="false"/>
          <w:color w:val="000000"/>
          <w:sz w:val="28"/>
        </w:rPr>
        <w:t xml:space="preserve">
      10.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54"/>
    <w:bookmarkStart w:name="z161" w:id="155"/>
    <w:p>
      <w:pPr>
        <w:spacing w:after="0"/>
        <w:ind w:left="0"/>
        <w:jc w:val="both"/>
      </w:pPr>
      <w:r>
        <w:rPr>
          <w:rFonts w:ascii="Times New Roman"/>
          <w:b w:val="false"/>
          <w:i w:val="false"/>
          <w:color w:val="000000"/>
          <w:sz w:val="28"/>
        </w:rPr>
        <w:t>
      11. Мынадай:</w:t>
      </w:r>
    </w:p>
    <w:bookmarkEnd w:id="155"/>
    <w:bookmarkStart w:name="z162" w:id="15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56"/>
    <w:bookmarkStart w:name="z163" w:id="15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57"/>
    <w:bookmarkStart w:name="z164" w:id="15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58"/>
    <w:bookmarkStart w:name="z165" w:id="15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59"/>
    <w:bookmarkStart w:name="z166" w:id="160"/>
    <w:p>
      <w:pPr>
        <w:spacing w:after="0"/>
        <w:ind w:left="0"/>
        <w:jc w:val="both"/>
      </w:pPr>
      <w:r>
        <w:rPr>
          <w:rFonts w:ascii="Times New Roman"/>
          <w:b w:val="false"/>
          <w:i w:val="false"/>
          <w:color w:val="000000"/>
          <w:sz w:val="28"/>
        </w:rPr>
        <w:t>
      12. Әлеуметтік көмек көрсетуге жұмсалатын шығыстарды қаржыландыру республикалық маңызы бар қаланың, астананың, ауданның (облыстық маңызы бар қаланың) бюджетінде көзделген, ағымдағы қаржы жылына арналған қаражат шегінде жүзеге асырылады.</w:t>
      </w:r>
    </w:p>
    <w:bookmarkEnd w:id="160"/>
    <w:bookmarkStart w:name="z167" w:id="16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61"/>
    <w:bookmarkStart w:name="z168" w:id="16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2"/>
    <w:bookmarkStart w:name="z169" w:id="163"/>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63"/>
    <w:bookmarkStart w:name="z170" w:id="164"/>
    <w:p>
      <w:pPr>
        <w:spacing w:after="0"/>
        <w:ind w:left="0"/>
        <w:jc w:val="both"/>
      </w:pPr>
      <w:r>
        <w:rPr>
          <w:rFonts w:ascii="Times New Roman"/>
          <w:b w:val="false"/>
          <w:i w:val="false"/>
          <w:color w:val="000000"/>
          <w:sz w:val="28"/>
        </w:rPr>
        <w:t>
      13. Мынадай:</w:t>
      </w:r>
    </w:p>
    <w:bookmarkEnd w:id="164"/>
    <w:bookmarkStart w:name="z171" w:id="165"/>
    <w:p>
      <w:pPr>
        <w:spacing w:after="0"/>
        <w:ind w:left="0"/>
        <w:jc w:val="both"/>
      </w:pPr>
      <w:r>
        <w:rPr>
          <w:rFonts w:ascii="Times New Roman"/>
          <w:b w:val="false"/>
          <w:i w:val="false"/>
          <w:color w:val="000000"/>
          <w:sz w:val="28"/>
        </w:rPr>
        <w:t>
      1) алушы қайтыс болған;</w:t>
      </w:r>
    </w:p>
    <w:bookmarkEnd w:id="165"/>
    <w:bookmarkStart w:name="z172" w:id="166"/>
    <w:p>
      <w:pPr>
        <w:spacing w:after="0"/>
        <w:ind w:left="0"/>
        <w:jc w:val="both"/>
      </w:pPr>
      <w:r>
        <w:rPr>
          <w:rFonts w:ascii="Times New Roman"/>
          <w:b w:val="false"/>
          <w:i w:val="false"/>
          <w:color w:val="000000"/>
          <w:sz w:val="28"/>
        </w:rPr>
        <w:t>
      2) алушы тұрақты тұру үшін тиісті әкімшілік-аумақтық бірліктен тыс жерге кеткен;</w:t>
      </w:r>
    </w:p>
    <w:bookmarkEnd w:id="166"/>
    <w:bookmarkStart w:name="z173" w:id="167"/>
    <w:p>
      <w:pPr>
        <w:spacing w:after="0"/>
        <w:ind w:left="0"/>
        <w:jc w:val="both"/>
      </w:pPr>
      <w:r>
        <w:rPr>
          <w:rFonts w:ascii="Times New Roman"/>
          <w:b w:val="false"/>
          <w:i w:val="false"/>
          <w:color w:val="000000"/>
          <w:sz w:val="28"/>
        </w:rPr>
        <w:t>
      3) алушы арнаулы әлеуметтік қызметтер көрсету орталықтарына тұруға жіберілген;</w:t>
      </w:r>
    </w:p>
    <w:bookmarkEnd w:id="167"/>
    <w:bookmarkStart w:name="z174" w:id="168"/>
    <w:p>
      <w:pPr>
        <w:spacing w:after="0"/>
        <w:ind w:left="0"/>
        <w:jc w:val="both"/>
      </w:pPr>
      <w:r>
        <w:rPr>
          <w:rFonts w:ascii="Times New Roman"/>
          <w:b w:val="false"/>
          <w:i w:val="false"/>
          <w:color w:val="000000"/>
          <w:sz w:val="28"/>
        </w:rPr>
        <w:t>
      4) өтініш беруші ұсынған мәліметтердің анық еместігі анықталған;</w:t>
      </w:r>
    </w:p>
    <w:bookmarkEnd w:id="168"/>
    <w:bookmarkStart w:name="z175" w:id="16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69"/>
    <w:bookmarkStart w:name="z176" w:id="17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Үлгілік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70"/>
    <w:bookmarkStart w:name="z177" w:id="17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басталғаннан кейінгі айдан бастап тоқтатылады.</w:t>
      </w:r>
    </w:p>
    <w:bookmarkEnd w:id="171"/>
    <w:bookmarkStart w:name="z178" w:id="17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72"/>
    <w:bookmarkStart w:name="z179" w:id="173"/>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3"/>
    <w:bookmarkStart w:name="z180" w:id="174"/>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4"/>
    <w:bookmarkStart w:name="z181" w:id="175"/>
    <w:p>
      <w:pPr>
        <w:spacing w:after="0"/>
        <w:ind w:left="0"/>
        <w:jc w:val="both"/>
      </w:pPr>
      <w:r>
        <w:rPr>
          <w:rFonts w:ascii="Times New Roman"/>
          <w:b w:val="false"/>
          <w:i w:val="false"/>
          <w:color w:val="000000"/>
          <w:sz w:val="28"/>
        </w:rPr>
        <w:t>
      16.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75"/>
    <w:bookmarkStart w:name="z182" w:id="17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76"/>
    <w:bookmarkStart w:name="z183" w:id="177"/>
    <w:p>
      <w:pPr>
        <w:spacing w:after="0"/>
        <w:ind w:left="0"/>
        <w:jc w:val="both"/>
      </w:pPr>
      <w:r>
        <w:rPr>
          <w:rFonts w:ascii="Times New Roman"/>
          <w:b w:val="false"/>
          <w:i w:val="false"/>
          <w:color w:val="000000"/>
          <w:sz w:val="28"/>
        </w:rPr>
        <w:t>
      17.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77"/>
    <w:bookmarkStart w:name="z184" w:id="178"/>
    <w:p>
      <w:pPr>
        <w:spacing w:after="0"/>
        <w:ind w:left="0"/>
        <w:jc w:val="both"/>
      </w:pPr>
      <w:r>
        <w:rPr>
          <w:rFonts w:ascii="Times New Roman"/>
          <w:b w:val="false"/>
          <w:i w:val="false"/>
          <w:color w:val="000000"/>
          <w:sz w:val="28"/>
        </w:rPr>
        <w:t>
      18. Әлеуметтік көмек көрсету жөніндегі уәкілетті орган қабылдаған әлеуметтік көмек көрсету туралы шешім негізінде мемлекеттік корпорация:</w:t>
      </w:r>
    </w:p>
    <w:bookmarkEnd w:id="178"/>
    <w:bookmarkStart w:name="z185" w:id="179"/>
    <w:p>
      <w:pPr>
        <w:spacing w:after="0"/>
        <w:ind w:left="0"/>
        <w:jc w:val="both"/>
      </w:pPr>
      <w:r>
        <w:rPr>
          <w:rFonts w:ascii="Times New Roman"/>
          <w:b w:val="false"/>
          <w:i w:val="false"/>
          <w:color w:val="000000"/>
          <w:sz w:val="28"/>
        </w:rPr>
        <w:t>
      біржолғы төлемдер бойынша – күн сайын;</w:t>
      </w:r>
    </w:p>
    <w:bookmarkEnd w:id="179"/>
    <w:bookmarkStart w:name="z186" w:id="180"/>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180"/>
    <w:bookmarkStart w:name="z187" w:id="181"/>
    <w:p>
      <w:pPr>
        <w:spacing w:after="0"/>
        <w:ind w:left="0"/>
        <w:jc w:val="both"/>
      </w:pPr>
      <w:r>
        <w:rPr>
          <w:rFonts w:ascii="Times New Roman"/>
          <w:b w:val="false"/>
          <w:i w:val="false"/>
          <w:color w:val="000000"/>
          <w:sz w:val="28"/>
        </w:rPr>
        <w:t>
      19.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1"/>
    <w:bookmarkStart w:name="z188" w:id="182"/>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82"/>
    <w:bookmarkStart w:name="z189" w:id="183"/>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83"/>
    <w:bookmarkStart w:name="z190" w:id="184"/>
    <w:p>
      <w:pPr>
        <w:spacing w:after="0"/>
        <w:ind w:left="0"/>
        <w:jc w:val="both"/>
      </w:pPr>
      <w:r>
        <w:rPr>
          <w:rFonts w:ascii="Times New Roman"/>
          <w:b w:val="false"/>
          <w:i w:val="false"/>
          <w:color w:val="000000"/>
          <w:sz w:val="28"/>
        </w:rPr>
        <w:t>
      20.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84"/>
    <w:bookmarkStart w:name="z191" w:id="185"/>
    <w:p>
      <w:pPr>
        <w:spacing w:after="0"/>
        <w:ind w:left="0"/>
        <w:jc w:val="both"/>
      </w:pPr>
      <w:r>
        <w:rPr>
          <w:rFonts w:ascii="Times New Roman"/>
          <w:b w:val="false"/>
          <w:i w:val="false"/>
          <w:color w:val="000000"/>
          <w:sz w:val="28"/>
        </w:rPr>
        <w:t>
      21.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85"/>
    <w:bookmarkStart w:name="z192" w:id="186"/>
    <w:p>
      <w:pPr>
        <w:spacing w:after="0"/>
        <w:ind w:left="0"/>
        <w:jc w:val="both"/>
      </w:pPr>
      <w:r>
        <w:rPr>
          <w:rFonts w:ascii="Times New Roman"/>
          <w:b w:val="false"/>
          <w:i w:val="false"/>
          <w:color w:val="000000"/>
          <w:sz w:val="28"/>
        </w:rPr>
        <w:t>
      22.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86"/>
    <w:bookmarkStart w:name="z193" w:id="187"/>
    <w:p>
      <w:pPr>
        <w:spacing w:after="0"/>
        <w:ind w:left="0"/>
        <w:jc w:val="both"/>
      </w:pPr>
      <w:r>
        <w:rPr>
          <w:rFonts w:ascii="Times New Roman"/>
          <w:b w:val="false"/>
          <w:i w:val="false"/>
          <w:color w:val="000000"/>
          <w:sz w:val="28"/>
        </w:rPr>
        <w:t>
      23.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қалалық мәслихатының</w:t>
            </w:r>
            <w:r>
              <w:br/>
            </w:r>
            <w:r>
              <w:rPr>
                <w:rFonts w:ascii="Times New Roman"/>
                <w:b w:val="false"/>
                <w:i w:val="false"/>
                <w:color w:val="000000"/>
                <w:sz w:val="20"/>
              </w:rPr>
              <w:t>2026 жылғы 29 сәуірдегі</w:t>
            </w:r>
            <w:r>
              <w:br/>
            </w:r>
            <w:r>
              <w:rPr>
                <w:rFonts w:ascii="Times New Roman"/>
                <w:b w:val="false"/>
                <w:i w:val="false"/>
                <w:color w:val="000000"/>
                <w:sz w:val="20"/>
              </w:rPr>
              <w:t>№ 40/300 шешіміне</w:t>
            </w:r>
            <w:r>
              <w:br/>
            </w:r>
            <w:r>
              <w:rPr>
                <w:rFonts w:ascii="Times New Roman"/>
                <w:b w:val="false"/>
                <w:i w:val="false"/>
                <w:color w:val="000000"/>
                <w:sz w:val="20"/>
              </w:rPr>
              <w:t>2 қосымша</w:t>
            </w:r>
          </w:p>
        </w:tc>
      </w:tr>
    </w:tbl>
    <w:bookmarkStart w:name="z195" w:id="188"/>
    <w:p>
      <w:pPr>
        <w:spacing w:after="0"/>
        <w:ind w:left="0"/>
        <w:jc w:val="left"/>
      </w:pPr>
      <w:r>
        <w:rPr>
          <w:rFonts w:ascii="Times New Roman"/>
          <w:b/>
          <w:i w:val="false"/>
          <w:color w:val="000000"/>
        </w:rPr>
        <w:t xml:space="preserve"> Приозерск қалалық мәслихатының күші жойылды деп тануға жататын кейбір шешімдерінің тізімі</w:t>
      </w:r>
    </w:p>
    <w:bookmarkEnd w:id="188"/>
    <w:bookmarkStart w:name="z196" w:id="189"/>
    <w:p>
      <w:pPr>
        <w:spacing w:after="0"/>
        <w:ind w:left="0"/>
        <w:jc w:val="both"/>
      </w:pPr>
      <w:r>
        <w:rPr>
          <w:rFonts w:ascii="Times New Roman"/>
          <w:b w:val="false"/>
          <w:i w:val="false"/>
          <w:color w:val="000000"/>
          <w:sz w:val="28"/>
        </w:rPr>
        <w:t xml:space="preserve">
      1. Приозерск қалалық мәслихатының 2025 жылғы 20 мамырдағы № 28/216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w:t>
      </w:r>
      <w:r>
        <w:rPr>
          <w:rFonts w:ascii="Times New Roman"/>
          <w:b w:val="false"/>
          <w:i w:val="false"/>
          <w:color w:val="000000"/>
          <w:sz w:val="28"/>
        </w:rPr>
        <w:t>і (Нормативтік құқықтық актілерді мемлекеттік тіркеу тізілімінде № 6773-09 болып тіркелген).</w:t>
      </w:r>
    </w:p>
    <w:bookmarkEnd w:id="189"/>
    <w:bookmarkStart w:name="z197" w:id="190"/>
    <w:p>
      <w:pPr>
        <w:spacing w:after="0"/>
        <w:ind w:left="0"/>
        <w:jc w:val="both"/>
      </w:pPr>
      <w:r>
        <w:rPr>
          <w:rFonts w:ascii="Times New Roman"/>
          <w:b w:val="false"/>
          <w:i w:val="false"/>
          <w:color w:val="000000"/>
          <w:sz w:val="28"/>
        </w:rPr>
        <w:t xml:space="preserve">
      2. Приозерск қалалық мәслихатының 2026 жылғы 28 қаңтардағы № 37/278 "Приозерск қалалық мәслихатының 2025 жылғы 20 мамырдағы № 28/216 "Әлеуметтік көмек көрсетудің, оның мөлшерлерін белгілеудің және Приозерск қаласының мұқтаж азаматтардың жекелеген санаттарының тізбесін айқындаудың қағидаларын бекіту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221642 болып тіркелген).</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