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20e9" w14:textId="1d42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немесе мекемелер жұмыскерлерінің лауазымдық айлықақыларына жергілікті бюджет қаражаты есебінен ынталандыру үстемеақыларын белгілеу тәртібі мен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2026 жылғы 8 қаңтардағы № 2/4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жергілікті бюджеттен қаржыландырылатын ұйымдар немесе мекемелер жұмыскерлерінің лауазымдық айлықақыларына жергілікті бюджет қаражаты есебінен ынталандыру үстемеақыларын белгілеу тәртібі мен шарттары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"Приозерск қаласының экономика және қаржы бөлімі"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Т.А. Айдархановқа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қаңтардағы № 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немесе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лауазымдық айлықақыларына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есебінен ынталандыру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үстемеақыларын белгілеу тәртібі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шарттарын айқындау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ұйымдар немесе мекемелер жұмыскерлерінің лауазымдық айлықақыларына жергілікті бюджет қаражаты есебінен ынталандыру үстемеақыларын белгілеу тәртібі мен шарттары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жергілікті бюджеттен қаржыландырылатын ұйымдар немесе мекемелер жұмыскерлердің лауазымдық айлықақыларына жергілікті бюджет қаражаты есебінен ынталандырушы үстемеақыларды белгілеудің тәртібі мен шарттары (бұдан әрі – Тәртіп)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әзірленді және жергілікті бюджеттен қаржыландырылатын ұйымдар немесе мекемелер жұмыскерлердің лауазымдық айлықақыларына жергілікті бюджет қаражаты есебінен ынталандыру үстемеақыларын белгілеу тәртібі мен шарттарын айқындайды.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бюджеттен қаржыландырылатын ұйымдар немесе мекемелер жұмыскерлердің лауазымдық айлықақыларына жергілікті бюджет қаражаты есебінен ынталандыру үстемеақыларын белгілеу тәртібі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бағдарламаның әкімшісі ынталандырушы үстемеақылардың белгіленген мөлшерінің негізінде қосымша бюджет қаражатына қажеттілік қалыптастырады және бюджеттік жоспарлау жөніндегі жергілікті уәкілетті органға бюджеттік сұраным жібереді.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Бюджеттік жоспарлау жөніндегі жергілікті уәкілетті орган Қазақстан Республикасы бюджет заңнамасының талаптарына сәйкес қалалық бюджет комиссиясының қарауына ынталандырушы үстемеақылар бойынша қосымша қажеттілік шығарады.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Лауазымдық жалақыға ынталандырушы үстемеақылар белгілеуді ұйым немес мекеме басшысының немесе оны алмастыратын тұлғаның бұйрығымен дербес құрылымдық бөлімшелер басшыларының жазбаша ұсынысының негізінде немесе ұйым басшысының дербес ұсынуы негізінде жүргізіледі.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Құрылымдық бөлімшелердің басшыларына лауазымдық айлықақыларына жергілікті бюджет қаражаты есебінен ынталандыру үстемеақыларын белгілеу ұйым немесе мекеме басшысының ұсынысы негізінде жүргізілуі мүмкін.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немесе мекеменің басшысы ұсынымды қарау нәтижесінде ол тіркелген күнінен бастап 10 жұмыс күні ішінде келіседі немесе лауазымдық жалақыға ынталандырушы үстемеақыны белгілеуден бас тарту себептерін негіздей отырып, тіркелген күнінен бастап 5 жұмыс күні ішінде бас тартады. Қызметкер шешім шығарылғаннан кейін 2 жұмыс күні ішінде бас тарту туралы хабардар етіледі.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12 –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шарттар қызметкерлерге ынталандырушы үстемеақы төлеуден бас тартуға негіз болып табылады.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Ұсыныста жұмыскердің тегі мен лауазымы, тәртіптік жазаның жоқтығы туралы негіздер, мәліметтер және ауқалалық мәслихаттың шешімімен белгіленген үстемеақы мөлшері көрсетіледі.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Жергілікті бюджеттен қаржыландырылатын ұйымдар немесе мекемелер жұмыскерлердің лауазымдық айлықақыларына жергілікті бюджет қаражаты есебінен ынталандыру үстемеақылар белгілеу шарттары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Ынталандыру үстемеақылары жұмыскерлерді ынталандыру мақсатында белгіленетін төлемдер болып табылады.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Ынталандыру үстемеақылары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"Мемлекеттiк бюджет қаражаты есебінен Қазақстан Республикасы органдарының қызметкерлеріне сыйлықақы беру, материалдық көмек көрсету және лауазымдық жалақыларына үстемеақылар белгілеу, сондай-ақ мемлекеттік әкімшілік қызметшілерге бонустар төлеу қағидаларын бекіту туралы" Қазақстан Республикасы Үкіметінің 2001 жылғы 29 тамыздағы № 1127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материалдық көмектің және ынталандыру төлемдердің бұрыннан бар түрлеріне қосымша төлемдер болып табылады.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Ынталандыру үстемеақыларын төлеу жұмыскерлердің еңбегін ынталандырудың өзге түрлерін (сыйлықақылар, қосымша ақылар, лауазымдарды қоса атқарғаны үшін, қызмет көрсету аймағының кеңеюі, үстеме жұмыс және басқалар үшін үстемеақылар) төлеуді тоқтатуға негіз болып табылмайды.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Қызметкерлердің лауазымдық айлықақыларына ынталандырушы үстемеақылар төлеу күнтізбелік жыл ішінде ай сайын жүзеге асырылады.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Ынталандыру үстемеақыларды белгілеу құқығын беретін жұмыскерлер қызметінің нәтижелерін сипаттайтын негізгі көрсеткіштер: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орындаушылық және еңбек тәртібін сақтау;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белгілі бір кезеңдегі жұмыс нәтижелері;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лауазымдық міндеттерді үлгілі және мінсіз орындау, аса маңызды және күрделі тапсырмаларды орындау және жұмыстағы басқа да жетістіктері;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ұйымның немесе мекеменің одан әрі қалыпты (үздіксіз) жұмысының шұғыл орындалуына байланысты болатын шұғыл және алдын ала күтпеген жұмыстарды орындауы;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егер уақытша болмаған жұмыскерді ауыстыру алмастырушы жұмыскердің лауазымдық міндеттеріне кірмейтін болса, қысқартылған және / немесе уақытша болмаған жұмыскерлердің функцияларын өзінің негізгі жұмысынан босатпай орындау;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оған міндеттердің кеңейтілген шеңберін, жоғары кәсіби деңгеймен және құзыреттілікпен ұштастырылған жұмыстағы жеткілікті тәжірибе (жұмыс өтілі) мен дағдыларды, оларды практикада табысты қолданумен жүктеу;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құпияларды құрайтын мәліметтерді қамтитын құжаттармен олардың орындалу көлеміне қарай, сондай - ақ оның кейбір құқықтарын шектегені және қосымша жауаптылығы үшін жұмысты жүзеге асыру;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объективті мән - жайларға байланысты қызметкерді төмен ақы төленетін лауазымға (неғұрлым жеңіл жұмысқа) ауыстыру (тағайындау) кезінде: еңбекке жарамдылығы қалпына келтірілгенге немесе мүгедектік белгіленгенге дейін осы органда еңбек міндеттерін атқаруға байланысты алынған еңбек жарақаты, кәсіптік ауруы немесе денсаулығының өзге де зақымдануы болып табылады.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Лауазымдық айлықақыларға ынталандыру үстемеақы жұмыскерлерге белгіленбейді: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алынбаған тәртіптік жаза болған кезде;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ұйымда немесе мекемеде бір айдан кем жұмыс істегендерге;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сынақ мерзімінен өту кезеңіне;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лауазымның тиісті санатының функциялары уақытша орындалған жағдайда;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қызметкерді материалдық жауапкершілікке тарту кезеңінде;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қызметкердің еңбекке уақытша жарамсыздығы кезеңінде;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жалақысы сақталмайтын демалыс кезеңінде;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оқу демалысы кезеңінде;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жүктілікке және баланың (балалардың) туылуына, жаңа туған баланы (балаларды) асырап алуға байланысты демалыс кезеңінде;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бала үш жасқа толғанға дейін оның күтімі бойынша жалақысы сақталмайтын демалыс кезеңінде.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Ынталандыру үстемеақылар және олардың мөлшері Приозерск қалалық мәслихатының шешімімен белгіленеді.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Ынталандырушы үстемеақылар еңбекақының негізгі көрсеткіштерін, бюджет мүмкіндіктерін талдауға негізделе отырып және Қазақстан Республикасының заңнамасы өзгерген жағдайда жыл сайынғы негізде қайта қаралуы керек.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Ынталандырушы үстемеақылар төлеуге арналған бюджет қаражаты бюджеттік ұйымдар қызметкерлерінің лауазымдық айлықақыларына ұйымның немесе мекеменің қаржыландыру жоспарында (даму жоспарында) әрбір қаржы жылы көзделуге тиіс.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