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ccd1" w14:textId="dbac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2021 жылғы 29 қарашадағы 82/05 "Осакаров ауданында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Осакаров ауданының әкімдігінің 2026 жылғы 13 ақпандағы № 15/01 қаулысы</w:t>
      </w:r>
    </w:p>
    <w:p>
      <w:pPr>
        <w:spacing w:after="0"/>
        <w:ind w:left="0"/>
        <w:jc w:val="both"/>
      </w:pPr>
      <w:bookmarkStart w:name="z4" w:id="0"/>
      <w:r>
        <w:rPr>
          <w:rFonts w:ascii="Times New Roman"/>
          <w:b w:val="false"/>
          <w:i w:val="false"/>
          <w:color w:val="000000"/>
          <w:sz w:val="28"/>
        </w:rPr>
        <w:t>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әкімдігінің 2021 жылғы 29 қарашадағы № 82/05 "Осакаров ауданында коммуналдық көрсетілетін қызметтерді ұсынудың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Осакаров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2026 жылғы "13" ақпандағы</w:t>
            </w:r>
            <w:r>
              <w:br/>
            </w:r>
            <w:r>
              <w:rPr>
                <w:rFonts w:ascii="Times New Roman"/>
                <w:b w:val="false"/>
                <w:i w:val="false"/>
                <w:color w:val="000000"/>
                <w:sz w:val="20"/>
              </w:rPr>
              <w:t>№ 15/01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82/05 қаулысымен бекітілді</w:t>
            </w:r>
          </w:p>
        </w:tc>
      </w:tr>
    </w:tbl>
    <w:bookmarkStart w:name="z11" w:id="4"/>
    <w:p>
      <w:pPr>
        <w:spacing w:after="0"/>
        <w:ind w:left="0"/>
        <w:jc w:val="left"/>
      </w:pPr>
      <w:r>
        <w:rPr>
          <w:rFonts w:ascii="Times New Roman"/>
          <w:b/>
          <w:i w:val="false"/>
          <w:color w:val="000000"/>
        </w:rPr>
        <w:t xml:space="preserve"> Осакаров ауданында коммуналдық көрсетілетін қызметтерді ұсынудың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Осақаров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6"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7"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8"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9"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0"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1"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2"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3"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4"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5"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6"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7"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8"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29" w:id="22"/>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0" w:id="23"/>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31"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2"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3"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4"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5"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6"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7"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8"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9"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40"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1"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2"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3"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4"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5"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6"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7"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8"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9"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50"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1"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2" w:id="45"/>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3" w:id="46"/>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6"/>
    <w:bookmarkStart w:name="z54"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5"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6"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7"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8"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9"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0"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1"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2"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3"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4"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5" w:id="58"/>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"Осакаров ауданының тұрғын үй коммуналдық шаруашылығы, жолаушылар көлігі, автомобиль жолдары және тұрғын үй инспекциясы бөлімі" мемлекеттік мекемесі жүзеге асырады.</w:t>
      </w:r>
    </w:p>
    <w:bookmarkEnd w:id="58"/>
    <w:bookmarkStart w:name="z66" w:id="59"/>
    <w:p>
      <w:pPr>
        <w:spacing w:after="0"/>
        <w:ind w:left="0"/>
        <w:jc w:val="both"/>
      </w:pPr>
      <w:r>
        <w:rPr>
          <w:rFonts w:ascii="Times New Roman"/>
          <w:b w:val="false"/>
          <w:i w:val="false"/>
          <w:color w:val="000000"/>
          <w:sz w:val="28"/>
        </w:rPr>
        <w:t>
      13. "Осакаров ауданының тұрғын үй 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7" w:id="60"/>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8" w:id="61"/>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9" w:id="62"/>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2"/>
    <w:bookmarkStart w:name="z70" w:id="6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1" w:id="6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2"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3"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4"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5"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6"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7"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8"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9"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80" w:id="73"/>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1" w:id="74"/>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2" w:id="75"/>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3" w:id="76"/>
    <w:p>
      <w:pPr>
        <w:spacing w:after="0"/>
        <w:ind w:left="0"/>
        <w:jc w:val="both"/>
      </w:pPr>
      <w:r>
        <w:rPr>
          <w:rFonts w:ascii="Times New Roman"/>
          <w:b w:val="false"/>
          <w:i w:val="false"/>
          <w:color w:val="000000"/>
          <w:sz w:val="28"/>
        </w:rPr>
        <w:t>
      22. Тұтынушы:</w:t>
      </w:r>
    </w:p>
    <w:bookmarkEnd w:id="76"/>
    <w:bookmarkStart w:name="z84"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5"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6"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7"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8"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9"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90"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1"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2" w:id="85"/>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5"/>
    <w:bookmarkStart w:name="z93"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4" w:id="87"/>
    <w:p>
      <w:pPr>
        <w:spacing w:after="0"/>
        <w:ind w:left="0"/>
        <w:jc w:val="both"/>
      </w:pPr>
      <w:r>
        <w:rPr>
          <w:rFonts w:ascii="Times New Roman"/>
          <w:b w:val="false"/>
          <w:i w:val="false"/>
          <w:color w:val="000000"/>
          <w:sz w:val="28"/>
        </w:rPr>
        <w:t>
      23. Жеткізуші:</w:t>
      </w:r>
    </w:p>
    <w:bookmarkEnd w:id="87"/>
    <w:bookmarkStart w:name="z95"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6"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7"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8"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9"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00"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1"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2"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3"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4"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5"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6" w:id="99"/>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қосымшсына сәйкес нысан бойынша бірыңғай төлем құжаты бойынша жүргізеді.</w:t>
      </w:r>
    </w:p>
    <w:bookmarkEnd w:id="99"/>
    <w:bookmarkStart w:name="z107" w:id="100"/>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8" w:id="101"/>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9" w:id="102"/>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0" w:id="103"/>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1" w:id="104"/>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2" w:id="105"/>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3" w:id="106"/>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4" w:id="107"/>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5" w:id="108"/>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6" w:id="109"/>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7" w:id="110"/>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0"/>
    <w:bookmarkStart w:name="z118"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9" w:id="112"/>
    <w:p>
      <w:pPr>
        <w:spacing w:after="0"/>
        <w:ind w:left="0"/>
        <w:jc w:val="both"/>
      </w:pPr>
      <w:r>
        <w:rPr>
          <w:rFonts w:ascii="Times New Roman"/>
          <w:b w:val="false"/>
          <w:i w:val="false"/>
          <w:color w:val="000000"/>
          <w:sz w:val="28"/>
        </w:rPr>
        <w:t>
      36. "Осакаров ауданының тұрғын үй 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20" w:id="113"/>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"Осакаров ауданының тұрғын үй коммуналдық шаруашылығы, жолаушылар көлігі, автомобиль жолдары және тұрғын үй инспекцияс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1" w:id="114"/>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2" w:id="115"/>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3" w:id="116"/>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6"/>
    <w:bookmarkStart w:name="z124" w:id="117"/>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5" w:id="118"/>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8"/>
    <w:bookmarkStart w:name="z126" w:id="119"/>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7" w:id="120"/>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0"/>
    <w:bookmarkStart w:name="z128"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9"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30"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1" w:id="124"/>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2" w:id="125"/>
    <w:p>
      <w:pPr>
        <w:spacing w:after="0"/>
        <w:ind w:left="0"/>
        <w:jc w:val="both"/>
      </w:pPr>
      <w:r>
        <w:rPr>
          <w:rFonts w:ascii="Times New Roman"/>
          <w:b w:val="false"/>
          <w:i w:val="false"/>
          <w:color w:val="000000"/>
          <w:sz w:val="28"/>
        </w:rPr>
        <w:t>
      БЕО міндетті:</w:t>
      </w:r>
    </w:p>
    <w:bookmarkEnd w:id="125"/>
    <w:bookmarkStart w:name="z133"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4"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5"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6" w:id="129"/>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9"/>
    <w:bookmarkStart w:name="z137" w:id="130"/>
    <w:p>
      <w:pPr>
        <w:spacing w:after="0"/>
        <w:ind w:left="0"/>
        <w:jc w:val="both"/>
      </w:pPr>
      <w:r>
        <w:rPr>
          <w:rFonts w:ascii="Times New Roman"/>
          <w:b w:val="false"/>
          <w:i w:val="false"/>
          <w:color w:val="000000"/>
          <w:sz w:val="28"/>
        </w:rPr>
        <w:t>
      47. БЕО-ға қойылатын талаптар:</w:t>
      </w:r>
    </w:p>
    <w:bookmarkEnd w:id="130"/>
    <w:bookmarkStart w:name="z138"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9"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40"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1"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2"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3" w:id="136"/>
    <w:p>
      <w:pPr>
        <w:spacing w:after="0"/>
        <w:ind w:left="0"/>
        <w:jc w:val="both"/>
      </w:pPr>
      <w:r>
        <w:rPr>
          <w:rFonts w:ascii="Times New Roman"/>
          <w:b w:val="false"/>
          <w:i w:val="false"/>
          <w:color w:val="000000"/>
          <w:sz w:val="28"/>
        </w:rPr>
        <w:t>
      48. БЕО функциялары:</w:t>
      </w:r>
    </w:p>
    <w:bookmarkEnd w:id="136"/>
    <w:bookmarkStart w:name="z144"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5"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6"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7"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8"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9"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50"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1"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2" w:id="145"/>
    <w:p>
      <w:pPr>
        <w:spacing w:after="0"/>
        <w:ind w:left="0"/>
        <w:jc w:val="both"/>
      </w:pPr>
      <w:r>
        <w:rPr>
          <w:rFonts w:ascii="Times New Roman"/>
          <w:b w:val="false"/>
          <w:i w:val="false"/>
          <w:color w:val="000000"/>
          <w:sz w:val="28"/>
        </w:rPr>
        <w:t>
      49. БЕО қызметінің нәтижелілігін бағалау:</w:t>
      </w:r>
    </w:p>
    <w:bookmarkEnd w:id="145"/>
    <w:bookmarkStart w:name="z153"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4"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5"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6"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7"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8"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9"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60"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1" w:id="154"/>
    <w:p>
      <w:pPr>
        <w:spacing w:after="0"/>
        <w:ind w:left="0"/>
        <w:jc w:val="both"/>
      </w:pPr>
      <w:r>
        <w:rPr>
          <w:rFonts w:ascii="Times New Roman"/>
          <w:b w:val="false"/>
          <w:i w:val="false"/>
          <w:color w:val="000000"/>
          <w:sz w:val="28"/>
        </w:rPr>
        <w:t>
      3) "Осакаров ауданының тұрғын үй 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62"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3"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4"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5" w:id="158"/>
    <w:p>
      <w:pPr>
        <w:spacing w:after="0"/>
        <w:ind w:left="0"/>
        <w:jc w:val="left"/>
      </w:pPr>
      <w:r>
        <w:rPr>
          <w:rFonts w:ascii="Times New Roman"/>
          <w:b/>
          <w:i w:val="false"/>
          <w:color w:val="000000"/>
        </w:rPr>
        <w:t xml:space="preserve"> 6-тарау. Дауларды шешу тәртібі</w:t>
      </w:r>
    </w:p>
    <w:bookmarkEnd w:id="158"/>
    <w:bookmarkStart w:name="z166" w:id="159"/>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7" w:id="160"/>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8"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9"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70" w:id="163"/>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1"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2"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3"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4"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5"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6"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7"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8"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9" w:id="172"/>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80"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1"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2"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3" w:id="176"/>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4"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5" w:id="178"/>
    <w:p>
      <w:pPr>
        <w:spacing w:after="0"/>
        <w:ind w:left="0"/>
        <w:jc w:val="left"/>
      </w:pPr>
      <w:r>
        <w:rPr>
          <w:rFonts w:ascii="Times New Roman"/>
          <w:b/>
          <w:i w:val="false"/>
          <w:color w:val="000000"/>
        </w:rPr>
        <w:t xml:space="preserve"> 7-тарау. Қорытынды ережелер</w:t>
      </w:r>
    </w:p>
    <w:bookmarkEnd w:id="178"/>
    <w:bookmarkStart w:name="z186" w:id="179"/>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7"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