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c200" w14:textId="de4c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2025 жылғы 18 желтоқсандағы № 199 "2026 – 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2026 жылғы 28 мамырдағы № 244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Нұра аудандық мәслихаты ШЕШІМ ҚАБЫЛДАЙДЫ: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2025 жылғы 18 желтоқсандағы №199 "2026 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219199)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–4 512 499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2 760 968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1 689 020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–5 057 857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–54 277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153 537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99 260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- 599 635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–599 635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153 537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99 278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545 376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1 685 969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тиімділігің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 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ұйымдардыңскүрделі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"Ауыл-Ел-бесігі"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несиелерді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ауылдар, кенттер және ауылдық округтер бюджеттеріне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материалдарды жариялауға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ауылдар, кенттер, ауылдық округтер әкімі аппаратының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бойынша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елді мекендерді 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ауылындағы ауылішілік жолдарды орташа жөндеуге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Құланөтпес ауылындағы ауылішілік жолдарды орташа жөндеу -1 000,0 мың теңге,шұңқырларды жөндеуге-21 720 мың теңге, жолдарды орташа жөндеуге -1 000,0 мың теңге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