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303a2" w14:textId="5c303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арнаулы мемлекеттік органдарының қызметкерлеріне ондағы қызметі жыл сайынғы демалысқа қосымша он тәулік беру құқығын беретін жергілікті жерлердің тізбесін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2026 жылғы 31 тамыздағы № 105-қе бұйрығы</w:t>
      </w:r>
    </w:p>
    <w:p>
      <w:pPr>
        <w:spacing w:after="0"/>
        <w:ind w:left="0"/>
        <w:jc w:val="both"/>
      </w:pPr>
      <w:bookmarkStart w:name="z4" w:id="0"/>
      <w:r>
        <w:rPr>
          <w:rFonts w:ascii="Times New Roman"/>
          <w:b w:val="false"/>
          <w:i w:val="false"/>
          <w:color w:val="000000"/>
          <w:sz w:val="28"/>
        </w:rPr>
        <w:t xml:space="preserve">
      "Қазақстан Республикасының арнаулы мемлекеттік органдары туралы" Қазақстан Республикасының Заңы 40-бабының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Республикасының арнаулы мемлекеттік органдарының қызметкерлеріне ондағы қызметі жыл сайынғы демалысқа қосымша он тәулік беру құқығын беретін жергілікті жерлердің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қауіпсіздік комитетінің Шекара қызметі:</w:t>
      </w:r>
    </w:p>
    <w:bookmarkEnd w:id="2"/>
    <w:bookmarkStart w:name="z7" w:id="3"/>
    <w:p>
      <w:pPr>
        <w:spacing w:after="0"/>
        <w:ind w:left="0"/>
        <w:jc w:val="both"/>
      </w:pPr>
      <w:r>
        <w:rPr>
          <w:rFonts w:ascii="Times New Roman"/>
          <w:b w:val="false"/>
          <w:i w:val="false"/>
          <w:color w:val="000000"/>
          <w:sz w:val="28"/>
        </w:rPr>
        <w:t>
      1) осы бұйрықты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Ұлттық қауіпсіздік комитетінің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қызметтің тиісті бағытына жетекшілік ететін Қазақстан Республикасы Ұлттық қауіпсіздік комитеті Төрағасының орынбасарына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Комитет Төрағасы ұлттық қауіпсіздік</w:t>
            </w:r>
          </w:p>
          <w:p>
            <w:pPr>
              <w:spacing w:after="20"/>
              <w:ind w:left="20"/>
              <w:jc w:val="both"/>
            </w:pPr>
          </w:p>
          <w:p>
            <w:pPr>
              <w:spacing w:after="0"/>
              <w:ind w:left="0"/>
              <w:jc w:val="left"/>
            </w:pPr>
          </w:p>
          <w:p>
            <w:pPr>
              <w:spacing w:after="20"/>
              <w:ind w:left="20"/>
              <w:jc w:val="both"/>
            </w:pPr>
            <w:r>
              <w:rPr>
                <w:rFonts w:ascii="Times New Roman"/>
                <w:b w:val="false"/>
                <w:i/>
                <w:color w:val="000000"/>
                <w:sz w:val="20"/>
              </w:rPr>
              <w:t>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Сағымбаев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Республикасының</w:t>
      </w:r>
    </w:p>
    <w:bookmarkEnd w:id="8"/>
    <w:bookmarkStart w:name="z14" w:id="9"/>
    <w:p>
      <w:pPr>
        <w:spacing w:after="0"/>
        <w:ind w:left="0"/>
        <w:jc w:val="both"/>
      </w:pPr>
      <w:r>
        <w:rPr>
          <w:rFonts w:ascii="Times New Roman"/>
          <w:b w:val="false"/>
          <w:i w:val="false"/>
          <w:color w:val="000000"/>
          <w:sz w:val="28"/>
        </w:rPr>
        <w:t>
      Мемлекеттік күзет қызметі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2026 жылғы 31 тамыздағы</w:t>
            </w:r>
            <w:r>
              <w:br/>
            </w:r>
            <w:r>
              <w:rPr>
                <w:rFonts w:ascii="Times New Roman"/>
                <w:b w:val="false"/>
                <w:i w:val="false"/>
                <w:color w:val="000000"/>
                <w:sz w:val="20"/>
              </w:rPr>
              <w:t>№ 105-қе бұйрығымен</w:t>
            </w:r>
            <w:r>
              <w:br/>
            </w:r>
            <w:r>
              <w:rPr>
                <w:rFonts w:ascii="Times New Roman"/>
                <w:b w:val="false"/>
                <w:i w:val="false"/>
                <w:color w:val="000000"/>
                <w:sz w:val="20"/>
              </w:rPr>
              <w:t>бекітілген</w:t>
            </w:r>
          </w:p>
        </w:tc>
      </w:tr>
    </w:tbl>
    <w:bookmarkStart w:name="z16" w:id="10"/>
    <w:p>
      <w:pPr>
        <w:spacing w:after="0"/>
        <w:ind w:left="0"/>
        <w:jc w:val="left"/>
      </w:pPr>
      <w:r>
        <w:rPr>
          <w:rFonts w:ascii="Times New Roman"/>
          <w:b/>
          <w:i w:val="false"/>
          <w:color w:val="000000"/>
        </w:rPr>
        <w:t xml:space="preserve"> Қазақстан Республикасының арнаулы мемлекеттік органдарының қызметкерлерге ондағы қызметі жыл сайынғы демалысқа қосымша он тәулік беру құқығын беретін жергілікті жерлердің тізбесі</w:t>
      </w:r>
    </w:p>
    <w:bookmarkEnd w:id="10"/>
    <w:bookmarkStart w:name="z17" w:id="11"/>
    <w:p>
      <w:pPr>
        <w:spacing w:after="0"/>
        <w:ind w:left="0"/>
        <w:jc w:val="both"/>
      </w:pPr>
      <w:r>
        <w:rPr>
          <w:rFonts w:ascii="Times New Roman"/>
          <w:b w:val="false"/>
          <w:i w:val="false"/>
          <w:color w:val="000000"/>
          <w:sz w:val="28"/>
        </w:rPr>
        <w:t>
      1. Абай облысында – Аягөз, Ақсуат, Бесқарағай, Жарма, Жаңасемей, Мақаншы, Үржар, Бородулиха аудандарында, Семей және Курчатов қалаларында.</w:t>
      </w:r>
    </w:p>
    <w:bookmarkEnd w:id="11"/>
    <w:bookmarkStart w:name="z18" w:id="12"/>
    <w:p>
      <w:pPr>
        <w:spacing w:after="0"/>
        <w:ind w:left="0"/>
        <w:jc w:val="both"/>
      </w:pPr>
      <w:r>
        <w:rPr>
          <w:rFonts w:ascii="Times New Roman"/>
          <w:b w:val="false"/>
          <w:i w:val="false"/>
          <w:color w:val="000000"/>
          <w:sz w:val="28"/>
        </w:rPr>
        <w:t>
      2. Ақмола облысында – Есіл ауданында, Атбасар, Степногорск және Қосшы қалаларында.</w:t>
      </w:r>
    </w:p>
    <w:bookmarkEnd w:id="12"/>
    <w:bookmarkStart w:name="z19" w:id="13"/>
    <w:p>
      <w:pPr>
        <w:spacing w:after="0"/>
        <w:ind w:left="0"/>
        <w:jc w:val="both"/>
      </w:pPr>
      <w:r>
        <w:rPr>
          <w:rFonts w:ascii="Times New Roman"/>
          <w:b w:val="false"/>
          <w:i w:val="false"/>
          <w:color w:val="000000"/>
          <w:sz w:val="28"/>
        </w:rPr>
        <w:t>
      3. Ақтөбе облысында – Байғанин, Мұғалжар, Әйтеке би, Қарғалы, Мәртөк, Қобда, Хромтау, Шалқар аудандарында.</w:t>
      </w:r>
    </w:p>
    <w:bookmarkEnd w:id="13"/>
    <w:bookmarkStart w:name="z20" w:id="14"/>
    <w:p>
      <w:pPr>
        <w:spacing w:after="0"/>
        <w:ind w:left="0"/>
        <w:jc w:val="both"/>
      </w:pPr>
      <w:r>
        <w:rPr>
          <w:rFonts w:ascii="Times New Roman"/>
          <w:b w:val="false"/>
          <w:i w:val="false"/>
          <w:color w:val="000000"/>
          <w:sz w:val="28"/>
        </w:rPr>
        <w:t>
      4. Алматы облысында – Балқаш, Еңбекшіқазақ, Жамбыл, Іле, Қарасай, Кеген, Райымбек, Талғар, Ұйғыр аудандарында, Алатау қаласында, Алматы қаласының Бостандық ауданында.</w:t>
      </w:r>
    </w:p>
    <w:bookmarkEnd w:id="14"/>
    <w:bookmarkStart w:name="z21" w:id="15"/>
    <w:p>
      <w:pPr>
        <w:spacing w:after="0"/>
        <w:ind w:left="0"/>
        <w:jc w:val="both"/>
      </w:pPr>
      <w:r>
        <w:rPr>
          <w:rFonts w:ascii="Times New Roman"/>
          <w:b w:val="false"/>
          <w:i w:val="false"/>
          <w:color w:val="000000"/>
          <w:sz w:val="28"/>
        </w:rPr>
        <w:t>
      5. Атырау облысында – облыстың барлық аумағында.</w:t>
      </w:r>
    </w:p>
    <w:bookmarkEnd w:id="15"/>
    <w:bookmarkStart w:name="z22" w:id="16"/>
    <w:p>
      <w:pPr>
        <w:spacing w:after="0"/>
        <w:ind w:left="0"/>
        <w:jc w:val="both"/>
      </w:pPr>
      <w:r>
        <w:rPr>
          <w:rFonts w:ascii="Times New Roman"/>
          <w:b w:val="false"/>
          <w:i w:val="false"/>
          <w:color w:val="000000"/>
          <w:sz w:val="28"/>
        </w:rPr>
        <w:t>
      6. Шығыс Қазақстан облысында – Зайсан, Қатон-Қарағай, Күршім, Марқакөл, Алтай, Глубоковское, Тарбағатай, Шемонаиха аудандарында, Өскемен және Риддер қалаларында.</w:t>
      </w:r>
    </w:p>
    <w:bookmarkEnd w:id="16"/>
    <w:bookmarkStart w:name="z23" w:id="17"/>
    <w:p>
      <w:pPr>
        <w:spacing w:after="0"/>
        <w:ind w:left="0"/>
        <w:jc w:val="both"/>
      </w:pPr>
      <w:r>
        <w:rPr>
          <w:rFonts w:ascii="Times New Roman"/>
          <w:b w:val="false"/>
          <w:i w:val="false"/>
          <w:color w:val="000000"/>
          <w:sz w:val="28"/>
        </w:rPr>
        <w:t>
      7. Жамбыл облысында – Жамбыл, Жуалы, Меркі, Байзақ, Қордай, Мойынқұм, Талас, Шу, Тұрар Рысқұлов атындағы аудандарында, Сарысу ауданының Жаңатас қаласында.</w:t>
      </w:r>
    </w:p>
    <w:bookmarkEnd w:id="17"/>
    <w:bookmarkStart w:name="z24" w:id="18"/>
    <w:p>
      <w:pPr>
        <w:spacing w:after="0"/>
        <w:ind w:left="0"/>
        <w:jc w:val="both"/>
      </w:pPr>
      <w:r>
        <w:rPr>
          <w:rFonts w:ascii="Times New Roman"/>
          <w:b w:val="false"/>
          <w:i w:val="false"/>
          <w:color w:val="000000"/>
          <w:sz w:val="28"/>
        </w:rPr>
        <w:t>
      8. Жетісу облысында – Алакөл, Ақсу, Кербұлақ, Көксу, Панфилов, Сарқан аудандарында, Текелі қаласында.</w:t>
      </w:r>
    </w:p>
    <w:bookmarkEnd w:id="18"/>
    <w:bookmarkStart w:name="z25" w:id="19"/>
    <w:p>
      <w:pPr>
        <w:spacing w:after="0"/>
        <w:ind w:left="0"/>
        <w:jc w:val="both"/>
      </w:pPr>
      <w:r>
        <w:rPr>
          <w:rFonts w:ascii="Times New Roman"/>
          <w:b w:val="false"/>
          <w:i w:val="false"/>
          <w:color w:val="000000"/>
          <w:sz w:val="28"/>
        </w:rPr>
        <w:t>
      9. Батыс Қазақстан облысында – Бөкейорда, Бәйтерек, Бөрілі, Жәнібек, Казталов, Тасқала, Теректі, Шыңғырлау аудандарында.</w:t>
      </w:r>
    </w:p>
    <w:bookmarkEnd w:id="19"/>
    <w:bookmarkStart w:name="z26" w:id="20"/>
    <w:p>
      <w:pPr>
        <w:spacing w:after="0"/>
        <w:ind w:left="0"/>
        <w:jc w:val="both"/>
      </w:pPr>
      <w:r>
        <w:rPr>
          <w:rFonts w:ascii="Times New Roman"/>
          <w:b w:val="false"/>
          <w:i w:val="false"/>
          <w:color w:val="000000"/>
          <w:sz w:val="28"/>
        </w:rPr>
        <w:t>
      10. Қарағанды облысында – Қарқаралы ауданында, Балқаш және Приозерск қалаларында.</w:t>
      </w:r>
    </w:p>
    <w:bookmarkEnd w:id="20"/>
    <w:bookmarkStart w:name="z27" w:id="21"/>
    <w:p>
      <w:pPr>
        <w:spacing w:after="0"/>
        <w:ind w:left="0"/>
        <w:jc w:val="both"/>
      </w:pPr>
      <w:r>
        <w:rPr>
          <w:rFonts w:ascii="Times New Roman"/>
          <w:b w:val="false"/>
          <w:i w:val="false"/>
          <w:color w:val="000000"/>
          <w:sz w:val="28"/>
        </w:rPr>
        <w:t>
      11. Қостанай облысында – Арқалық қаласында, Денисов, Қарабалық, Мендіқара, Жітіқара, Бейімбет Майлин, Ұзынкөл, Федоров аудандарында.</w:t>
      </w:r>
    </w:p>
    <w:bookmarkEnd w:id="21"/>
    <w:bookmarkStart w:name="z28" w:id="22"/>
    <w:p>
      <w:pPr>
        <w:spacing w:after="0"/>
        <w:ind w:left="0"/>
        <w:jc w:val="both"/>
      </w:pPr>
      <w:r>
        <w:rPr>
          <w:rFonts w:ascii="Times New Roman"/>
          <w:b w:val="false"/>
          <w:i w:val="false"/>
          <w:color w:val="000000"/>
          <w:sz w:val="28"/>
        </w:rPr>
        <w:t>
      12. Қызылорда облысында – облыстың барлық аумағында.</w:t>
      </w:r>
    </w:p>
    <w:bookmarkEnd w:id="22"/>
    <w:bookmarkStart w:name="z29" w:id="23"/>
    <w:p>
      <w:pPr>
        <w:spacing w:after="0"/>
        <w:ind w:left="0"/>
        <w:jc w:val="both"/>
      </w:pPr>
      <w:r>
        <w:rPr>
          <w:rFonts w:ascii="Times New Roman"/>
          <w:b w:val="false"/>
          <w:i w:val="false"/>
          <w:color w:val="000000"/>
          <w:sz w:val="28"/>
        </w:rPr>
        <w:t>
      13. Маңғыстау облысында – облыстың барлық аумағында.</w:t>
      </w:r>
    </w:p>
    <w:bookmarkEnd w:id="23"/>
    <w:bookmarkStart w:name="z30" w:id="24"/>
    <w:p>
      <w:pPr>
        <w:spacing w:after="0"/>
        <w:ind w:left="0"/>
        <w:jc w:val="both"/>
      </w:pPr>
      <w:r>
        <w:rPr>
          <w:rFonts w:ascii="Times New Roman"/>
          <w:b w:val="false"/>
          <w:i w:val="false"/>
          <w:color w:val="000000"/>
          <w:sz w:val="28"/>
        </w:rPr>
        <w:t>
      14. Павлодар облысында – Баянауыл, Железинка, Ертіс, Тереңкөл, Успенка, Шарбақты аудандарында.</w:t>
      </w:r>
    </w:p>
    <w:bookmarkEnd w:id="24"/>
    <w:bookmarkStart w:name="z31" w:id="25"/>
    <w:p>
      <w:pPr>
        <w:spacing w:after="0"/>
        <w:ind w:left="0"/>
        <w:jc w:val="both"/>
      </w:pPr>
      <w:r>
        <w:rPr>
          <w:rFonts w:ascii="Times New Roman"/>
          <w:b w:val="false"/>
          <w:i w:val="false"/>
          <w:color w:val="000000"/>
          <w:sz w:val="28"/>
        </w:rPr>
        <w:t>
      15. Солтүстік Қазақстан облысында – Айыртау, Ақжар, Жамбыл, Қызылжар, Мағжан Жұмабаев атындағы, Мамлют, Уәлиханов аудандарында.</w:t>
      </w:r>
    </w:p>
    <w:bookmarkEnd w:id="25"/>
    <w:bookmarkStart w:name="z32" w:id="26"/>
    <w:p>
      <w:pPr>
        <w:spacing w:after="0"/>
        <w:ind w:left="0"/>
        <w:jc w:val="both"/>
      </w:pPr>
      <w:r>
        <w:rPr>
          <w:rFonts w:ascii="Times New Roman"/>
          <w:b w:val="false"/>
          <w:i w:val="false"/>
          <w:color w:val="000000"/>
          <w:sz w:val="28"/>
        </w:rPr>
        <w:t>
      16. Түркістан облысында – Арыс, Сарыағаш, Жетісай, Келес, Созақ, Қазығұрт, Мақтаарал, Отырар, Төле би, Шардара аудандарында, Түркістан, Кентау қалаларында, Сауран ауданының Шорнақ ауылдық округінде.</w:t>
      </w:r>
    </w:p>
    <w:bookmarkEnd w:id="26"/>
    <w:bookmarkStart w:name="z33" w:id="27"/>
    <w:p>
      <w:pPr>
        <w:spacing w:after="0"/>
        <w:ind w:left="0"/>
        <w:jc w:val="both"/>
      </w:pPr>
      <w:r>
        <w:rPr>
          <w:rFonts w:ascii="Times New Roman"/>
          <w:b w:val="false"/>
          <w:i w:val="false"/>
          <w:color w:val="000000"/>
          <w:sz w:val="28"/>
        </w:rPr>
        <w:t>
      17. Ұлытау облысында – Сәтпаев, Жезқазған және Қаражал қалаларында.</w:t>
      </w:r>
    </w:p>
    <w:bookmarkEnd w:id="27"/>
    <w:bookmarkStart w:name="z34" w:id="28"/>
    <w:p>
      <w:pPr>
        <w:spacing w:after="0"/>
        <w:ind w:left="0"/>
        <w:jc w:val="both"/>
      </w:pPr>
      <w:r>
        <w:rPr>
          <w:rFonts w:ascii="Times New Roman"/>
          <w:b w:val="false"/>
          <w:i w:val="false"/>
          <w:color w:val="000000"/>
          <w:sz w:val="28"/>
        </w:rPr>
        <w:t>
      Ескерту:</w:t>
      </w:r>
    </w:p>
    <w:bookmarkEnd w:id="28"/>
    <w:bookmarkStart w:name="z35" w:id="29"/>
    <w:p>
      <w:pPr>
        <w:spacing w:after="0"/>
        <w:ind w:left="0"/>
        <w:jc w:val="both"/>
      </w:pPr>
      <w:r>
        <w:rPr>
          <w:rFonts w:ascii="Times New Roman"/>
          <w:b w:val="false"/>
          <w:i w:val="false"/>
          <w:color w:val="000000"/>
          <w:sz w:val="28"/>
        </w:rPr>
        <w:t xml:space="preserve">
      1. Осы бұйрықтың күші "Қазақстан Республикасының арнаулы мемлекеттік органдары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Қазақстан Республикасының арнаулы мемлекеттік органдарының әскери қызметшілеріне қолданылады.</w:t>
      </w:r>
    </w:p>
    <w:bookmarkEnd w:id="29"/>
    <w:bookmarkStart w:name="z36" w:id="30"/>
    <w:p>
      <w:pPr>
        <w:spacing w:after="0"/>
        <w:ind w:left="0"/>
        <w:jc w:val="both"/>
      </w:pPr>
      <w:r>
        <w:rPr>
          <w:rFonts w:ascii="Times New Roman"/>
          <w:b w:val="false"/>
          <w:i w:val="false"/>
          <w:color w:val="000000"/>
          <w:sz w:val="28"/>
        </w:rPr>
        <w:t xml:space="preserve">
      2. Осы тізбеде көрсетілген жергілікті жерлерде қызмет өткеріп жатқан Қазақстан Республикасы арнаулы мемлекеттік органдарының қызметкерлері мен әскери қызметшілеріне </w:t>
      </w:r>
      <w:r>
        <w:rPr>
          <w:rFonts w:ascii="Times New Roman"/>
          <w:b w:val="false"/>
          <w:i w:val="false"/>
          <w:color w:val="000000"/>
          <w:sz w:val="28"/>
        </w:rPr>
        <w:t>"Семей ядролық сынақ полигонындағы ядролық сынақтардың салдарынан зардап шеккен азаматтарды әлеуметтік қорғау туралы"</w:t>
      </w:r>
      <w:r>
        <w:rPr>
          <w:rFonts w:ascii="Times New Roman"/>
          <w:b w:val="false"/>
          <w:i w:val="false"/>
          <w:color w:val="000000"/>
          <w:sz w:val="28"/>
        </w:rPr>
        <w:t xml:space="preserve"> және </w:t>
      </w:r>
      <w:r>
        <w:rPr>
          <w:rFonts w:ascii="Times New Roman"/>
          <w:b w:val="false"/>
          <w:i w:val="false"/>
          <w:color w:val="000000"/>
          <w:sz w:val="28"/>
        </w:rPr>
        <w:t>"Арал өңіріндегі экологиялық қасірет салдарынан зардап шеккен азаматтарды әлеуметтік қорғау туралы"</w:t>
      </w:r>
      <w:r>
        <w:rPr>
          <w:rFonts w:ascii="Times New Roman"/>
          <w:b w:val="false"/>
          <w:i w:val="false"/>
          <w:color w:val="000000"/>
          <w:sz w:val="28"/>
        </w:rPr>
        <w:t xml:space="preserve"> Қазақстан Республикасының Заңдарында экологиялық қасірет аймақтары деп жарияланған аймақтармен сәйкес келуіне байланысты, олардың таңдауы бойынша қосымша демалыс бір негіз бойынша ғана беріледі.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