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e682" w14:textId="044e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39 сессиясының 2025 жылғы 18 желтоқсандағы № 39/04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2026 жылғы 5 наурыздағы № 42/04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39 сессиясының 2025 жылғы 18 желтоқсандағы №39/04 "2026-2028 жылдарға арналған аудандық бюджет туралы" (Нормативтік құқықтық актілерді мемлекеттік тіркеу тізілімінде №219472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9 550 849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7 886 104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67 554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1 494 191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10 191 366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100 766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211 925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111 159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741 283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741 283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211 925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111 159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640 517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 №42/04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№39/04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 №42/04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желтоқсандағы №39/04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республикалық және облыстық бюджеттен нысаналы трансферттер мен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