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a2d9" w14:textId="d5fa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2026 жылғы 29 сәуірдегі № 52/478 шешімі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6539-09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52/478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 шешіміне</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6"/>
    <w:bookmarkStart w:name="z14" w:id="7"/>
    <w:p>
      <w:pPr>
        <w:spacing w:after="0"/>
        <w:ind w:left="0"/>
        <w:jc w:val="both"/>
      </w:pPr>
      <w:r>
        <w:rPr>
          <w:rFonts w:ascii="Times New Roman"/>
          <w:b w:val="false"/>
          <w:i w:val="false"/>
          <w:color w:val="000000"/>
          <w:sz w:val="28"/>
        </w:rPr>
        <w:t>
      2. Осы Қағидада қолданылатын негізгі терминдер мен түсініктер: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үшін Қазақстан Республикасы Үкіметінің шешімімен құрылған заңды тұлға, мемлекеттік қызметтер көрсетуге өтінімдерді қабылдау жұмысын ұйымдастыру және олардың нәтижелерін "бір терезе" қағидаты бойынша қызметті алушыға беру, мемлекеттік қызметтерді электронды түрде көрсету;</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ең төмен тұтыну себетінің құнына тең, бір адамға қажетті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өтініш берілген айдан бастап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Чернобыль АЭС апатты еске алу күні – 26 сәуір;</w:t>
      </w:r>
    </w:p>
    <w:bookmarkEnd w:id="28"/>
    <w:bookmarkStart w:name="z36" w:id="29"/>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9"/>
    <w:bookmarkStart w:name="z37" w:id="30"/>
    <w:p>
      <w:pPr>
        <w:spacing w:after="0"/>
        <w:ind w:left="0"/>
        <w:jc w:val="both"/>
      </w:pPr>
      <w:r>
        <w:rPr>
          <w:rFonts w:ascii="Times New Roman"/>
          <w:b w:val="false"/>
          <w:i w:val="false"/>
          <w:color w:val="000000"/>
          <w:sz w:val="28"/>
        </w:rPr>
        <w:t>
      5) Жеңіс күні – 9 мамыр;</w:t>
      </w:r>
    </w:p>
    <w:bookmarkEnd w:id="30"/>
    <w:bookmarkStart w:name="z38" w:id="31"/>
    <w:p>
      <w:pPr>
        <w:spacing w:after="0"/>
        <w:ind w:left="0"/>
        <w:jc w:val="both"/>
      </w:pPr>
      <w:r>
        <w:rPr>
          <w:rFonts w:ascii="Times New Roman"/>
          <w:b w:val="false"/>
          <w:i w:val="false"/>
          <w:color w:val="000000"/>
          <w:sz w:val="28"/>
        </w:rPr>
        <w:t>
      6) Қарттар күні - 1 қазан;</w:t>
      </w:r>
    </w:p>
    <w:bookmarkEnd w:id="31"/>
    <w:bookmarkStart w:name="z39" w:id="32"/>
    <w:p>
      <w:pPr>
        <w:spacing w:after="0"/>
        <w:ind w:left="0"/>
        <w:jc w:val="both"/>
      </w:pPr>
      <w:r>
        <w:rPr>
          <w:rFonts w:ascii="Times New Roman"/>
          <w:b w:val="false"/>
          <w:i w:val="false"/>
          <w:color w:val="000000"/>
          <w:sz w:val="28"/>
        </w:rPr>
        <w:t>
      7) Қазақстан Республикасының Мүгедектігі бар адамдар күні – қазан айының екінші жексенбісі;</w:t>
      </w:r>
    </w:p>
    <w:bookmarkEnd w:id="32"/>
    <w:bookmarkStart w:name="z40" w:id="33"/>
    <w:p>
      <w:pPr>
        <w:spacing w:after="0"/>
        <w:ind w:left="0"/>
        <w:jc w:val="both"/>
      </w:pPr>
      <w:r>
        <w:rPr>
          <w:rFonts w:ascii="Times New Roman"/>
          <w:b w:val="false"/>
          <w:i w:val="false"/>
          <w:color w:val="000000"/>
          <w:sz w:val="28"/>
        </w:rPr>
        <w:t>
      8) Тәуелсіздік күні – 16 желтоқсан.</w:t>
      </w:r>
    </w:p>
    <w:bookmarkEnd w:id="33"/>
    <w:bookmarkStart w:name="z41" w:id="34"/>
    <w:p>
      <w:pPr>
        <w:spacing w:after="0"/>
        <w:ind w:left="0"/>
        <w:jc w:val="both"/>
      </w:pPr>
      <w:r>
        <w:rPr>
          <w:rFonts w:ascii="Times New Roman"/>
          <w:b w:val="false"/>
          <w:i w:val="false"/>
          <w:color w:val="000000"/>
          <w:sz w:val="28"/>
        </w:rPr>
        <w:t>
      6. Учаскелік және арнайы комиссиялар өз қызметін облыстық (республикалық маңызы бар қаланың, астананың) жергілікті атқарушы органдар бекітетін ережелер негізінде жүзеге асырады.</w:t>
      </w:r>
    </w:p>
    <w:bookmarkEnd w:id="34"/>
    <w:bookmarkStart w:name="z42" w:id="35"/>
    <w:p>
      <w:pPr>
        <w:spacing w:after="0"/>
        <w:ind w:left="0"/>
        <w:jc w:val="left"/>
      </w:pPr>
      <w:r>
        <w:rPr>
          <w:rFonts w:ascii="Times New Roman"/>
          <w:b/>
          <w:i w:val="false"/>
          <w:color w:val="000000"/>
        </w:rPr>
        <w:t xml:space="preserve"> 2-тарау. Әлеуметтік көмек алушылар санаттарының тізбесін айқындаудың және әлеуметтік көмектің мөлшерлерін белгілеудің тәртібі.</w:t>
      </w:r>
    </w:p>
    <w:bookmarkEnd w:id="35"/>
    <w:bookmarkStart w:name="z43" w:id="36"/>
    <w:p>
      <w:pPr>
        <w:spacing w:after="0"/>
        <w:ind w:left="0"/>
        <w:jc w:val="both"/>
      </w:pPr>
      <w:r>
        <w:rPr>
          <w:rFonts w:ascii="Times New Roman"/>
          <w:b w:val="false"/>
          <w:i w:val="false"/>
          <w:color w:val="000000"/>
          <w:sz w:val="28"/>
        </w:rPr>
        <w:t>
      7. Әлеуметтік көмек көрсету үшін мерекелік күндер мен атаулы күндер тізімін жергілікті өкілдік органдармен ЖАО ұсынымы бойынша бекітіледі.</w:t>
      </w:r>
    </w:p>
    <w:bookmarkEnd w:id="36"/>
    <w:bookmarkStart w:name="z44" w:id="37"/>
    <w:p>
      <w:pPr>
        <w:spacing w:after="0"/>
        <w:ind w:left="0"/>
        <w:jc w:val="both"/>
      </w:pPr>
      <w:r>
        <w:rPr>
          <w:rFonts w:ascii="Times New Roman"/>
          <w:b w:val="false"/>
          <w:i w:val="false"/>
          <w:color w:val="000000"/>
          <w:sz w:val="28"/>
        </w:rPr>
        <w:t>
      Мерекелік күндер мен атаулы күндерге әлеуметтік көмек мөлшері 2,5 еселенген айлық есептік көрсеткіштен кем болмайды және жылына бір рет тағайындалады.</w:t>
      </w:r>
    </w:p>
    <w:bookmarkEnd w:id="37"/>
    <w:bookmarkStart w:name="z45" w:id="38"/>
    <w:p>
      <w:pPr>
        <w:spacing w:after="0"/>
        <w:ind w:left="0"/>
        <w:jc w:val="both"/>
      </w:pPr>
      <w:r>
        <w:rPr>
          <w:rFonts w:ascii="Times New Roman"/>
          <w:b w:val="false"/>
          <w:i w:val="false"/>
          <w:color w:val="000000"/>
          <w:sz w:val="28"/>
        </w:rPr>
        <w:t>
      Көптеген негіздер болған жағдайда мерекелік күндер мен атаулы күндерге әлеуметтік көмек тек бір негіз бойынша тағайындалады.</w:t>
      </w:r>
    </w:p>
    <w:bookmarkEnd w:id="38"/>
    <w:bookmarkStart w:name="z46" w:id="39"/>
    <w:p>
      <w:pPr>
        <w:spacing w:after="0"/>
        <w:ind w:left="0"/>
        <w:jc w:val="both"/>
      </w:pPr>
      <w:r>
        <w:rPr>
          <w:rFonts w:ascii="Times New Roman"/>
          <w:b w:val="false"/>
          <w:i w:val="false"/>
          <w:color w:val="000000"/>
          <w:sz w:val="28"/>
        </w:rPr>
        <w:t>
      Мерекелік күндерге әлеуметтік көмек келесі санаттағы азаматтарға ақшалай төлем түрінде көрсетіледі:</w:t>
      </w:r>
    </w:p>
    <w:bookmarkEnd w:id="39"/>
    <w:bookmarkStart w:name="z47" w:id="4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40"/>
    <w:bookmarkStart w:name="z48" w:id="41"/>
    <w:p>
      <w:pPr>
        <w:spacing w:after="0"/>
        <w:ind w:left="0"/>
        <w:jc w:val="both"/>
      </w:pPr>
      <w:r>
        <w:rPr>
          <w:rFonts w:ascii="Times New Roman"/>
          <w:b w:val="false"/>
          <w:i w:val="false"/>
          <w:color w:val="000000"/>
          <w:sz w:val="28"/>
        </w:rPr>
        <w:t>
      бұрыңғы Кеңестік Социалистік Республикалар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45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оқу-жаттығу жиындарына шақырылған және жауынгерлік іс - қимылдарын жүргізу кезеңінде Ауғанстанға жіберілген әскери міндеттілерге - 45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- 45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- 45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- 45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2) Халықаралық әйелдер күні – 8 наурыз:</w:t>
      </w:r>
    </w:p>
    <w:bookmarkEnd w:id="46"/>
    <w:bookmarkStart w:name="z54" w:id="4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- 5 айлық есептік көрсеткіш мөлшерінде;</w:t>
      </w:r>
    </w:p>
    <w:bookmarkEnd w:id="47"/>
    <w:bookmarkStart w:name="z55" w:id="48"/>
    <w:p>
      <w:pPr>
        <w:spacing w:after="0"/>
        <w:ind w:left="0"/>
        <w:jc w:val="both"/>
      </w:pPr>
      <w:r>
        <w:rPr>
          <w:rFonts w:ascii="Times New Roman"/>
          <w:b w:val="false"/>
          <w:i w:val="false"/>
          <w:color w:val="000000"/>
          <w:sz w:val="28"/>
        </w:rPr>
        <w:t>
      3) Чернобыль АЭС апатты еске алу күні – 26 сәуір:</w:t>
      </w:r>
    </w:p>
    <w:bookmarkEnd w:id="48"/>
    <w:bookmarkStart w:name="z56"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45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45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51"/>
    <w:bookmarkStart w:name="z59" w:id="52"/>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45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45 айлық есептік көрсеткіш мөлшерінде;</w:t>
      </w:r>
    </w:p>
    <w:bookmarkEnd w:id="53"/>
    <w:bookmarkStart w:name="z61" w:id="54"/>
    <w:p>
      <w:pPr>
        <w:spacing w:after="0"/>
        <w:ind w:left="0"/>
        <w:jc w:val="both"/>
      </w:pPr>
      <w:r>
        <w:rPr>
          <w:rFonts w:ascii="Times New Roman"/>
          <w:b w:val="false"/>
          <w:i w:val="false"/>
          <w:color w:val="000000"/>
          <w:sz w:val="28"/>
        </w:rPr>
        <w:t>
      5) Жеңіс күні – 9 мамыр:</w:t>
      </w:r>
    </w:p>
    <w:bookmarkEnd w:id="54"/>
    <w:bookmarkStart w:name="z62" w:id="5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атқарган әскери қызметшілерге 450 айлық есептік көрсеткіш мөлшерінде;</w:t>
      </w:r>
    </w:p>
    <w:bookmarkEnd w:id="55"/>
    <w:bookmarkStart w:name="z63"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450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25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45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45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атқарған)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25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6) Қарттар күні - 1 қазан:</w:t>
      </w:r>
    </w:p>
    <w:bookmarkEnd w:id="62"/>
    <w:bookmarkStart w:name="z70" w:id="63"/>
    <w:p>
      <w:pPr>
        <w:spacing w:after="0"/>
        <w:ind w:left="0"/>
        <w:jc w:val="both"/>
      </w:pPr>
      <w:r>
        <w:rPr>
          <w:rFonts w:ascii="Times New Roman"/>
          <w:b w:val="false"/>
          <w:i w:val="false"/>
          <w:color w:val="000000"/>
          <w:sz w:val="28"/>
        </w:rPr>
        <w:t>
      75 жасқа толған және одан асқан зейнеткерлерге – 5 айлық есептік көрсеткіш мөлшерінде;</w:t>
      </w:r>
    </w:p>
    <w:bookmarkEnd w:id="63"/>
    <w:bookmarkStart w:name="z71" w:id="64"/>
    <w:p>
      <w:pPr>
        <w:spacing w:after="0"/>
        <w:ind w:left="0"/>
        <w:jc w:val="both"/>
      </w:pPr>
      <w:r>
        <w:rPr>
          <w:rFonts w:ascii="Times New Roman"/>
          <w:b w:val="false"/>
          <w:i w:val="false"/>
          <w:color w:val="000000"/>
          <w:sz w:val="28"/>
        </w:rPr>
        <w:t>
      7) Қазақстан Республикасының Мүгедектігі бар адамдар күні - қазанның екінші жексенбісі:</w:t>
      </w:r>
    </w:p>
    <w:bookmarkEnd w:id="64"/>
    <w:bookmarkStart w:name="z72" w:id="65"/>
    <w:p>
      <w:pPr>
        <w:spacing w:after="0"/>
        <w:ind w:left="0"/>
        <w:jc w:val="both"/>
      </w:pPr>
      <w:r>
        <w:rPr>
          <w:rFonts w:ascii="Times New Roman"/>
          <w:b w:val="false"/>
          <w:i w:val="false"/>
          <w:color w:val="000000"/>
          <w:sz w:val="28"/>
        </w:rPr>
        <w:t>
      1, 2, 3 топтағы мүгедектігі бар адамдарға – 5 айлық есептік көрсеткіш мөлшерінде;</w:t>
      </w:r>
    </w:p>
    <w:bookmarkEnd w:id="65"/>
    <w:bookmarkStart w:name="z73" w:id="66"/>
    <w:p>
      <w:pPr>
        <w:spacing w:after="0"/>
        <w:ind w:left="0"/>
        <w:jc w:val="both"/>
      </w:pPr>
      <w:r>
        <w:rPr>
          <w:rFonts w:ascii="Times New Roman"/>
          <w:b w:val="false"/>
          <w:i w:val="false"/>
          <w:color w:val="000000"/>
          <w:sz w:val="28"/>
        </w:rPr>
        <w:t>
      18 жасқа дейінгі барлық топтағы мүгедектігі бар балаларға – 10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8) Тәуелсіздік күні - 16 желтоқсан:</w:t>
      </w:r>
    </w:p>
    <w:bookmarkEnd w:id="67"/>
    <w:bookmarkStart w:name="z75" w:id="68"/>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95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8. Мұқтаж азаматтардың жекелеген санаттарына әлеуметтік көмек көрсету үшін шекті мөлшерлері мен жүгіну мерзімдері:</w:t>
      </w:r>
    </w:p>
    <w:bookmarkEnd w:id="69"/>
    <w:bookmarkStart w:name="z77" w:id="70"/>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келтірілген кезде әлеуметтік көмек адамның (отбасы мүшелерінің) табыстарына қарамастан, оқиға басталған сәттен бастап алты ай ішінде бір рет беріледі. Әлеуметтік көмектің шекті мөлшері-100 айлық есептік көрсеткіш;</w:t>
      </w:r>
    </w:p>
    <w:bookmarkEnd w:id="70"/>
    <w:bookmarkStart w:name="z78" w:id="71"/>
    <w:p>
      <w:pPr>
        <w:spacing w:after="0"/>
        <w:ind w:left="0"/>
        <w:jc w:val="both"/>
      </w:pPr>
      <w:r>
        <w:rPr>
          <w:rFonts w:ascii="Times New Roman"/>
          <w:b w:val="false"/>
          <w:i w:val="false"/>
          <w:color w:val="000000"/>
          <w:sz w:val="28"/>
        </w:rPr>
        <w:t>
      2) азаматқа (отбасына) не оның мүлкіне өрт салдарынан залал келтірілген кезде әлеуметтік көмек адамның (отбасы мүшелерінің) табыстарына қарамастан, оқиға басталған сәттен бастап алты ай ішінде бір рет беріледі. Әлеуметтік көмектің шекті мөлшері-150 айлық есептік көрсеткіштен аспайды;</w:t>
      </w:r>
    </w:p>
    <w:bookmarkEnd w:id="71"/>
    <w:bookmarkStart w:name="z79" w:id="72"/>
    <w:p>
      <w:pPr>
        <w:spacing w:after="0"/>
        <w:ind w:left="0"/>
        <w:jc w:val="both"/>
      </w:pPr>
      <w:r>
        <w:rPr>
          <w:rFonts w:ascii="Times New Roman"/>
          <w:b w:val="false"/>
          <w:i w:val="false"/>
          <w:color w:val="000000"/>
          <w:sz w:val="28"/>
        </w:rPr>
        <w:t>
      3) әлеуметтік маңызы бар ауру болған кезде әлеуметтік көмек:</w:t>
      </w:r>
    </w:p>
    <w:bookmarkEnd w:id="72"/>
    <w:bookmarkStart w:name="z80" w:id="73"/>
    <w:p>
      <w:pPr>
        <w:spacing w:after="0"/>
        <w:ind w:left="0"/>
        <w:jc w:val="both"/>
      </w:pPr>
      <w:r>
        <w:rPr>
          <w:rFonts w:ascii="Times New Roman"/>
          <w:b w:val="false"/>
          <w:i w:val="false"/>
          <w:color w:val="000000"/>
          <w:sz w:val="28"/>
        </w:rPr>
        <w:t>
      туберкулезден амбулаториялық емдеу кезеңіне кірісті есепке алмағанда жылына бір рет 20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балалардағы адамның иммун тапшылығы вирусы ауруы, диспансерлік есепте тұрған балалардың ата-аналарына немесе өзге де заңды өкілдеріне ай сайын табысы есепке алынбай 2 (екі) ең төменгі күнкөріс деңгейі мөлшерінде төленеді;</w:t>
      </w:r>
    </w:p>
    <w:bookmarkEnd w:id="74"/>
    <w:bookmarkStart w:name="z82" w:id="75"/>
    <w:p>
      <w:pPr>
        <w:spacing w:after="0"/>
        <w:ind w:left="0"/>
        <w:jc w:val="both"/>
      </w:pPr>
      <w:r>
        <w:rPr>
          <w:rFonts w:ascii="Times New Roman"/>
          <w:b w:val="false"/>
          <w:i w:val="false"/>
          <w:color w:val="000000"/>
          <w:sz w:val="28"/>
        </w:rPr>
        <w:t>
      адамның иммун тапшылығы вирусынан (АИТВ) туындаған ауру 18 жастан асқан адамдар үшін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5"/>
    <w:bookmarkStart w:name="z83" w:id="76"/>
    <w:p>
      <w:pPr>
        <w:spacing w:after="0"/>
        <w:ind w:left="0"/>
        <w:jc w:val="both"/>
      </w:pPr>
      <w:r>
        <w:rPr>
          <w:rFonts w:ascii="Times New Roman"/>
          <w:b w:val="false"/>
          <w:i w:val="false"/>
          <w:color w:val="000000"/>
          <w:sz w:val="28"/>
        </w:rPr>
        <w:t>
      созылмалы вирустық гепатиттер мен бауыр циррозы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6"/>
    <w:bookmarkStart w:name="z84" w:id="77"/>
    <w:p>
      <w:pPr>
        <w:spacing w:after="0"/>
        <w:ind w:left="0"/>
        <w:jc w:val="both"/>
      </w:pPr>
      <w:r>
        <w:rPr>
          <w:rFonts w:ascii="Times New Roman"/>
          <w:b w:val="false"/>
          <w:i w:val="false"/>
          <w:color w:val="000000"/>
          <w:sz w:val="28"/>
        </w:rPr>
        <w:t>
      қатерлі ісіктер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7"/>
    <w:bookmarkStart w:name="z85" w:id="78"/>
    <w:p>
      <w:pPr>
        <w:spacing w:after="0"/>
        <w:ind w:left="0"/>
        <w:jc w:val="both"/>
      </w:pPr>
      <w:r>
        <w:rPr>
          <w:rFonts w:ascii="Times New Roman"/>
          <w:b w:val="false"/>
          <w:i w:val="false"/>
          <w:color w:val="000000"/>
          <w:sz w:val="28"/>
        </w:rPr>
        <w:t>
      психикалық, мінез-құлық бұзылыстары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8"/>
    <w:bookmarkStart w:name="z86" w:id="79"/>
    <w:p>
      <w:pPr>
        <w:spacing w:after="0"/>
        <w:ind w:left="0"/>
        <w:jc w:val="both"/>
      </w:pPr>
      <w:r>
        <w:rPr>
          <w:rFonts w:ascii="Times New Roman"/>
          <w:b w:val="false"/>
          <w:i w:val="false"/>
          <w:color w:val="000000"/>
          <w:sz w:val="28"/>
        </w:rPr>
        <w:t>
      жедел миокард инфарктісі (алғашқы 6 ай)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20 (жиырма) айлық есептік көрсеткіш мөлшерінде біржолғы беріледі;</w:t>
      </w:r>
    </w:p>
    <w:bookmarkEnd w:id="79"/>
    <w:bookmarkStart w:name="z87" w:id="80"/>
    <w:p>
      <w:pPr>
        <w:spacing w:after="0"/>
        <w:ind w:left="0"/>
        <w:jc w:val="both"/>
      </w:pPr>
      <w:r>
        <w:rPr>
          <w:rFonts w:ascii="Times New Roman"/>
          <w:b w:val="false"/>
          <w:i w:val="false"/>
          <w:color w:val="000000"/>
          <w:sz w:val="28"/>
        </w:rPr>
        <w:t>
      орфандық аурулар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0"/>
    <w:bookmarkStart w:name="z88" w:id="81"/>
    <w:p>
      <w:pPr>
        <w:spacing w:after="0"/>
        <w:ind w:left="0"/>
        <w:jc w:val="both"/>
      </w:pPr>
      <w:r>
        <w:rPr>
          <w:rFonts w:ascii="Times New Roman"/>
          <w:b w:val="false"/>
          <w:i w:val="false"/>
          <w:color w:val="000000"/>
          <w:sz w:val="28"/>
        </w:rPr>
        <w:t>
      жүйке жүйесінің дегенеративті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1"/>
    <w:bookmarkStart w:name="z89" w:id="82"/>
    <w:p>
      <w:pPr>
        <w:spacing w:after="0"/>
        <w:ind w:left="0"/>
        <w:jc w:val="both"/>
      </w:pPr>
      <w:r>
        <w:rPr>
          <w:rFonts w:ascii="Times New Roman"/>
          <w:b w:val="false"/>
          <w:i w:val="false"/>
          <w:color w:val="000000"/>
          <w:sz w:val="28"/>
        </w:rPr>
        <w:t>
      орталық жүйке жүйесінің демиелинизациялаушы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2"/>
    <w:bookmarkStart w:name="z90" w:id="83"/>
    <w:p>
      <w:pPr>
        <w:spacing w:after="0"/>
        <w:ind w:left="0"/>
        <w:jc w:val="both"/>
      </w:pPr>
      <w:r>
        <w:rPr>
          <w:rFonts w:ascii="Times New Roman"/>
          <w:b w:val="false"/>
          <w:i w:val="false"/>
          <w:color w:val="000000"/>
          <w:sz w:val="28"/>
        </w:rPr>
        <w:t>
      эпилепсия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20 (жиырма) айлық есептік көрсеткіш мөлшерінде біржолғы беріледі;</w:t>
      </w:r>
    </w:p>
    <w:bookmarkEnd w:id="83"/>
    <w:bookmarkStart w:name="z91" w:id="84"/>
    <w:p>
      <w:pPr>
        <w:spacing w:after="0"/>
        <w:ind w:left="0"/>
        <w:jc w:val="both"/>
      </w:pPr>
      <w:r>
        <w:rPr>
          <w:rFonts w:ascii="Times New Roman"/>
          <w:b w:val="false"/>
          <w:i w:val="false"/>
          <w:color w:val="000000"/>
          <w:sz w:val="28"/>
        </w:rPr>
        <w:t>
      цереброваскулярлық аурулар (инсульт) (1 жыл ішінде)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4"/>
    <w:bookmarkStart w:name="z92" w:id="85"/>
    <w:p>
      <w:pPr>
        <w:spacing w:after="0"/>
        <w:ind w:left="0"/>
        <w:jc w:val="both"/>
      </w:pPr>
      <w:r>
        <w:rPr>
          <w:rFonts w:ascii="Times New Roman"/>
          <w:b w:val="false"/>
          <w:i w:val="false"/>
          <w:color w:val="000000"/>
          <w:sz w:val="28"/>
        </w:rPr>
        <w:t>
      4) тиісті қаржы жылына Қазақстан Республикасының заңнамасында белгіленген ең төменгі күнкөріс деңгейінің 1,0 еселенген мөлшерінен аспайтын жан басына шаққандағы орташа табысы болған кезде әлеуметтік көмек біржолғы-15 (он бес) айлық есептік көрсеткіш мөлшерінде көрсетіледі:</w:t>
      </w:r>
    </w:p>
    <w:bookmarkEnd w:id="85"/>
    <w:bookmarkStart w:name="z93" w:id="86"/>
    <w:p>
      <w:pPr>
        <w:spacing w:after="0"/>
        <w:ind w:left="0"/>
        <w:jc w:val="both"/>
      </w:pPr>
      <w:r>
        <w:rPr>
          <w:rFonts w:ascii="Times New Roman"/>
          <w:b w:val="false"/>
          <w:i w:val="false"/>
          <w:color w:val="000000"/>
          <w:sz w:val="28"/>
        </w:rPr>
        <w:t>
      анықтама негізінде пробация қызметінің есебінде тұрған адамдарға есепке қойылған күннен бастап үш айдан кешіктірмей;</w:t>
      </w:r>
    </w:p>
    <w:bookmarkEnd w:id="86"/>
    <w:bookmarkStart w:name="z94" w:id="87"/>
    <w:p>
      <w:pPr>
        <w:spacing w:after="0"/>
        <w:ind w:left="0"/>
        <w:jc w:val="both"/>
      </w:pPr>
      <w:r>
        <w:rPr>
          <w:rFonts w:ascii="Times New Roman"/>
          <w:b w:val="false"/>
          <w:i w:val="false"/>
          <w:color w:val="000000"/>
          <w:sz w:val="28"/>
        </w:rPr>
        <w:t>
      бас бостандығынан айыру орындарынан босатылған адамдарға анықтама негізінде босатылған күннен бастап үш айдан кешіктірмей;</w:t>
      </w:r>
    </w:p>
    <w:bookmarkEnd w:id="87"/>
    <w:bookmarkStart w:name="z95" w:id="88"/>
    <w:p>
      <w:pPr>
        <w:spacing w:after="0"/>
        <w:ind w:left="0"/>
        <w:jc w:val="both"/>
      </w:pPr>
      <w:r>
        <w:rPr>
          <w:rFonts w:ascii="Times New Roman"/>
          <w:b w:val="false"/>
          <w:i w:val="false"/>
          <w:color w:val="000000"/>
          <w:sz w:val="28"/>
        </w:rPr>
        <w:t>
      жетім балаларға, ата-анасының қамқорлығы жоқ адамдарға;</w:t>
      </w:r>
    </w:p>
    <w:bookmarkEnd w:id="88"/>
    <w:bookmarkStart w:name="z96" w:id="89"/>
    <w:p>
      <w:pPr>
        <w:spacing w:after="0"/>
        <w:ind w:left="0"/>
        <w:jc w:val="both"/>
      </w:pPr>
      <w:r>
        <w:rPr>
          <w:rFonts w:ascii="Times New Roman"/>
          <w:b w:val="false"/>
          <w:i w:val="false"/>
          <w:color w:val="000000"/>
          <w:sz w:val="28"/>
        </w:rPr>
        <w:t>
      жасы ұлғаюына байланысты өзіне-өзі қызмет көрсете алмайтын адамдарға;</w:t>
      </w:r>
    </w:p>
    <w:bookmarkEnd w:id="89"/>
    <w:bookmarkStart w:name="z97" w:id="90"/>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90"/>
    <w:bookmarkStart w:name="z98" w:id="91"/>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91"/>
    <w:bookmarkStart w:name="z99" w:id="92"/>
    <w:p>
      <w:pPr>
        <w:spacing w:after="0"/>
        <w:ind w:left="0"/>
        <w:jc w:val="both"/>
      </w:pPr>
      <w:r>
        <w:rPr>
          <w:rFonts w:ascii="Times New Roman"/>
          <w:b w:val="false"/>
          <w:i w:val="false"/>
          <w:color w:val="000000"/>
          <w:sz w:val="28"/>
        </w:rPr>
        <w:t>
      Отбасының жан басына шаққандағы орташа табысы есепті кезеңдегі (алдыңғы тоқсандағы) отбасының жиынтық табысын көрсетілген кезеңдегі айлар санына (үш ай) және отбасы мүшелерінің санына бөлу жолымен есептеледі.</w:t>
      </w:r>
    </w:p>
    <w:bookmarkEnd w:id="92"/>
    <w:bookmarkStart w:name="z100" w:id="93"/>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егер олар толық мемлекеттік қамтамасыз етуде болмаса, әлеуметтік көмек көрсетіледі;</w:t>
      </w:r>
    </w:p>
    <w:bookmarkEnd w:id="93"/>
    <w:bookmarkStart w:name="z101" w:id="94"/>
    <w:p>
      <w:pPr>
        <w:spacing w:after="0"/>
        <w:ind w:left="0"/>
        <w:jc w:val="both"/>
      </w:pPr>
      <w:r>
        <w:rPr>
          <w:rFonts w:ascii="Times New Roman"/>
          <w:b w:val="false"/>
          <w:i w:val="false"/>
          <w:color w:val="000000"/>
          <w:sz w:val="28"/>
        </w:rPr>
        <w:t xml:space="preserve">
      5) санаторий-курорттық емделуге әлеуметтік көмек Қазақстан Республикасы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санаторий-курорттық ұйымда нақты болғандығы үшін 14 күннен аспайтын, бірақ белгіленген санаторий-курорттық емдеудің кепілдік берілген сомасынан аспайтын өтем түрінде, кірістерді есепке алмағанда, жылына 1 (бір) рет, растайтын құжаттар (орындалған жұмыстар актісі, шот-фактура және фискалдық төлем чегі) негізінде беріледі.</w:t>
      </w:r>
    </w:p>
    <w:bookmarkEnd w:id="94"/>
    <w:bookmarkStart w:name="z102" w:id="95"/>
    <w:p>
      <w:pPr>
        <w:spacing w:after="0"/>
        <w:ind w:left="0"/>
        <w:jc w:val="both"/>
      </w:pPr>
      <w:r>
        <w:rPr>
          <w:rFonts w:ascii="Times New Roman"/>
          <w:b w:val="false"/>
          <w:i w:val="false"/>
          <w:color w:val="000000"/>
          <w:sz w:val="28"/>
        </w:rPr>
        <w:t>
      Санаторий-курорттық емделуге арналған абилитация және оңалтудың жеке бағдарламасы (АОЖБ) әзірленген мүгедектігі бар ардагерлерге санаторий-курорттық емделуге әлеуметтік көмек төленбейді;</w:t>
      </w:r>
    </w:p>
    <w:bookmarkEnd w:id="95"/>
    <w:bookmarkStart w:name="z103" w:id="96"/>
    <w:p>
      <w:pPr>
        <w:spacing w:after="0"/>
        <w:ind w:left="0"/>
        <w:jc w:val="both"/>
      </w:pPr>
      <w:r>
        <w:rPr>
          <w:rFonts w:ascii="Times New Roman"/>
          <w:b w:val="false"/>
          <w:i w:val="false"/>
          <w:color w:val="000000"/>
          <w:sz w:val="28"/>
        </w:rPr>
        <w:t>
      6) санаторлық-курорттық емделуге әлеуметтік көмек отбасының жан басына шаққандағы орташа табысы тиісті қаржы жылына белгіленген 2,0 күнкөріс деңгейінен аспаған жағдайда 70 және одан жоғары жастағы зейнеткерлерге беріледі.</w:t>
      </w:r>
    </w:p>
    <w:bookmarkEnd w:id="96"/>
    <w:bookmarkStart w:name="z104" w:id="97"/>
    <w:p>
      <w:pPr>
        <w:spacing w:after="0"/>
        <w:ind w:left="0"/>
        <w:jc w:val="both"/>
      </w:pPr>
      <w:r>
        <w:rPr>
          <w:rFonts w:ascii="Times New Roman"/>
          <w:b w:val="false"/>
          <w:i w:val="false"/>
          <w:color w:val="000000"/>
          <w:sz w:val="28"/>
        </w:rPr>
        <w:t>
      Көмек санаторий-курорттық ұйымда нақты болғаны үшін жолдама құнының 70%-ы 12 күннен аспайтын, бірақ мүгедектігі бар адамдар үшін белгіленген санаторий-курорттық емдеудің кепілдік берілген сомасынан аспайтын өтем түрінде жылына 1 рет беріледі.</w:t>
      </w:r>
    </w:p>
    <w:bookmarkEnd w:id="97"/>
    <w:bookmarkStart w:name="z105" w:id="98"/>
    <w:p>
      <w:pPr>
        <w:spacing w:after="0"/>
        <w:ind w:left="0"/>
        <w:jc w:val="both"/>
      </w:pPr>
      <w:r>
        <w:rPr>
          <w:rFonts w:ascii="Times New Roman"/>
          <w:b w:val="false"/>
          <w:i w:val="false"/>
          <w:color w:val="000000"/>
          <w:sz w:val="28"/>
        </w:rPr>
        <w:t xml:space="preserve">
      Әлеуметтік көмек 8-тармақтың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адамдарға, сондай-ақ абилитация және оңалтудың жеке бағдарламасына сәйкес санаторлық курорттық ем алған мүгедектігі бар адамдарға көрсетілмейді.</w:t>
      </w:r>
    </w:p>
    <w:bookmarkEnd w:id="98"/>
    <w:bookmarkStart w:name="z106" w:id="99"/>
    <w:p>
      <w:pPr>
        <w:spacing w:after="0"/>
        <w:ind w:left="0"/>
        <w:jc w:val="both"/>
      </w:pPr>
      <w:r>
        <w:rPr>
          <w:rFonts w:ascii="Times New Roman"/>
          <w:b w:val="false"/>
          <w:i w:val="false"/>
          <w:color w:val="000000"/>
          <w:sz w:val="28"/>
        </w:rPr>
        <w:t>
      Өтеу қызметтердің нақты болуын және төленгенін растайтын құжаттар, оның ішінде, орындалған жұмыстар (көрсетілген қызметтер) актісі, төлем туралы фискалдық чек және шот-фактура негізінде жүзеге асырылады;</w:t>
      </w:r>
    </w:p>
    <w:bookmarkEnd w:id="99"/>
    <w:bookmarkStart w:name="z107" w:id="100"/>
    <w:p>
      <w:pPr>
        <w:spacing w:after="0"/>
        <w:ind w:left="0"/>
        <w:jc w:val="both"/>
      </w:pPr>
      <w:r>
        <w:rPr>
          <w:rFonts w:ascii="Times New Roman"/>
          <w:b w:val="false"/>
          <w:i w:val="false"/>
          <w:color w:val="000000"/>
          <w:sz w:val="28"/>
        </w:rPr>
        <w:t>
      7) қатты отын сатып алуға әлеуметтік көмек Қазақстан Республикасының заңнамасында белгіленген бірінші және екінші топтағы мүгедектігі бар адамдарға, он сегіз жасқа дейінгі мүгедектігі бар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жалғыз тұратын қарттарға, пешпен жылытылатын жеке тұрғын үй қорында тұратын меншік иелері болып табылатын, олардың және отбасы мүшелерінде басқа тұрғын үй болмаған және жан басына шаққандағы орташа табысы тиісті қаржы жылына арналған 2,0 (екі) ең төмен күнкөріс деңгейінен аспайтын жандарға беріледі.</w:t>
      </w:r>
    </w:p>
    <w:bookmarkEnd w:id="100"/>
    <w:bookmarkStart w:name="z108" w:id="101"/>
    <w:p>
      <w:pPr>
        <w:spacing w:after="0"/>
        <w:ind w:left="0"/>
        <w:jc w:val="both"/>
      </w:pPr>
      <w:r>
        <w:rPr>
          <w:rFonts w:ascii="Times New Roman"/>
          <w:b w:val="false"/>
          <w:i w:val="false"/>
          <w:color w:val="000000"/>
          <w:sz w:val="28"/>
        </w:rPr>
        <w:t>
      Әлеуметтік көмектің мөлшері өтініш берушінің қатты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01"/>
    <w:bookmarkStart w:name="z109" w:id="102"/>
    <w:p>
      <w:pPr>
        <w:spacing w:after="0"/>
        <w:ind w:left="0"/>
        <w:jc w:val="both"/>
      </w:pPr>
      <w:r>
        <w:rPr>
          <w:rFonts w:ascii="Times New Roman"/>
          <w:b w:val="false"/>
          <w:i w:val="false"/>
          <w:color w:val="000000"/>
          <w:sz w:val="28"/>
        </w:rPr>
        <w:t>
      Бір жеке тұрғын үйде отын сатып алуға әлеуметтік көмек алуға құқығы бар бірнеше адам тұрған жағдайда өтемақы олардың біреуіне ғана төленеді.</w:t>
      </w:r>
    </w:p>
    <w:bookmarkEnd w:id="102"/>
    <w:bookmarkStart w:name="z110" w:id="103"/>
    <w:p>
      <w:pPr>
        <w:spacing w:after="0"/>
        <w:ind w:left="0"/>
        <w:jc w:val="both"/>
      </w:pPr>
      <w:r>
        <w:rPr>
          <w:rFonts w:ascii="Times New Roman"/>
          <w:b w:val="false"/>
          <w:i w:val="false"/>
          <w:color w:val="000000"/>
          <w:sz w:val="28"/>
        </w:rPr>
        <w:t>
      Әлеуметтік көмек алу үшін өтініш беруші жылу беру маусымы кезеңінде әлеуметтік көмек төлеу жөніндегі уәкілетті ұйымға мынадай құжаттарды қоса бере отырып өтінішпен жүгінеді:</w:t>
      </w:r>
    </w:p>
    <w:bookmarkEnd w:id="103"/>
    <w:bookmarkStart w:name="z111" w:id="104"/>
    <w:p>
      <w:pPr>
        <w:spacing w:after="0"/>
        <w:ind w:left="0"/>
        <w:jc w:val="both"/>
      </w:pPr>
      <w:r>
        <w:rPr>
          <w:rFonts w:ascii="Times New Roman"/>
          <w:b w:val="false"/>
          <w:i w:val="false"/>
          <w:color w:val="000000"/>
          <w:sz w:val="28"/>
        </w:rPr>
        <w:t>
      1) жеке басын куәландыратын құжат;</w:t>
      </w:r>
    </w:p>
    <w:bookmarkEnd w:id="104"/>
    <w:bookmarkStart w:name="z112" w:id="105"/>
    <w:p>
      <w:pPr>
        <w:spacing w:after="0"/>
        <w:ind w:left="0"/>
        <w:jc w:val="both"/>
      </w:pPr>
      <w:r>
        <w:rPr>
          <w:rFonts w:ascii="Times New Roman"/>
          <w:b w:val="false"/>
          <w:i w:val="false"/>
          <w:color w:val="000000"/>
          <w:sz w:val="28"/>
        </w:rPr>
        <w:t>
      2) адамның қатты отын сатып алуға жұмсаған шығындарын растайтын құжат (чектердің көшірмелері, жүкқұжат, анықтама, т. б.);</w:t>
      </w:r>
    </w:p>
    <w:bookmarkEnd w:id="105"/>
    <w:bookmarkStart w:name="z113" w:id="106"/>
    <w:p>
      <w:pPr>
        <w:spacing w:after="0"/>
        <w:ind w:left="0"/>
        <w:jc w:val="both"/>
      </w:pPr>
      <w:r>
        <w:rPr>
          <w:rFonts w:ascii="Times New Roman"/>
          <w:b w:val="false"/>
          <w:i w:val="false"/>
          <w:color w:val="000000"/>
          <w:sz w:val="28"/>
        </w:rPr>
        <w:t>
      3) адамның (отбасы мүшелерінің) табыстары туралы мәліметтер;</w:t>
      </w:r>
    </w:p>
    <w:bookmarkEnd w:id="106"/>
    <w:bookmarkStart w:name="z114" w:id="107"/>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куәлігі, жергілікті атқарушы органның қаулысы не бұйрығы);</w:t>
      </w:r>
    </w:p>
    <w:bookmarkEnd w:id="107"/>
    <w:bookmarkStart w:name="z115" w:id="108"/>
    <w:p>
      <w:pPr>
        <w:spacing w:after="0"/>
        <w:ind w:left="0"/>
        <w:jc w:val="both"/>
      </w:pPr>
      <w:r>
        <w:rPr>
          <w:rFonts w:ascii="Times New Roman"/>
          <w:b w:val="false"/>
          <w:i w:val="false"/>
          <w:color w:val="000000"/>
          <w:sz w:val="28"/>
        </w:rPr>
        <w:t>
      5) жылжымайтын мүлікке тіркелген құқықтардың жоқ (бар) екендігі туралы анықтама;</w:t>
      </w:r>
    </w:p>
    <w:bookmarkEnd w:id="108"/>
    <w:bookmarkStart w:name="z116" w:id="109"/>
    <w:p>
      <w:pPr>
        <w:spacing w:after="0"/>
        <w:ind w:left="0"/>
        <w:jc w:val="both"/>
      </w:pPr>
      <w:r>
        <w:rPr>
          <w:rFonts w:ascii="Times New Roman"/>
          <w:b w:val="false"/>
          <w:i w:val="false"/>
          <w:color w:val="000000"/>
          <w:sz w:val="28"/>
        </w:rPr>
        <w:t>
      6) екінші деңгейдегі банктегі немесе "Қазпошта" акционерлік қоғамындағы банктік шоттың нөмірі туралы мәліметтер.</w:t>
      </w:r>
    </w:p>
    <w:bookmarkEnd w:id="109"/>
    <w:bookmarkStart w:name="z117" w:id="110"/>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содан кейін құжаттардың түпнұсқалары өтініш берушіге қайтарылады;</w:t>
      </w:r>
    </w:p>
    <w:bookmarkEnd w:id="110"/>
    <w:bookmarkStart w:name="z118" w:id="111"/>
    <w:p>
      <w:pPr>
        <w:spacing w:after="0"/>
        <w:ind w:left="0"/>
        <w:jc w:val="both"/>
      </w:pPr>
      <w:r>
        <w:rPr>
          <w:rFonts w:ascii="Times New Roman"/>
          <w:b w:val="false"/>
          <w:i w:val="false"/>
          <w:color w:val="000000"/>
          <w:sz w:val="28"/>
        </w:rPr>
        <w:t>
      8) мемлекеттік органдардың ақпараттық жүйелерінен алынған мәліметтер негізінде Абай ауданының мектепке дейінгі білім беру ұйымдарында тәрбиеленетін және оқитын балалары бар көп балалы отбасыларға және "Алтын алқа", "Күміс алқа" алқаларымен марапатталған көп балалы аналарға ақшалай төлем түріндегі әлеуметтік көмек көрсетіледі.</w:t>
      </w:r>
    </w:p>
    <w:bookmarkEnd w:id="111"/>
    <w:bookmarkStart w:name="z119" w:id="112"/>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жүзеге асырылады;</w:t>
      </w:r>
    </w:p>
    <w:bookmarkEnd w:id="112"/>
    <w:bookmarkStart w:name="z120" w:id="113"/>
    <w:p>
      <w:pPr>
        <w:spacing w:after="0"/>
        <w:ind w:left="0"/>
        <w:jc w:val="both"/>
      </w:pPr>
      <w:r>
        <w:rPr>
          <w:rFonts w:ascii="Times New Roman"/>
          <w:b w:val="false"/>
          <w:i w:val="false"/>
          <w:color w:val="000000"/>
          <w:sz w:val="28"/>
        </w:rPr>
        <w:t>
      9) әлеуметтік көмек әлеуметтік қызметтер порталы арқылы жылына 1 рет 1-топтағы мүгедектігі бар адам таңдаған санаторий-курорттық емделуге ілесіп жүретін адамға растайтын құжаттарымен, санаторийден анықтама, шот-фактура, төлем туралы чек, қоса бере отырып, санаторий-курорттық емделуде нақты болғаны үшін табысты есепке алмағанда құнын өтеу ретінде ұсынылатын кепілдендірілген соманың 70 (жетпіс) пайызы мөлшерінде көрсетіледі. Ілесіп жүрушінің жол жүру шығыстарын төлеу ілесіп жүрушінің қаражаты есебінен жүзеге асырылады;</w:t>
      </w:r>
    </w:p>
    <w:bookmarkEnd w:id="113"/>
    <w:bookmarkStart w:name="z121" w:id="114"/>
    <w:p>
      <w:pPr>
        <w:spacing w:after="0"/>
        <w:ind w:left="0"/>
        <w:jc w:val="both"/>
      </w:pPr>
      <w:r>
        <w:rPr>
          <w:rFonts w:ascii="Times New Roman"/>
          <w:b w:val="false"/>
          <w:i w:val="false"/>
          <w:color w:val="000000"/>
          <w:sz w:val="28"/>
        </w:rPr>
        <w:t>
      10) коммуналдық қызметтерге ақы төлеуге және отын сатып алуға әлеуметтік көмек келесі санаттарға өтініштер талап етілмей жылына 1 рет көрсетіледі:</w:t>
      </w:r>
    </w:p>
    <w:bookmarkEnd w:id="114"/>
    <w:bookmarkStart w:name="z122" w:id="115"/>
    <w:p>
      <w:pPr>
        <w:spacing w:after="0"/>
        <w:ind w:left="0"/>
        <w:jc w:val="both"/>
      </w:pPr>
      <w:r>
        <w:rPr>
          <w:rFonts w:ascii="Times New Roman"/>
          <w:b w:val="false"/>
          <w:i w:val="false"/>
          <w:color w:val="000000"/>
          <w:sz w:val="28"/>
        </w:rPr>
        <w:t>
      басқа мемлекеттер аумағындағы әскери қимылдарының ардагерлеріне;</w:t>
      </w:r>
    </w:p>
    <w:bookmarkEnd w:id="115"/>
    <w:bookmarkStart w:name="z123" w:id="116"/>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6"/>
    <w:bookmarkStart w:name="z124" w:id="117"/>
    <w:p>
      <w:pPr>
        <w:spacing w:after="0"/>
        <w:ind w:left="0"/>
        <w:jc w:val="both"/>
      </w:pPr>
      <w:r>
        <w:rPr>
          <w:rFonts w:ascii="Times New Roman"/>
          <w:b w:val="false"/>
          <w:i w:val="false"/>
          <w:color w:val="000000"/>
          <w:sz w:val="28"/>
        </w:rPr>
        <w:t>
      1988-1989 жылдары Чернобыль атом электр станциясындағы апаттың зардаптарын жоюға қатысушылар қатарындағы, эвакуациялау күніне жатырішілік жағдайда болған балаларды қоса алғанда, Қазақстан Республикасына қоныс аудару және қоныс аудару аймақтарынан эвакуацияланған (өз бетінше кеткен) адамдарға;</w:t>
      </w:r>
    </w:p>
    <w:bookmarkEnd w:id="117"/>
    <w:bookmarkStart w:name="z125" w:id="118"/>
    <w:p>
      <w:pPr>
        <w:spacing w:after="0"/>
        <w:ind w:left="0"/>
        <w:jc w:val="both"/>
      </w:pPr>
      <w:r>
        <w:rPr>
          <w:rFonts w:ascii="Times New Roman"/>
          <w:b w:val="false"/>
          <w:i w:val="false"/>
          <w:color w:val="000000"/>
          <w:sz w:val="28"/>
        </w:rPr>
        <w:t>
      Чернобыль атом электр станциясындағы апат және басқа да радиациялық апаттар, азаматтық немесе әскери мақсаттағы объектілердегі авариялар, ядролық сынақтар салдарынан мүгедектігі белгіленген адамдарға және олардың балаларының мүгедектігі ата-анасының біреуінің радиациялық сәулеленуімен генетикалық байланысты болғанда.</w:t>
      </w:r>
    </w:p>
    <w:bookmarkEnd w:id="118"/>
    <w:bookmarkStart w:name="z126" w:id="119"/>
    <w:p>
      <w:pPr>
        <w:spacing w:after="0"/>
        <w:ind w:left="0"/>
        <w:jc w:val="both"/>
      </w:pPr>
      <w:r>
        <w:rPr>
          <w:rFonts w:ascii="Times New Roman"/>
          <w:b w:val="false"/>
          <w:i w:val="false"/>
          <w:color w:val="000000"/>
          <w:sz w:val="28"/>
        </w:rPr>
        <w:t>
      Әлеуметтік көмектің мөлшері 24 (жиырма төрт) айлық есептік көрсеткіш кірістер есепке алынбай, азаматтардан өтініштер талап етілмей, Мемлекеттік корпорация филиалы ұсынған тізімдер бойынша жылына бір рет қазан айында жылыту маусымында көрсетіледі.</w:t>
      </w:r>
    </w:p>
    <w:bookmarkEnd w:id="119"/>
    <w:bookmarkStart w:name="z127" w:id="120"/>
    <w:p>
      <w:pPr>
        <w:spacing w:after="0"/>
        <w:ind w:left="0"/>
        <w:jc w:val="both"/>
      </w:pPr>
      <w:r>
        <w:rPr>
          <w:rFonts w:ascii="Times New Roman"/>
          <w:b w:val="false"/>
          <w:i w:val="false"/>
          <w:color w:val="000000"/>
          <w:sz w:val="28"/>
        </w:rPr>
        <w:t>
      9.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20"/>
    <w:bookmarkStart w:name="z128" w:id="121"/>
    <w:p>
      <w:pPr>
        <w:spacing w:after="0"/>
        <w:ind w:left="0"/>
        <w:jc w:val="both"/>
      </w:pPr>
      <w:r>
        <w:rPr>
          <w:rFonts w:ascii="Times New Roman"/>
          <w:b w:val="false"/>
          <w:i w:val="false"/>
          <w:color w:val="000000"/>
          <w:sz w:val="28"/>
        </w:rPr>
        <w:t>
      10.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21"/>
    <w:bookmarkStart w:name="z129" w:id="122"/>
    <w:p>
      <w:pPr>
        <w:spacing w:after="0"/>
        <w:ind w:left="0"/>
        <w:jc w:val="left"/>
      </w:pPr>
      <w:r>
        <w:rPr>
          <w:rFonts w:ascii="Times New Roman"/>
          <w:b/>
          <w:i w:val="false"/>
          <w:color w:val="000000"/>
        </w:rPr>
        <w:t xml:space="preserve"> 3-тарау. Әлеуметтік көмек көрсету тәртібі</w:t>
      </w:r>
    </w:p>
    <w:bookmarkEnd w:id="122"/>
    <w:bookmarkStart w:name="z130" w:id="123"/>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23"/>
    <w:bookmarkStart w:name="z131" w:id="12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124"/>
    <w:bookmarkStart w:name="z132" w:id="12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5"/>
    <w:bookmarkStart w:name="z133" w:id="126"/>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6"/>
    <w:bookmarkStart w:name="z134" w:id="127"/>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27"/>
    <w:bookmarkStart w:name="z135" w:id="128"/>
    <w:p>
      <w:pPr>
        <w:spacing w:after="0"/>
        <w:ind w:left="0"/>
        <w:jc w:val="both"/>
      </w:pPr>
      <w:r>
        <w:rPr>
          <w:rFonts w:ascii="Times New Roman"/>
          <w:b w:val="false"/>
          <w:i w:val="false"/>
          <w:color w:val="000000"/>
          <w:sz w:val="28"/>
        </w:rPr>
        <w:t>
      1) өтініш берушілер ұсынған мәліметтердің дәйексіздігі анықталғанда;</w:t>
      </w:r>
    </w:p>
    <w:bookmarkEnd w:id="128"/>
    <w:bookmarkStart w:name="z136" w:id="129"/>
    <w:p>
      <w:pPr>
        <w:spacing w:after="0"/>
        <w:ind w:left="0"/>
        <w:jc w:val="both"/>
      </w:pPr>
      <w:r>
        <w:rPr>
          <w:rFonts w:ascii="Times New Roman"/>
          <w:b w:val="false"/>
          <w:i w:val="false"/>
          <w:color w:val="000000"/>
          <w:sz w:val="28"/>
        </w:rPr>
        <w:t>
      2) өтініш беруші адамның (отбасының) материалдық жағдайын тексеру жүргізуден бас тартуы, жалтаруы;</w:t>
      </w:r>
    </w:p>
    <w:bookmarkEnd w:id="129"/>
    <w:bookmarkStart w:name="z137" w:id="130"/>
    <w:p>
      <w:pPr>
        <w:spacing w:after="0"/>
        <w:ind w:left="0"/>
        <w:jc w:val="both"/>
      </w:pPr>
      <w:r>
        <w:rPr>
          <w:rFonts w:ascii="Times New Roman"/>
          <w:b w:val="false"/>
          <w:i w:val="false"/>
          <w:color w:val="000000"/>
          <w:sz w:val="28"/>
        </w:rPr>
        <w:t>
      3) адамның (отбасының) жан басына шаққандағы орташа табысының әлеуметтік көмек көрсету үшін жергілікті өкілді органдар белгілеген шегінен асып кеткен жағдайда;</w:t>
      </w:r>
    </w:p>
    <w:bookmarkEnd w:id="130"/>
    <w:bookmarkStart w:name="z138" w:id="131"/>
    <w:p>
      <w:pPr>
        <w:spacing w:after="0"/>
        <w:ind w:left="0"/>
        <w:jc w:val="both"/>
      </w:pPr>
      <w:r>
        <w:rPr>
          <w:rFonts w:ascii="Times New Roman"/>
          <w:b w:val="false"/>
          <w:i w:val="false"/>
          <w:color w:val="000000"/>
          <w:sz w:val="28"/>
        </w:rPr>
        <w:t>
      4) уәкілетті мемлекеттік органның ақпараттық жүйесінен төлемдерді тағайындау, жүзеге асыру, осы негіз бойынша әлеуметтік көмек тағайындауға өтініш беру фактілерін растайтын мәліметтерді алу.</w:t>
      </w:r>
    </w:p>
    <w:bookmarkEnd w:id="131"/>
    <w:bookmarkStart w:name="z139" w:id="132"/>
    <w:p>
      <w:pPr>
        <w:spacing w:after="0"/>
        <w:ind w:left="0"/>
        <w:jc w:val="both"/>
      </w:pPr>
      <w:r>
        <w:rPr>
          <w:rFonts w:ascii="Times New Roman"/>
          <w:b w:val="false"/>
          <w:i w:val="false"/>
          <w:color w:val="000000"/>
          <w:sz w:val="28"/>
        </w:rPr>
        <w:t>
      14. Әлеуметтік көмек көрсетуге арналған шығыстарды қаржыландыру ағымдағы қаржы жылына арналған Республикалық маңызы бар қаланың, астананың, ауданның (облыстық маңызы бар қаланың) бюджетінде көзделген қаражат шегінде жүзеге асырылады.</w:t>
      </w:r>
    </w:p>
    <w:bookmarkEnd w:id="132"/>
    <w:bookmarkStart w:name="z140" w:id="13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33"/>
    <w:bookmarkStart w:name="z141" w:id="13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4"/>
    <w:bookmarkStart w:name="z142" w:id="135"/>
    <w:p>
      <w:pPr>
        <w:spacing w:after="0"/>
        <w:ind w:left="0"/>
        <w:jc w:val="both"/>
      </w:pPr>
      <w:r>
        <w:rPr>
          <w:rFonts w:ascii="Times New Roman"/>
          <w:b w:val="false"/>
          <w:i w:val="false"/>
          <w:color w:val="000000"/>
          <w:sz w:val="28"/>
        </w:rPr>
        <w:t>
      15. Әлеуметтік көмек келесі жағдайларда тоқтатылады:</w:t>
      </w:r>
    </w:p>
    <w:bookmarkEnd w:id="135"/>
    <w:bookmarkStart w:name="z143" w:id="136"/>
    <w:p>
      <w:pPr>
        <w:spacing w:after="0"/>
        <w:ind w:left="0"/>
        <w:jc w:val="both"/>
      </w:pPr>
      <w:r>
        <w:rPr>
          <w:rFonts w:ascii="Times New Roman"/>
          <w:b w:val="false"/>
          <w:i w:val="false"/>
          <w:color w:val="000000"/>
          <w:sz w:val="28"/>
        </w:rPr>
        <w:t>
      1) алушы қайтыс болған;</w:t>
      </w:r>
    </w:p>
    <w:bookmarkEnd w:id="136"/>
    <w:bookmarkStart w:name="z144" w:id="137"/>
    <w:p>
      <w:pPr>
        <w:spacing w:after="0"/>
        <w:ind w:left="0"/>
        <w:jc w:val="both"/>
      </w:pPr>
      <w:r>
        <w:rPr>
          <w:rFonts w:ascii="Times New Roman"/>
          <w:b w:val="false"/>
          <w:i w:val="false"/>
          <w:color w:val="000000"/>
          <w:sz w:val="28"/>
        </w:rPr>
        <w:t>
      2) алушының тиісті әкімшілік-аумақтық бірліктен тыс тұрақты тұруға кетуінен;</w:t>
      </w:r>
    </w:p>
    <w:bookmarkEnd w:id="137"/>
    <w:bookmarkStart w:name="z145" w:id="13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bookmarkEnd w:id="138"/>
    <w:bookmarkStart w:name="z146" w:id="139"/>
    <w:p>
      <w:pPr>
        <w:spacing w:after="0"/>
        <w:ind w:left="0"/>
        <w:jc w:val="both"/>
      </w:pPr>
      <w:r>
        <w:rPr>
          <w:rFonts w:ascii="Times New Roman"/>
          <w:b w:val="false"/>
          <w:i w:val="false"/>
          <w:color w:val="000000"/>
          <w:sz w:val="28"/>
        </w:rPr>
        <w:t>
      4) өтініш берушінің ұсынған мәліметтерінің дәйексіздігі анықталғанда;</w:t>
      </w:r>
    </w:p>
    <w:bookmarkEnd w:id="139"/>
    <w:bookmarkStart w:name="z147" w:id="140"/>
    <w:p>
      <w:pPr>
        <w:spacing w:after="0"/>
        <w:ind w:left="0"/>
        <w:jc w:val="both"/>
      </w:pPr>
      <w:r>
        <w:rPr>
          <w:rFonts w:ascii="Times New Roman"/>
          <w:b w:val="false"/>
          <w:i w:val="false"/>
          <w:color w:val="000000"/>
          <w:sz w:val="28"/>
        </w:rPr>
        <w:t>
      5) әлеуметтік көмек көрсетуге негіздемелердің жоғалғаны туралы мәліметтер анықталған жағдайда.</w:t>
      </w:r>
    </w:p>
    <w:bookmarkEnd w:id="140"/>
    <w:bookmarkStart w:name="z148" w:id="14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 төлеуге қолданылмайды.</w:t>
      </w:r>
    </w:p>
    <w:bookmarkEnd w:id="141"/>
    <w:bookmarkStart w:name="z149" w:id="14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келесі айдан бастап тоқтатылады.</w:t>
      </w:r>
    </w:p>
    <w:bookmarkEnd w:id="142"/>
    <w:bookmarkStart w:name="z150" w:id="14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 күннен бастап тоқтатылады.</w:t>
      </w:r>
    </w:p>
    <w:bookmarkEnd w:id="143"/>
    <w:bookmarkStart w:name="z151" w:id="14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қайтарылуы тиіс.</w:t>
      </w:r>
    </w:p>
    <w:bookmarkEnd w:id="144"/>
    <w:bookmarkStart w:name="z152" w:id="145"/>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5"/>
    <w:bookmarkStart w:name="z153" w:id="146"/>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6"/>
    <w:bookmarkStart w:name="z154" w:id="14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7"/>
    <w:bookmarkStart w:name="z155" w:id="148"/>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8"/>
    <w:bookmarkStart w:name="z156" w:id="149"/>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қажеттілікті қалыптастырады:</w:t>
      </w:r>
    </w:p>
    <w:bookmarkEnd w:id="149"/>
    <w:bookmarkStart w:name="z157" w:id="150"/>
    <w:p>
      <w:pPr>
        <w:spacing w:after="0"/>
        <w:ind w:left="0"/>
        <w:jc w:val="both"/>
      </w:pPr>
      <w:r>
        <w:rPr>
          <w:rFonts w:ascii="Times New Roman"/>
          <w:b w:val="false"/>
          <w:i w:val="false"/>
          <w:color w:val="000000"/>
          <w:sz w:val="28"/>
        </w:rPr>
        <w:t>
      біржолғы төлемдер бойынша – күн сайын;</w:t>
      </w:r>
    </w:p>
    <w:bookmarkEnd w:id="150"/>
    <w:bookmarkStart w:name="z158" w:id="151"/>
    <w:p>
      <w:pPr>
        <w:spacing w:after="0"/>
        <w:ind w:left="0"/>
        <w:jc w:val="both"/>
      </w:pPr>
      <w:r>
        <w:rPr>
          <w:rFonts w:ascii="Times New Roman"/>
          <w:b w:val="false"/>
          <w:i w:val="false"/>
          <w:color w:val="000000"/>
          <w:sz w:val="28"/>
        </w:rPr>
        <w:t>
      ай сайынғы және тоқсандық төлемдер бойынша-төлем айының алдындағы айдың 29-күніне.</w:t>
      </w:r>
    </w:p>
    <w:bookmarkEnd w:id="151"/>
    <w:bookmarkStart w:name="z159" w:id="152"/>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2"/>
    <w:bookmarkStart w:name="z160" w:id="15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3"/>
    <w:bookmarkStart w:name="z161" w:id="154"/>
    <w:p>
      <w:pPr>
        <w:spacing w:after="0"/>
        <w:ind w:left="0"/>
        <w:jc w:val="both"/>
      </w:pPr>
      <w:r>
        <w:rPr>
          <w:rFonts w:ascii="Times New Roman"/>
          <w:b w:val="false"/>
          <w:i w:val="false"/>
          <w:color w:val="000000"/>
          <w:sz w:val="28"/>
        </w:rPr>
        <w:t>
      Айдың 27-күнінен келіп түскен әлеуметтік көмек төлеуге қажеттілік сомалары туралы өтінімдер бойынша әлеуметтік көмек көрсету жөніндегі уәкілетті орган ақшалай қаражатты мемлекеттік корпорацияға төлем айының бірінші күнінен ерте аудармайды.</w:t>
      </w:r>
    </w:p>
    <w:bookmarkEnd w:id="154"/>
    <w:bookmarkStart w:name="z162" w:id="155"/>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5"/>
    <w:bookmarkStart w:name="z163" w:id="156"/>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6"/>
    <w:bookmarkStart w:name="z164" w:id="157"/>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7"/>
    <w:bookmarkStart w:name="z165" w:id="158"/>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