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63275" w14:textId="a4632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 әкімінің аппараты" мемлекеттік мекемесінің Ережесін бекіту туралы</w:t>
      </w:r>
    </w:p>
    <w:p>
      <w:pPr>
        <w:spacing w:after="0"/>
        <w:ind w:left="0"/>
        <w:jc w:val="both"/>
      </w:pPr>
      <w:r>
        <w:rPr>
          <w:rFonts w:ascii="Times New Roman"/>
          <w:b w:val="false"/>
          <w:i w:val="false"/>
          <w:color w:val="000000"/>
          <w:sz w:val="28"/>
        </w:rPr>
        <w:t>Қарағанды облысы Абай ауданының әкімдігінің 2026 жылғы 20 қаңтардағы № 03/01 қаулысы</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Абай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берілген "Абай ауданы әкімінің аппараты" мемлекеттік мекемесінің </w:t>
      </w:r>
      <w:r>
        <w:rPr>
          <w:rFonts w:ascii="Times New Roman"/>
          <w:b w:val="false"/>
          <w:i w:val="false"/>
          <w:color w:val="000000"/>
          <w:sz w:val="28"/>
        </w:rPr>
        <w:t xml:space="preserve">Ережесі </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қаулыдан шығатын басқа да шаралар қабылдансын.</w:t>
      </w:r>
    </w:p>
    <w:bookmarkEnd w:id="2"/>
    <w:bookmarkStart w:name="z7" w:id="3"/>
    <w:p>
      <w:pPr>
        <w:spacing w:after="0"/>
        <w:ind w:left="0"/>
        <w:jc w:val="both"/>
      </w:pPr>
      <w:r>
        <w:rPr>
          <w:rFonts w:ascii="Times New Roman"/>
          <w:b w:val="false"/>
          <w:i w:val="false"/>
          <w:color w:val="000000"/>
          <w:sz w:val="28"/>
        </w:rPr>
        <w:t>
      3. Абай ауданы әкімінің 2023 жылғы 26 қыркүйектегі №44/01 "Абай ауданы әкімінің аппараты" мемлекеттік мекемесінің Ережесін бекіту туралы" қаулысының күші жойылсын.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Абай ауданы әкімі аппаратының басшысы Н.Ж. Кайруллаға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әкімдігінің</w:t>
            </w:r>
            <w:r>
              <w:br/>
            </w:r>
            <w:r>
              <w:rPr>
                <w:rFonts w:ascii="Times New Roman"/>
                <w:b w:val="false"/>
                <w:i w:val="false"/>
                <w:color w:val="000000"/>
                <w:sz w:val="20"/>
              </w:rPr>
              <w:t>2026 жылғы 20 қаңтардағы</w:t>
            </w:r>
            <w:r>
              <w:br/>
            </w:r>
            <w:r>
              <w:rPr>
                <w:rFonts w:ascii="Times New Roman"/>
                <w:b w:val="false"/>
                <w:i w:val="false"/>
                <w:color w:val="000000"/>
                <w:sz w:val="20"/>
              </w:rPr>
              <w:t>№03/01 қаулысына қосымша</w:t>
            </w:r>
          </w:p>
        </w:tc>
      </w:tr>
    </w:tbl>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1. "Абай ауданы әкімінің аппараты" мемлекеттік мекемесі аудан әкімінің және әкімдігінің ақпараттық-талдау, ұйымдық-құқықтық, материалдық-техникалық және кадрлық қызметін қамтамасыз етуді жүзеге асыратын Қазақстан Республикасының мемлекеттік органы болып табылады.</w:t>
      </w:r>
    </w:p>
    <w:bookmarkEnd w:id="6"/>
    <w:bookmarkStart w:name="z13" w:id="7"/>
    <w:p>
      <w:pPr>
        <w:spacing w:after="0"/>
        <w:ind w:left="0"/>
        <w:jc w:val="both"/>
      </w:pPr>
      <w:r>
        <w:rPr>
          <w:rFonts w:ascii="Times New Roman"/>
          <w:b w:val="false"/>
          <w:i w:val="false"/>
          <w:color w:val="000000"/>
          <w:sz w:val="28"/>
        </w:rPr>
        <w:t>
      2. "Абай ауданы әкімінің аппараты" мемлекеттік мекемесінің ведомставалы жоқ.</w:t>
      </w:r>
    </w:p>
    <w:bookmarkEnd w:id="7"/>
    <w:bookmarkStart w:name="z14" w:id="8"/>
    <w:p>
      <w:pPr>
        <w:spacing w:after="0"/>
        <w:ind w:left="0"/>
        <w:jc w:val="both"/>
      </w:pPr>
      <w:r>
        <w:rPr>
          <w:rFonts w:ascii="Times New Roman"/>
          <w:b w:val="false"/>
          <w:i w:val="false"/>
          <w:color w:val="000000"/>
          <w:sz w:val="28"/>
        </w:rPr>
        <w:t>
      3. "Абай ауданы әкімінің аппараты" мемлекеттік мекемесінің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8"/>
    <w:bookmarkStart w:name="z15" w:id="9"/>
    <w:p>
      <w:pPr>
        <w:spacing w:after="0"/>
        <w:ind w:left="0"/>
        <w:jc w:val="both"/>
      </w:pPr>
      <w:r>
        <w:rPr>
          <w:rFonts w:ascii="Times New Roman"/>
          <w:b w:val="false"/>
          <w:i w:val="false"/>
          <w:color w:val="000000"/>
          <w:sz w:val="28"/>
        </w:rPr>
        <w:t>
      4. "Абай ауданы әкімінің аппараты" мемлекеттік мекемесінің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9"/>
    <w:bookmarkStart w:name="z16" w:id="10"/>
    <w:p>
      <w:pPr>
        <w:spacing w:after="0"/>
        <w:ind w:left="0"/>
        <w:jc w:val="both"/>
      </w:pPr>
      <w:r>
        <w:rPr>
          <w:rFonts w:ascii="Times New Roman"/>
          <w:b w:val="false"/>
          <w:i w:val="false"/>
          <w:color w:val="000000"/>
          <w:sz w:val="28"/>
        </w:rPr>
        <w:t>
      5. "Абай ауданы әкімінің аппараты" мемлекеттік мекемесінің азаматтық-құқықтық қатынастарды өз атынан жасайды.</w:t>
      </w:r>
    </w:p>
    <w:bookmarkEnd w:id="10"/>
    <w:bookmarkStart w:name="z17" w:id="11"/>
    <w:p>
      <w:pPr>
        <w:spacing w:after="0"/>
        <w:ind w:left="0"/>
        <w:jc w:val="both"/>
      </w:pPr>
      <w:r>
        <w:rPr>
          <w:rFonts w:ascii="Times New Roman"/>
          <w:b w:val="false"/>
          <w:i w:val="false"/>
          <w:color w:val="000000"/>
          <w:sz w:val="28"/>
        </w:rPr>
        <w:t>
      6. "Абай ауданы әкімінің аппараты" мемлекеттік мекемесінің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1"/>
    <w:bookmarkStart w:name="z18" w:id="12"/>
    <w:p>
      <w:pPr>
        <w:spacing w:after="0"/>
        <w:ind w:left="0"/>
        <w:jc w:val="both"/>
      </w:pPr>
      <w:r>
        <w:rPr>
          <w:rFonts w:ascii="Times New Roman"/>
          <w:b w:val="false"/>
          <w:i w:val="false"/>
          <w:color w:val="000000"/>
          <w:sz w:val="28"/>
        </w:rPr>
        <w:t>
      7. "Абай ауданы әкімінің аппараты" мемлекеттік мекемесі өз құзыретінің мәселелері бойынша заңнамада белгіленген тәртіппен басшысының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19" w:id="13"/>
    <w:p>
      <w:pPr>
        <w:spacing w:after="0"/>
        <w:ind w:left="0"/>
        <w:jc w:val="both"/>
      </w:pPr>
      <w:r>
        <w:rPr>
          <w:rFonts w:ascii="Times New Roman"/>
          <w:b w:val="false"/>
          <w:i w:val="false"/>
          <w:color w:val="000000"/>
          <w:sz w:val="28"/>
        </w:rPr>
        <w:t>
      8. "Абай ауданы әкімінің аппараты" мемлекеттік мекемесі құрылымы мен штат санының лимиті Қазақстан Республикасының заңнамасына сәйкес бекітіледі.</w:t>
      </w:r>
    </w:p>
    <w:bookmarkEnd w:id="13"/>
    <w:bookmarkStart w:name="z20" w:id="14"/>
    <w:p>
      <w:pPr>
        <w:spacing w:after="0"/>
        <w:ind w:left="0"/>
        <w:jc w:val="both"/>
      </w:pPr>
      <w:r>
        <w:rPr>
          <w:rFonts w:ascii="Times New Roman"/>
          <w:b w:val="false"/>
          <w:i w:val="false"/>
          <w:color w:val="000000"/>
          <w:sz w:val="28"/>
        </w:rPr>
        <w:t>
      9. Заңды тұлғаның орналасқан жері: 100100, Қарағанды облысы, Абай ауданы, Абай қаласы, Жеңіс даңғылы 3.</w:t>
      </w:r>
    </w:p>
    <w:bookmarkEnd w:id="14"/>
    <w:bookmarkStart w:name="z21" w:id="15"/>
    <w:p>
      <w:pPr>
        <w:spacing w:after="0"/>
        <w:ind w:left="0"/>
        <w:jc w:val="both"/>
      </w:pPr>
      <w:r>
        <w:rPr>
          <w:rFonts w:ascii="Times New Roman"/>
          <w:b w:val="false"/>
          <w:i w:val="false"/>
          <w:color w:val="000000"/>
          <w:sz w:val="28"/>
        </w:rPr>
        <w:t>
      10. Осы ереже "Абай ауданы әкімінің аппараты" мемлекеттік мекемесінің құрылтай құжаты болып табылады.</w:t>
      </w:r>
    </w:p>
    <w:bookmarkEnd w:id="15"/>
    <w:bookmarkStart w:name="z22" w:id="16"/>
    <w:p>
      <w:pPr>
        <w:spacing w:after="0"/>
        <w:ind w:left="0"/>
        <w:jc w:val="both"/>
      </w:pPr>
      <w:r>
        <w:rPr>
          <w:rFonts w:ascii="Times New Roman"/>
          <w:b w:val="false"/>
          <w:i w:val="false"/>
          <w:color w:val="000000"/>
          <w:sz w:val="28"/>
        </w:rPr>
        <w:t>
      11. "Абай ауданы әкімінің аппараты" мемлекеттік мекемесінің қызметін қаржыландыруы Қазақстан Республикасының заңнамасына сәйкес республикалық және жергілікті бюджеттерден жүзеге асырылады.</w:t>
      </w:r>
    </w:p>
    <w:bookmarkEnd w:id="16"/>
    <w:bookmarkStart w:name="z23" w:id="17"/>
    <w:p>
      <w:pPr>
        <w:spacing w:after="0"/>
        <w:ind w:left="0"/>
        <w:jc w:val="both"/>
      </w:pPr>
      <w:r>
        <w:rPr>
          <w:rFonts w:ascii="Times New Roman"/>
          <w:b w:val="false"/>
          <w:i w:val="false"/>
          <w:color w:val="000000"/>
          <w:sz w:val="28"/>
        </w:rPr>
        <w:t>
      12. "Абай ауданы әкімінің аппараты" мемлекеттік мекемесі кәсіпкерлік субъектілерімен өкілеттіктері болып табылатын міндеттерді орындау тұрғысынан шарттық қарым-қатынас жасауға тыйым салынады.</w:t>
      </w:r>
    </w:p>
    <w:bookmarkEnd w:id="17"/>
    <w:bookmarkStart w:name="z24" w:id="18"/>
    <w:p>
      <w:pPr>
        <w:spacing w:after="0"/>
        <w:ind w:left="0"/>
        <w:jc w:val="both"/>
      </w:pPr>
      <w:r>
        <w:rPr>
          <w:rFonts w:ascii="Times New Roman"/>
          <w:b w:val="false"/>
          <w:i w:val="false"/>
          <w:color w:val="000000"/>
          <w:sz w:val="28"/>
        </w:rPr>
        <w:t>
      Егер "Абай ауданы әкімінің аппараты" мемлекеттік мекемесіне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8"/>
    <w:bookmarkStart w:name="z25" w:id="19"/>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9"/>
    <w:bookmarkStart w:name="z26" w:id="20"/>
    <w:p>
      <w:pPr>
        <w:spacing w:after="0"/>
        <w:ind w:left="0"/>
        <w:jc w:val="both"/>
      </w:pPr>
      <w:r>
        <w:rPr>
          <w:rFonts w:ascii="Times New Roman"/>
          <w:b w:val="false"/>
          <w:i w:val="false"/>
          <w:color w:val="000000"/>
          <w:sz w:val="28"/>
        </w:rPr>
        <w:t>
      13. Мақсаттары:</w:t>
      </w:r>
    </w:p>
    <w:bookmarkEnd w:id="20"/>
    <w:bookmarkStart w:name="z27" w:id="21"/>
    <w:p>
      <w:pPr>
        <w:spacing w:after="0"/>
        <w:ind w:left="0"/>
        <w:jc w:val="both"/>
      </w:pPr>
      <w:r>
        <w:rPr>
          <w:rFonts w:ascii="Times New Roman"/>
          <w:b w:val="false"/>
          <w:i w:val="false"/>
          <w:color w:val="000000"/>
          <w:sz w:val="28"/>
        </w:rPr>
        <w:t>
      1) мемлекеттік саясаттың іске асырылуын және мемлекеттік бағдарламалардың орындалуын қамтамасыз ету;</w:t>
      </w:r>
    </w:p>
    <w:bookmarkEnd w:id="21"/>
    <w:bookmarkStart w:name="z28" w:id="22"/>
    <w:p>
      <w:pPr>
        <w:spacing w:after="0"/>
        <w:ind w:left="0"/>
        <w:jc w:val="both"/>
      </w:pPr>
      <w:r>
        <w:rPr>
          <w:rFonts w:ascii="Times New Roman"/>
          <w:b w:val="false"/>
          <w:i w:val="false"/>
          <w:color w:val="000000"/>
          <w:sz w:val="28"/>
        </w:rPr>
        <w:t>
      2) заңдардың, Президент, Үкімет актілерінің, сондай-ақ аудан әкімі және әкімдігі актілерінің орындалуын ұйымдастыру;</w:t>
      </w:r>
    </w:p>
    <w:bookmarkEnd w:id="22"/>
    <w:bookmarkStart w:name="z29" w:id="23"/>
    <w:p>
      <w:pPr>
        <w:spacing w:after="0"/>
        <w:ind w:left="0"/>
        <w:jc w:val="both"/>
      </w:pPr>
      <w:r>
        <w:rPr>
          <w:rFonts w:ascii="Times New Roman"/>
          <w:b w:val="false"/>
          <w:i w:val="false"/>
          <w:color w:val="000000"/>
          <w:sz w:val="28"/>
        </w:rPr>
        <w:t>
      3) аудан аумағындағы мемлекеттік органдардың және ұйымдардың қызметін үйлестіру;</w:t>
      </w:r>
    </w:p>
    <w:bookmarkEnd w:id="23"/>
    <w:bookmarkStart w:name="z30" w:id="24"/>
    <w:p>
      <w:pPr>
        <w:spacing w:after="0"/>
        <w:ind w:left="0"/>
        <w:jc w:val="both"/>
      </w:pPr>
      <w:r>
        <w:rPr>
          <w:rFonts w:ascii="Times New Roman"/>
          <w:b w:val="false"/>
          <w:i w:val="false"/>
          <w:color w:val="000000"/>
          <w:sz w:val="28"/>
        </w:rPr>
        <w:t>
      4) Қазақстан Республикасының заңнамасында белгіленген өзге де міндеттер.</w:t>
      </w:r>
    </w:p>
    <w:bookmarkEnd w:id="24"/>
    <w:bookmarkStart w:name="z31" w:id="25"/>
    <w:p>
      <w:pPr>
        <w:spacing w:after="0"/>
        <w:ind w:left="0"/>
        <w:jc w:val="both"/>
      </w:pPr>
      <w:r>
        <w:rPr>
          <w:rFonts w:ascii="Times New Roman"/>
          <w:b w:val="false"/>
          <w:i w:val="false"/>
          <w:color w:val="000000"/>
          <w:sz w:val="28"/>
        </w:rPr>
        <w:t>
      14. Өкілеттіктері:</w:t>
      </w:r>
    </w:p>
    <w:bookmarkEnd w:id="25"/>
    <w:bookmarkStart w:name="z32" w:id="26"/>
    <w:p>
      <w:pPr>
        <w:spacing w:after="0"/>
        <w:ind w:left="0"/>
        <w:jc w:val="both"/>
      </w:pPr>
      <w:r>
        <w:rPr>
          <w:rFonts w:ascii="Times New Roman"/>
          <w:b w:val="false"/>
          <w:i w:val="false"/>
          <w:color w:val="000000"/>
          <w:sz w:val="28"/>
        </w:rPr>
        <w:t>
      Құқықтары:</w:t>
      </w:r>
    </w:p>
    <w:bookmarkEnd w:id="26"/>
    <w:bookmarkStart w:name="z33" w:id="27"/>
    <w:p>
      <w:pPr>
        <w:spacing w:after="0"/>
        <w:ind w:left="0"/>
        <w:jc w:val="both"/>
      </w:pPr>
      <w:r>
        <w:rPr>
          <w:rFonts w:ascii="Times New Roman"/>
          <w:b w:val="false"/>
          <w:i w:val="false"/>
          <w:color w:val="000000"/>
          <w:sz w:val="28"/>
        </w:rPr>
        <w:t>
      1) Өз құзыретіне қатысты мәселелер бойынша жергілікті бюджеттен қаржыландыратын мемлекеттік органдардан және басқа да ұйымдардан қажетті ақпараттақ, құжаттар және басқа да материалдар, лауазымды тұлғалардан ауызша және жазбаша түсіндірмелерді сұрату және алу.</w:t>
      </w:r>
    </w:p>
    <w:bookmarkEnd w:id="27"/>
    <w:bookmarkStart w:name="z34" w:id="28"/>
    <w:p>
      <w:pPr>
        <w:spacing w:after="0"/>
        <w:ind w:left="0"/>
        <w:jc w:val="both"/>
      </w:pPr>
      <w:r>
        <w:rPr>
          <w:rFonts w:ascii="Times New Roman"/>
          <w:b w:val="false"/>
          <w:i w:val="false"/>
          <w:color w:val="000000"/>
          <w:sz w:val="28"/>
        </w:rPr>
        <w:t>
      2) Ауданнық атқарушы органдарының иелігіндегі барлық ақапараттық, соның ішінде құпия деректерді пайдалануға;</w:t>
      </w:r>
    </w:p>
    <w:bookmarkEnd w:id="28"/>
    <w:bookmarkStart w:name="z35" w:id="29"/>
    <w:p>
      <w:pPr>
        <w:spacing w:after="0"/>
        <w:ind w:left="0"/>
        <w:jc w:val="both"/>
      </w:pPr>
      <w:r>
        <w:rPr>
          <w:rFonts w:ascii="Times New Roman"/>
          <w:b w:val="false"/>
          <w:i w:val="false"/>
          <w:color w:val="000000"/>
          <w:sz w:val="28"/>
        </w:rPr>
        <w:t>
      3) Қазақстан Республикасы Президенті және Үкіметі актілеріқнің, Премьеп-Министр өкімдерінің, облысы әкімі мен әкімдігінің, аудан әкімі мен әкімдігінің актілерінің, облысы әкімі мен онық орынбасарлардың, аудан әкімі мен онық орынбасарлардың тапсырмаларының орындалуы бойынша ауданның атқарушы органдарында және қала, кент ауыл және ауылдық округ әкімдерінің аппараттарынның қызметіне тексеріс жүргізу, анықталған кемшіліктерді жою жөнінде ұсыныстар енгізу;</w:t>
      </w:r>
    </w:p>
    <w:bookmarkEnd w:id="29"/>
    <w:bookmarkStart w:name="z36" w:id="30"/>
    <w:p>
      <w:pPr>
        <w:spacing w:after="0"/>
        <w:ind w:left="0"/>
        <w:jc w:val="both"/>
      </w:pPr>
      <w:r>
        <w:rPr>
          <w:rFonts w:ascii="Times New Roman"/>
          <w:b w:val="false"/>
          <w:i w:val="false"/>
          <w:color w:val="000000"/>
          <w:sz w:val="28"/>
        </w:rPr>
        <w:t>
      4) Мемлекеттік мекемесінің қарауына қатысты мәселелер бойынша мемлекеттік және мемлекеттік емес органдар және ұйымдармен қызметтік хат алмасуды жүргізу;</w:t>
      </w:r>
    </w:p>
    <w:bookmarkEnd w:id="30"/>
    <w:bookmarkStart w:name="z37" w:id="31"/>
    <w:p>
      <w:pPr>
        <w:spacing w:after="0"/>
        <w:ind w:left="0"/>
        <w:jc w:val="both"/>
      </w:pPr>
      <w:r>
        <w:rPr>
          <w:rFonts w:ascii="Times New Roman"/>
          <w:b w:val="false"/>
          <w:i w:val="false"/>
          <w:color w:val="000000"/>
          <w:sz w:val="28"/>
        </w:rPr>
        <w:t>
      5) Әкім аппараты құзыретінің шегінде қолданыстағы заңнамада көзделген, осы Ережеде анықталған міндеттер мен функциялардан туындайтын өзге де құқықтарды жүзеге асыруға.</w:t>
      </w:r>
    </w:p>
    <w:bookmarkEnd w:id="31"/>
    <w:bookmarkStart w:name="z38" w:id="32"/>
    <w:p>
      <w:pPr>
        <w:spacing w:after="0"/>
        <w:ind w:left="0"/>
        <w:jc w:val="both"/>
      </w:pPr>
      <w:r>
        <w:rPr>
          <w:rFonts w:ascii="Times New Roman"/>
          <w:b w:val="false"/>
          <w:i w:val="false"/>
          <w:color w:val="000000"/>
          <w:sz w:val="28"/>
        </w:rPr>
        <w:t>
      Міндеттері:</w:t>
      </w:r>
    </w:p>
    <w:bookmarkEnd w:id="32"/>
    <w:bookmarkStart w:name="z39" w:id="33"/>
    <w:p>
      <w:pPr>
        <w:spacing w:after="0"/>
        <w:ind w:left="0"/>
        <w:jc w:val="both"/>
      </w:pPr>
      <w:r>
        <w:rPr>
          <w:rFonts w:ascii="Times New Roman"/>
          <w:b w:val="false"/>
          <w:i w:val="false"/>
          <w:color w:val="000000"/>
          <w:sz w:val="28"/>
        </w:rPr>
        <w:t>
      1) Жергілікті бюджеттен қаржыландырылатын мемлекеттік органдардан және өзге де ұйымдардан әкімнің, аудан әкімдігінің және аудан әкімі аппаратының құзыретіне жатқызылған мәселелер бойынша лауазымды адамдардан қажетті ақпаратты, құжаттарды, өзге де материалдарды, ауызша және жазбаша түсініктемелерді сұратуға және алуға;</w:t>
      </w:r>
    </w:p>
    <w:bookmarkEnd w:id="33"/>
    <w:bookmarkStart w:name="z40" w:id="34"/>
    <w:p>
      <w:pPr>
        <w:spacing w:after="0"/>
        <w:ind w:left="0"/>
        <w:jc w:val="both"/>
      </w:pPr>
      <w:r>
        <w:rPr>
          <w:rFonts w:ascii="Times New Roman"/>
          <w:b w:val="false"/>
          <w:i w:val="false"/>
          <w:color w:val="000000"/>
          <w:sz w:val="28"/>
        </w:rPr>
        <w:t>
      2) Ақпараттық деректердің барлық түрлерін, оның ішінде ауданның атқарушы органдарының қарамағындағы құпия деректерді пайдалануға;</w:t>
      </w:r>
    </w:p>
    <w:bookmarkEnd w:id="34"/>
    <w:bookmarkStart w:name="z41" w:id="35"/>
    <w:p>
      <w:pPr>
        <w:spacing w:after="0"/>
        <w:ind w:left="0"/>
        <w:jc w:val="both"/>
      </w:pPr>
      <w:r>
        <w:rPr>
          <w:rFonts w:ascii="Times New Roman"/>
          <w:b w:val="false"/>
          <w:i w:val="false"/>
          <w:color w:val="000000"/>
          <w:sz w:val="28"/>
        </w:rPr>
        <w:t>
      3) Қазақстан Республикасы Президентінің, Үкіметінің актілерін, Министрдің өкімдерін, облыс әкімі және әкімдігінің актілерін, аудан әкімі және әкімдігінің актілерін, облыс әкімі және оның орынбасарларының тапсырмаларын, әкім және оның орынбасарларының тапсырмаларын орындау мәселелері бойынша ауданның атқарушы органдарының, қала, кенттер, ауылдар және ауылдық округтер әкімдері аппараттарының қызметіне тексеру жүргізуге; анықталған кемшіліктерді жою бойынша ұсыныстар енгізуге;</w:t>
      </w:r>
    </w:p>
    <w:bookmarkEnd w:id="35"/>
    <w:bookmarkStart w:name="z42" w:id="36"/>
    <w:p>
      <w:pPr>
        <w:spacing w:after="0"/>
        <w:ind w:left="0"/>
        <w:jc w:val="both"/>
      </w:pPr>
      <w:r>
        <w:rPr>
          <w:rFonts w:ascii="Times New Roman"/>
          <w:b w:val="false"/>
          <w:i w:val="false"/>
          <w:color w:val="000000"/>
          <w:sz w:val="28"/>
        </w:rPr>
        <w:t>
      4) Мемлекеттік мекеменің қарауына жатқызылған мәселелер бойынша мемлекеттік және мемлекеттік емес органдармен және ұйымдармен қызметтік хат алмасуды жүргізуге міндетті;</w:t>
      </w:r>
    </w:p>
    <w:bookmarkEnd w:id="36"/>
    <w:bookmarkStart w:name="z43" w:id="37"/>
    <w:p>
      <w:pPr>
        <w:spacing w:after="0"/>
        <w:ind w:left="0"/>
        <w:jc w:val="both"/>
      </w:pPr>
      <w:r>
        <w:rPr>
          <w:rFonts w:ascii="Times New Roman"/>
          <w:b w:val="false"/>
          <w:i w:val="false"/>
          <w:color w:val="000000"/>
          <w:sz w:val="28"/>
        </w:rPr>
        <w:t>
      5) Аудан әкімі аппаратының құзыреті шегінде қолданыстағы заңнамада көзделген, осы Ережеде айқындалған міндеттер және функциялардан туындайтын өзге де құқықтарды жүзеге асыруға құқылы.</w:t>
      </w:r>
    </w:p>
    <w:bookmarkEnd w:id="37"/>
    <w:bookmarkStart w:name="z44" w:id="38"/>
    <w:p>
      <w:pPr>
        <w:spacing w:after="0"/>
        <w:ind w:left="0"/>
        <w:jc w:val="both"/>
      </w:pPr>
      <w:r>
        <w:rPr>
          <w:rFonts w:ascii="Times New Roman"/>
          <w:b w:val="false"/>
          <w:i w:val="false"/>
          <w:color w:val="000000"/>
          <w:sz w:val="28"/>
        </w:rPr>
        <w:t>
      15. Функциялары:</w:t>
      </w:r>
    </w:p>
    <w:bookmarkEnd w:id="38"/>
    <w:bookmarkStart w:name="z45" w:id="39"/>
    <w:p>
      <w:pPr>
        <w:spacing w:after="0"/>
        <w:ind w:left="0"/>
        <w:jc w:val="both"/>
      </w:pPr>
      <w:r>
        <w:rPr>
          <w:rFonts w:ascii="Times New Roman"/>
          <w:b w:val="false"/>
          <w:i w:val="false"/>
          <w:color w:val="000000"/>
          <w:sz w:val="28"/>
        </w:rPr>
        <w:t>
      1) Ауданның әлеуметтік-экономикалық дамуын әзірлеу, мемлекеттік бағдарламалардың және әлеуметтік-экономикалық даму болжамының іске асырылу барысына бақылау жасау, өз құзыреті шегінде ұсыныстар дайындау арқылы аудан аумағында Қазақстан Республикасы Президентінің және Үкіметінің ішкі және сыртқы саясатының негізгі бағыттарын іске асыруға қатысу;</w:t>
      </w:r>
    </w:p>
    <w:bookmarkEnd w:id="39"/>
    <w:bookmarkStart w:name="z46" w:id="40"/>
    <w:p>
      <w:pPr>
        <w:spacing w:after="0"/>
        <w:ind w:left="0"/>
        <w:jc w:val="both"/>
      </w:pPr>
      <w:r>
        <w:rPr>
          <w:rFonts w:ascii="Times New Roman"/>
          <w:b w:val="false"/>
          <w:i w:val="false"/>
          <w:color w:val="000000"/>
          <w:sz w:val="28"/>
        </w:rPr>
        <w:t>
      2) Азаматтардың және ұйымдардың Қазақстан Республикасы Конституциясының, заңдарының, Қазақстан Республикасы Президентінің және Үкіметінің актілерінің, орталық және жергілікті мемлекеттік органдардың нормативтік-құқықтық актілерінің нормаларын орындауына жәрдемдесу;</w:t>
      </w:r>
    </w:p>
    <w:bookmarkEnd w:id="40"/>
    <w:bookmarkStart w:name="z47" w:id="41"/>
    <w:p>
      <w:pPr>
        <w:spacing w:after="0"/>
        <w:ind w:left="0"/>
        <w:jc w:val="both"/>
      </w:pPr>
      <w:r>
        <w:rPr>
          <w:rFonts w:ascii="Times New Roman"/>
          <w:b w:val="false"/>
          <w:i w:val="false"/>
          <w:color w:val="000000"/>
          <w:sz w:val="28"/>
        </w:rPr>
        <w:t>
      3) Құзыреті шегінде аудан аумағында кәсіпкерлік қызметті және инвестициялық ахуалды дамыту үшін жағдайлар жасау;</w:t>
      </w:r>
    </w:p>
    <w:bookmarkEnd w:id="41"/>
    <w:bookmarkStart w:name="z48" w:id="42"/>
    <w:p>
      <w:pPr>
        <w:spacing w:after="0"/>
        <w:ind w:left="0"/>
        <w:jc w:val="both"/>
      </w:pPr>
      <w:r>
        <w:rPr>
          <w:rFonts w:ascii="Times New Roman"/>
          <w:b w:val="false"/>
          <w:i w:val="false"/>
          <w:color w:val="000000"/>
          <w:sz w:val="28"/>
        </w:rPr>
        <w:t>
      4) Орталық атқарушы орган берген өкілеттіктерге сәйкес республикалық бағыныстағы мекемелердің, ұйымдардың және кәсіпорындардың қызметін үйлестіру; жергілікті бюджеттен қаржыландырылатын мемлекеттік органдар мен орталық мемлекеттік органдардың аумақтық бөлімшелерінің өзара іс-қимылын қамтамасыз ету және қызметін үйлестіру;</w:t>
      </w:r>
    </w:p>
    <w:bookmarkEnd w:id="42"/>
    <w:bookmarkStart w:name="z49" w:id="43"/>
    <w:p>
      <w:pPr>
        <w:spacing w:after="0"/>
        <w:ind w:left="0"/>
        <w:jc w:val="both"/>
      </w:pPr>
      <w:r>
        <w:rPr>
          <w:rFonts w:ascii="Times New Roman"/>
          <w:b w:val="false"/>
          <w:i w:val="false"/>
          <w:color w:val="000000"/>
          <w:sz w:val="28"/>
        </w:rPr>
        <w:t>
      5) Қарағанды облысы әкімінің аппаратымен, мемлекеттік мекемелермен, ведомстволармен, қала, кент, ауыл және ауылдық округ әкімдерінің аппараттарымен, аудандық мәслихатпен және басқа да мекемелермен және ұйымдармен өзара іс-қимылды қамтамасыз ету;</w:t>
      </w:r>
    </w:p>
    <w:bookmarkEnd w:id="43"/>
    <w:bookmarkStart w:name="z50" w:id="44"/>
    <w:p>
      <w:pPr>
        <w:spacing w:after="0"/>
        <w:ind w:left="0"/>
        <w:jc w:val="both"/>
      </w:pPr>
      <w:r>
        <w:rPr>
          <w:rFonts w:ascii="Times New Roman"/>
          <w:b w:val="false"/>
          <w:i w:val="false"/>
          <w:color w:val="000000"/>
          <w:sz w:val="28"/>
        </w:rPr>
        <w:t>
      6) Заңнамалық нормативтік-құқықтық актілердің, аудан әкімі мен әкімдігі актілерінің, аудандық мәслихаттың және өзге де актілердің жобалары бойынша ұсыныстар енгізу;</w:t>
      </w:r>
    </w:p>
    <w:bookmarkEnd w:id="44"/>
    <w:bookmarkStart w:name="z51" w:id="45"/>
    <w:p>
      <w:pPr>
        <w:spacing w:after="0"/>
        <w:ind w:left="0"/>
        <w:jc w:val="both"/>
      </w:pPr>
      <w:r>
        <w:rPr>
          <w:rFonts w:ascii="Times New Roman"/>
          <w:b w:val="false"/>
          <w:i w:val="false"/>
          <w:color w:val="000000"/>
          <w:sz w:val="28"/>
        </w:rPr>
        <w:t>
      7) Аудан әкімі мен аудан әкімі аппаратының қызметін ақпараттық-талдау тұрғысынан, ұйымдық-құқықтық, материалдық-техникалық және кадрлық қамтамасыз етуді жүзеге асыру;</w:t>
      </w:r>
    </w:p>
    <w:bookmarkEnd w:id="45"/>
    <w:bookmarkStart w:name="z52" w:id="46"/>
    <w:p>
      <w:pPr>
        <w:spacing w:after="0"/>
        <w:ind w:left="0"/>
        <w:jc w:val="both"/>
      </w:pPr>
      <w:r>
        <w:rPr>
          <w:rFonts w:ascii="Times New Roman"/>
          <w:b w:val="false"/>
          <w:i w:val="false"/>
          <w:color w:val="000000"/>
          <w:sz w:val="28"/>
        </w:rPr>
        <w:t>
      8) Әкімнің, оның орынбасарларының және аппарат басшысының қызметін құжаттамалық қамтамасыз етуді ұйымдастыру; қызметтік құжаттарды, жеке және заңды тұлғалардың өтініштерін қарау, азаматтарды жеке қабылдауды ұйымдастыру; түскен өтініштерге талдау жасау; құжат айналымы мен іс қағаздарын жүргізуді, оның ішінде құпия құжаттамамен жұмысты жетілдіру; іс қағаздарын мемлекеттік және орыс тілдерінде жүргізуді қамтамасыз ету;</w:t>
      </w:r>
    </w:p>
    <w:bookmarkEnd w:id="46"/>
    <w:bookmarkStart w:name="z53" w:id="47"/>
    <w:p>
      <w:pPr>
        <w:spacing w:after="0"/>
        <w:ind w:left="0"/>
        <w:jc w:val="both"/>
      </w:pPr>
      <w:r>
        <w:rPr>
          <w:rFonts w:ascii="Times New Roman"/>
          <w:b w:val="false"/>
          <w:i w:val="false"/>
          <w:color w:val="000000"/>
          <w:sz w:val="28"/>
        </w:rPr>
        <w:t>
      9) Аудан әкімінің номенклатурасына кіретін кадрлар бойынша ұсыныстарды зерделеу және енгізуді ұйымдастыру арқылы жергілікті атқарушы органдарда кадр саясатын жүзеге асыру;</w:t>
      </w:r>
    </w:p>
    <w:bookmarkEnd w:id="47"/>
    <w:bookmarkStart w:name="z54" w:id="48"/>
    <w:p>
      <w:pPr>
        <w:spacing w:after="0"/>
        <w:ind w:left="0"/>
        <w:jc w:val="both"/>
      </w:pPr>
      <w:r>
        <w:rPr>
          <w:rFonts w:ascii="Times New Roman"/>
          <w:b w:val="false"/>
          <w:i w:val="false"/>
          <w:color w:val="000000"/>
          <w:sz w:val="28"/>
        </w:rPr>
        <w:t>
      10) Бұқаралық ақпарат құралдарында аудан әкімдігінің, әкімнің және оның орынбасарларының күнделікті қызметін жария етуді ұйымдастыру, ресми сайт пен әлеуметтік желілердегі парақшаларды жүргізу, олармен өзара іс-қимыл жасау, Қазақстан Республикасының Президенті мен Үкіметі жүргізіп отырған ішкі және сыртқы саясатты, аудандағы экономикалық және әлеуметтік жағдайды, мәселелерді шешу жолдарын түсіндіру.</w:t>
      </w:r>
    </w:p>
    <w:bookmarkEnd w:id="48"/>
    <w:bookmarkStart w:name="z55" w:id="49"/>
    <w:p>
      <w:pPr>
        <w:spacing w:after="0"/>
        <w:ind w:left="0"/>
        <w:jc w:val="both"/>
      </w:pPr>
      <w:r>
        <w:rPr>
          <w:rFonts w:ascii="Times New Roman"/>
          <w:b w:val="false"/>
          <w:i w:val="false"/>
          <w:color w:val="000000"/>
          <w:sz w:val="28"/>
        </w:rPr>
        <w:t>
      1) Аудан әкімі мен әкімдігінің заңдылықты және құқықтық тәртіпті нығайту мәселелері бойынша сот органдары және құқық қорғау органдарымен өзара іс-қимылын және үйлестіруді қамтамасыз ету;</w:t>
      </w:r>
    </w:p>
    <w:bookmarkEnd w:id="49"/>
    <w:bookmarkStart w:name="z56" w:id="50"/>
    <w:p>
      <w:pPr>
        <w:spacing w:after="0"/>
        <w:ind w:left="0"/>
        <w:jc w:val="both"/>
      </w:pPr>
      <w:r>
        <w:rPr>
          <w:rFonts w:ascii="Times New Roman"/>
          <w:b w:val="false"/>
          <w:i w:val="false"/>
          <w:color w:val="000000"/>
          <w:sz w:val="28"/>
        </w:rPr>
        <w:t>
      2) Аудан әкімі мен әкімдігінің норма шығармашылық қызметін жетілдіру бойынша шаралар қабылдау;</w:t>
      </w:r>
    </w:p>
    <w:bookmarkEnd w:id="50"/>
    <w:bookmarkStart w:name="z57" w:id="51"/>
    <w:p>
      <w:pPr>
        <w:spacing w:after="0"/>
        <w:ind w:left="0"/>
        <w:jc w:val="both"/>
      </w:pPr>
      <w:r>
        <w:rPr>
          <w:rFonts w:ascii="Times New Roman"/>
          <w:b w:val="false"/>
          <w:i w:val="false"/>
          <w:color w:val="000000"/>
          <w:sz w:val="28"/>
        </w:rPr>
        <w:t>
      3) Аудан әкімінің шешімдерін, өкімдерін және аудан әкімдігінің қаулыларын сақтауды қамтамасыз ету;</w:t>
      </w:r>
    </w:p>
    <w:bookmarkEnd w:id="51"/>
    <w:bookmarkStart w:name="z58" w:id="52"/>
    <w:p>
      <w:pPr>
        <w:spacing w:after="0"/>
        <w:ind w:left="0"/>
        <w:jc w:val="both"/>
      </w:pPr>
      <w:r>
        <w:rPr>
          <w:rFonts w:ascii="Times New Roman"/>
          <w:b w:val="false"/>
          <w:i w:val="false"/>
          <w:color w:val="000000"/>
          <w:sz w:val="28"/>
        </w:rPr>
        <w:t>
      4) Аудан әкімі аппаратының құзыреті шеңберінде талап-арыз жұмыстарын жүргізу;</w:t>
      </w:r>
    </w:p>
    <w:bookmarkEnd w:id="52"/>
    <w:bookmarkStart w:name="z59" w:id="53"/>
    <w:p>
      <w:pPr>
        <w:spacing w:after="0"/>
        <w:ind w:left="0"/>
        <w:jc w:val="both"/>
      </w:pPr>
      <w:r>
        <w:rPr>
          <w:rFonts w:ascii="Times New Roman"/>
          <w:b w:val="false"/>
          <w:i w:val="false"/>
          <w:color w:val="000000"/>
          <w:sz w:val="28"/>
        </w:rPr>
        <w:t>
      5) Сыбайлас жемқорлыққа қарсы іс-қимыл, мемлекеттік қызметтер көрсету және кадр саясаты салаларындағы мемлекеттік бағдарламалардың іске асырылуын жүзеге асыру, сондай-ақ аудан әкімінің аппаратына жүктелген өзге де функцияларды орындау;</w:t>
      </w:r>
    </w:p>
    <w:bookmarkEnd w:id="53"/>
    <w:bookmarkStart w:name="z60" w:id="54"/>
    <w:p>
      <w:pPr>
        <w:spacing w:after="0"/>
        <w:ind w:left="0"/>
        <w:jc w:val="both"/>
      </w:pPr>
      <w:r>
        <w:rPr>
          <w:rFonts w:ascii="Times New Roman"/>
          <w:b w:val="false"/>
          <w:i w:val="false"/>
          <w:color w:val="000000"/>
          <w:sz w:val="28"/>
        </w:rPr>
        <w:t>
      6) Мемлекеттік органның қызметінде жобалық басқаруды жүзеге асыру;</w:t>
      </w:r>
    </w:p>
    <w:bookmarkEnd w:id="54"/>
    <w:bookmarkStart w:name="z61" w:id="55"/>
    <w:p>
      <w:pPr>
        <w:spacing w:after="0"/>
        <w:ind w:left="0"/>
        <w:jc w:val="both"/>
      </w:pPr>
      <w:r>
        <w:rPr>
          <w:rFonts w:ascii="Times New Roman"/>
          <w:b w:val="false"/>
          <w:i w:val="false"/>
          <w:color w:val="000000"/>
          <w:sz w:val="28"/>
        </w:rPr>
        <w:t>
      7) Мемлекеттік қызметтер көрсету саласындағы қолданыстағы заңнаманың сақталуына ауданның жергілікті атқарушы органдарына ішкі бақылау жүргізуді жүзеге асыру;</w:t>
      </w:r>
    </w:p>
    <w:bookmarkEnd w:id="55"/>
    <w:bookmarkStart w:name="z62" w:id="56"/>
    <w:p>
      <w:pPr>
        <w:spacing w:after="0"/>
        <w:ind w:left="0"/>
        <w:jc w:val="both"/>
      </w:pPr>
      <w:r>
        <w:rPr>
          <w:rFonts w:ascii="Times New Roman"/>
          <w:b w:val="false"/>
          <w:i w:val="false"/>
          <w:color w:val="000000"/>
          <w:sz w:val="28"/>
        </w:rPr>
        <w:t>
      8) Кәмелетке толмағандардың істері және олардың құқықтарын қорғау жөніндегі комиссия шеңберінде кәмелетке толмағандардың құқықтары мен заңды мүдделерін қорғау және қалпына келтіру бойынша шаралар қабылдау, кәмелетке толмағандар арасында құқық бұзушылықтардың жасалуына ықпал ететін себептер мен жағдайларды анықтау және жою, балалардың қадағалаусыз және панасыз қалуының алдын алу, кәмелетке толмағандарды зорлық-зомбылықтан және қатыгездіктен, кәмелетке толмағандар арасындағы қоғамға жат әрекеттерден қорғау;</w:t>
      </w:r>
    </w:p>
    <w:bookmarkEnd w:id="56"/>
    <w:bookmarkStart w:name="z63" w:id="57"/>
    <w:p>
      <w:pPr>
        <w:spacing w:after="0"/>
        <w:ind w:left="0"/>
        <w:jc w:val="both"/>
      </w:pPr>
      <w:r>
        <w:rPr>
          <w:rFonts w:ascii="Times New Roman"/>
          <w:b w:val="false"/>
          <w:i w:val="false"/>
          <w:color w:val="000000"/>
          <w:sz w:val="28"/>
        </w:rPr>
        <w:t>
      9) Мемлекеттік қызметтер тізіліміне сәйкес мемлекеттік қызметтер көрсету;</w:t>
      </w:r>
    </w:p>
    <w:bookmarkEnd w:id="57"/>
    <w:bookmarkStart w:name="z64" w:id="58"/>
    <w:p>
      <w:pPr>
        <w:spacing w:after="0"/>
        <w:ind w:left="0"/>
        <w:jc w:val="both"/>
      </w:pPr>
      <w:r>
        <w:rPr>
          <w:rFonts w:ascii="Times New Roman"/>
          <w:b w:val="false"/>
          <w:i w:val="false"/>
          <w:color w:val="000000"/>
          <w:sz w:val="28"/>
        </w:rPr>
        <w:t>
      10) Мемлекеттік қызметтер көрсету бойынша жұмысты үйлестіру және ұйымдастыру;</w:t>
      </w:r>
    </w:p>
    <w:bookmarkEnd w:id="58"/>
    <w:bookmarkStart w:name="z65" w:id="59"/>
    <w:p>
      <w:pPr>
        <w:spacing w:after="0"/>
        <w:ind w:left="0"/>
        <w:jc w:val="both"/>
      </w:pPr>
      <w:r>
        <w:rPr>
          <w:rFonts w:ascii="Times New Roman"/>
          <w:b w:val="false"/>
          <w:i w:val="false"/>
          <w:color w:val="000000"/>
          <w:sz w:val="28"/>
        </w:rPr>
        <w:t>
      11) Ақпараттық технологияларды жүйелік интеграциялау бойынша жұмысты жүзеге асыру;</w:t>
      </w:r>
    </w:p>
    <w:bookmarkEnd w:id="59"/>
    <w:bookmarkStart w:name="z66" w:id="60"/>
    <w:p>
      <w:pPr>
        <w:spacing w:after="0"/>
        <w:ind w:left="0"/>
        <w:jc w:val="both"/>
      </w:pPr>
      <w:r>
        <w:rPr>
          <w:rFonts w:ascii="Times New Roman"/>
          <w:b w:val="false"/>
          <w:i w:val="false"/>
          <w:color w:val="000000"/>
          <w:sz w:val="28"/>
        </w:rPr>
        <w:t>
      12) Өмір сүрудің әртүрлі салаларына цифрлық технологияларды енгізу бойынша жұмысты жүзеге асыру;</w:t>
      </w:r>
    </w:p>
    <w:bookmarkEnd w:id="60"/>
    <w:bookmarkStart w:name="z67" w:id="61"/>
    <w:p>
      <w:pPr>
        <w:spacing w:after="0"/>
        <w:ind w:left="0"/>
        <w:jc w:val="both"/>
      </w:pPr>
      <w:r>
        <w:rPr>
          <w:rFonts w:ascii="Times New Roman"/>
          <w:b w:val="false"/>
          <w:i w:val="false"/>
          <w:color w:val="000000"/>
          <w:sz w:val="28"/>
        </w:rPr>
        <w:t>
      13) Құзыреті шегінде аудан әкімі аппаратының қызметіне қатысты Қазақстан Республикасының қолданыстағы заңнамасына сәйкес өзге де функцияларды жүзеге асыру.</w:t>
      </w:r>
    </w:p>
    <w:bookmarkEnd w:id="61"/>
    <w:bookmarkStart w:name="z68" w:id="62"/>
    <w:p>
      <w:pPr>
        <w:spacing w:after="0"/>
        <w:ind w:left="0"/>
        <w:jc w:val="left"/>
      </w:pPr>
      <w:r>
        <w:rPr>
          <w:rFonts w:ascii="Times New Roman"/>
          <w:b/>
          <w:i w:val="false"/>
          <w:color w:val="000000"/>
        </w:rPr>
        <w:t xml:space="preserve"> 3-тарау. Мемлекеттік органның, алқалы органдардың (бар болса) бірінші басшысының мәртебесі, өкілеттіктері:</w:t>
      </w:r>
    </w:p>
    <w:bookmarkEnd w:id="62"/>
    <w:bookmarkStart w:name="z69" w:id="63"/>
    <w:p>
      <w:pPr>
        <w:spacing w:after="0"/>
        <w:ind w:left="0"/>
        <w:jc w:val="both"/>
      </w:pPr>
      <w:r>
        <w:rPr>
          <w:rFonts w:ascii="Times New Roman"/>
          <w:b w:val="false"/>
          <w:i w:val="false"/>
          <w:color w:val="000000"/>
          <w:sz w:val="28"/>
        </w:rPr>
        <w:t>
      16. "Абай ауданы әкімінің аппараты" мемлекеттік мекемесінің басқаруды бірінші басшы – аудан әкімі жүзеге асырады, ол "Абай ауданы әкімінің аппараты" мемлекеттік мекемесіне жүктелген міндеттердің орындалуына және оның өз өкілеттіктерін жүзеге асыруына дербес жауапты болады.</w:t>
      </w:r>
    </w:p>
    <w:bookmarkEnd w:id="63"/>
    <w:bookmarkStart w:name="z70" w:id="64"/>
    <w:p>
      <w:pPr>
        <w:spacing w:after="0"/>
        <w:ind w:left="0"/>
        <w:jc w:val="both"/>
      </w:pPr>
      <w:r>
        <w:rPr>
          <w:rFonts w:ascii="Times New Roman"/>
          <w:b w:val="false"/>
          <w:i w:val="false"/>
          <w:color w:val="000000"/>
          <w:sz w:val="28"/>
        </w:rPr>
        <w:t>
      17. "Абай ауданы әкімінің аппараты" мемлекеттік мекемесінің бірінші басшысы – аудан әкімі Қазақстан Республикасының заңнамасына сәйкес лауазымға тағайындалады және лауазымнан босатылады.</w:t>
      </w:r>
    </w:p>
    <w:bookmarkEnd w:id="64"/>
    <w:bookmarkStart w:name="z71" w:id="65"/>
    <w:p>
      <w:pPr>
        <w:spacing w:after="0"/>
        <w:ind w:left="0"/>
        <w:jc w:val="both"/>
      </w:pPr>
      <w:r>
        <w:rPr>
          <w:rFonts w:ascii="Times New Roman"/>
          <w:b w:val="false"/>
          <w:i w:val="false"/>
          <w:color w:val="000000"/>
          <w:sz w:val="28"/>
        </w:rPr>
        <w:t>
      18. "Абай ауданы әкімінің аппараты" мемлекеттік мекемесінің бірінші басшысының – аудан әкімінің Қазақстан Республикасының заңнамасына сәйкес лауазымға тағайындалатын және лауазымнан босатылатын орынбасарлары болады.</w:t>
      </w:r>
    </w:p>
    <w:bookmarkEnd w:id="65"/>
    <w:bookmarkStart w:name="z72" w:id="66"/>
    <w:p>
      <w:pPr>
        <w:spacing w:after="0"/>
        <w:ind w:left="0"/>
        <w:jc w:val="both"/>
      </w:pPr>
      <w:r>
        <w:rPr>
          <w:rFonts w:ascii="Times New Roman"/>
          <w:b w:val="false"/>
          <w:i w:val="false"/>
          <w:color w:val="000000"/>
          <w:sz w:val="28"/>
        </w:rPr>
        <w:t>
      19. "Абай ауданы әкімінің аппараты" мемлекеттік мекемесінің бірінші басшысы – аудан әкімінің өкілеттіктері қолданыстағы заңнамаға сәйкес айқындалған.</w:t>
      </w:r>
    </w:p>
    <w:bookmarkEnd w:id="66"/>
    <w:bookmarkStart w:name="z73" w:id="67"/>
    <w:p>
      <w:pPr>
        <w:spacing w:after="0"/>
        <w:ind w:left="0"/>
        <w:jc w:val="both"/>
      </w:pPr>
      <w:r>
        <w:rPr>
          <w:rFonts w:ascii="Times New Roman"/>
          <w:b w:val="false"/>
          <w:i w:val="false"/>
          <w:color w:val="000000"/>
          <w:sz w:val="28"/>
        </w:rPr>
        <w:t>
      "Абай ауданы әкімінің аппараты" мемлекеттік мекемесінің бірінші басшысы – аудан әкімі болмаған кезеңде оның өкілеттіктерін қолданыстағы заңнамаға сәйкес оны алмастыратын тұлға жүзеге асырады.</w:t>
      </w:r>
    </w:p>
    <w:bookmarkEnd w:id="67"/>
    <w:bookmarkStart w:name="z74" w:id="68"/>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68"/>
    <w:bookmarkStart w:name="z75" w:id="69"/>
    <w:p>
      <w:pPr>
        <w:spacing w:after="0"/>
        <w:ind w:left="0"/>
        <w:jc w:val="both"/>
      </w:pPr>
      <w:r>
        <w:rPr>
          <w:rFonts w:ascii="Times New Roman"/>
          <w:b w:val="false"/>
          <w:i w:val="false"/>
          <w:color w:val="000000"/>
          <w:sz w:val="28"/>
        </w:rPr>
        <w:t>
      21. "Абай ауданы әкімінің аппараты" мемлекеттік мекемесін әкім аппаратының басшысы басқарады.</w:t>
      </w:r>
    </w:p>
    <w:bookmarkEnd w:id="69"/>
    <w:bookmarkStart w:name="z76" w:id="70"/>
    <w:p>
      <w:pPr>
        <w:spacing w:after="0"/>
        <w:ind w:left="0"/>
        <w:jc w:val="both"/>
      </w:pPr>
      <w:r>
        <w:rPr>
          <w:rFonts w:ascii="Times New Roman"/>
          <w:b w:val="false"/>
          <w:i w:val="false"/>
          <w:color w:val="000000"/>
          <w:sz w:val="28"/>
        </w:rPr>
        <w:t>
      22. "Абай ауданы әкімінің аппараты" мемлекеттік мекемесінде Абай ауданы әкімдігінің алқалы органы болып табылады.</w:t>
      </w:r>
    </w:p>
    <w:bookmarkEnd w:id="70"/>
    <w:bookmarkStart w:name="z77" w:id="71"/>
    <w:p>
      <w:pPr>
        <w:spacing w:after="0"/>
        <w:ind w:left="0"/>
        <w:jc w:val="both"/>
      </w:pPr>
      <w:r>
        <w:rPr>
          <w:rFonts w:ascii="Times New Roman"/>
          <w:b w:val="false"/>
          <w:i w:val="false"/>
          <w:color w:val="000000"/>
          <w:sz w:val="28"/>
        </w:rPr>
        <w:t>
      Абай ауданы әкімдігінің өкілеттіктері Қазақстан Республикасының қолданыстағы заңнамасына сәйкес жүргізіледі.</w:t>
      </w:r>
    </w:p>
    <w:bookmarkEnd w:id="71"/>
    <w:bookmarkStart w:name="z78" w:id="72"/>
    <w:p>
      <w:pPr>
        <w:spacing w:after="0"/>
        <w:ind w:left="0"/>
        <w:jc w:val="left"/>
      </w:pPr>
      <w:r>
        <w:rPr>
          <w:rFonts w:ascii="Times New Roman"/>
          <w:b/>
          <w:i w:val="false"/>
          <w:color w:val="000000"/>
        </w:rPr>
        <w:t xml:space="preserve"> 4-тарау. Мемлекеттік органның мүлкі.</w:t>
      </w:r>
    </w:p>
    <w:bookmarkEnd w:id="72"/>
    <w:bookmarkStart w:name="z79" w:id="73"/>
    <w:p>
      <w:pPr>
        <w:spacing w:after="0"/>
        <w:ind w:left="0"/>
        <w:jc w:val="both"/>
      </w:pPr>
      <w:r>
        <w:rPr>
          <w:rFonts w:ascii="Times New Roman"/>
          <w:b w:val="false"/>
          <w:i w:val="false"/>
          <w:color w:val="000000"/>
          <w:sz w:val="28"/>
        </w:rPr>
        <w:t>
      23. "Абай ауданы әкімінің аппараты" мемлекеттік мекемесі заңнамада көзделген жағдайларда жедел басқару құқығында оқшауланған мүлкі болуы мүмкін. "Абай ауданы әкімінің аппараты" мемлекеттік мекемесі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Қазақстан Республикасының Ұлттық Банкі өзіне бекітіліп берілген, өзінің балансында тұрған мүлікті иелену, пайдалану және оған билік ету құқығын Қазақстан Республикасының атынан дербес жүзеге асырады.</w:t>
      </w:r>
    </w:p>
    <w:bookmarkEnd w:id="73"/>
    <w:bookmarkStart w:name="z80" w:id="74"/>
    <w:p>
      <w:pPr>
        <w:spacing w:after="0"/>
        <w:ind w:left="0"/>
        <w:jc w:val="both"/>
      </w:pPr>
      <w:r>
        <w:rPr>
          <w:rFonts w:ascii="Times New Roman"/>
          <w:b w:val="false"/>
          <w:i w:val="false"/>
          <w:color w:val="000000"/>
          <w:sz w:val="28"/>
        </w:rPr>
        <w:t>
      24. "Абай ауданы әкімінің аппараты" мемлекеттік мекемесіне бекітілген мүлік республикалық/коммуналдық меншікке жатады.</w:t>
      </w:r>
    </w:p>
    <w:bookmarkEnd w:id="74"/>
    <w:bookmarkStart w:name="z81" w:id="75"/>
    <w:p>
      <w:pPr>
        <w:spacing w:after="0"/>
        <w:ind w:left="0"/>
        <w:jc w:val="both"/>
      </w:pPr>
      <w:r>
        <w:rPr>
          <w:rFonts w:ascii="Times New Roman"/>
          <w:b w:val="false"/>
          <w:i w:val="false"/>
          <w:color w:val="000000"/>
          <w:sz w:val="28"/>
        </w:rPr>
        <w:t>
      25. Егер заңнамада өзгеше көзделмесе, "Абай ауданы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75"/>
    <w:bookmarkStart w:name="z82" w:id="76"/>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76"/>
    <w:bookmarkStart w:name="z83" w:id="77"/>
    <w:p>
      <w:pPr>
        <w:spacing w:after="0"/>
        <w:ind w:left="0"/>
        <w:jc w:val="both"/>
      </w:pPr>
      <w:r>
        <w:rPr>
          <w:rFonts w:ascii="Times New Roman"/>
          <w:b w:val="false"/>
          <w:i w:val="false"/>
          <w:color w:val="000000"/>
          <w:sz w:val="28"/>
        </w:rPr>
        <w:t>
      26. "Абай ауданы әкімінің аппараты" мемлекеттік мекемесі қайта ұйымдастыру және тарату Қазақстан Республикасының заңнамасына сәйкес жүзеге асырылады.</w:t>
      </w:r>
    </w:p>
    <w:bookmarkEnd w:id="77"/>
    <w:bookmarkStart w:name="z84" w:id="78"/>
    <w:p>
      <w:pPr>
        <w:spacing w:after="0"/>
        <w:ind w:left="0"/>
        <w:jc w:val="both"/>
      </w:pPr>
      <w:r>
        <w:rPr>
          <w:rFonts w:ascii="Times New Roman"/>
          <w:b w:val="false"/>
          <w:i w:val="false"/>
          <w:color w:val="000000"/>
          <w:sz w:val="28"/>
        </w:rPr>
        <w:t>
      "Абай ауданы әкімінің аппараты" мемлекеттік мекемесінің қарамағындағы ұйымдар, мемлекеттік мекемелер және оның ведомстволарының тізбесі жергілікті атқарушы органның құрылыммен бекітілген.</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