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21c5" w14:textId="2322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қалалық мәслихатының 2025 жылғы 23 желтоқсандағы № 26/210 "2026-2028 жылдарға арналған Гүлшат және Саяқ кенттерінің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2026 жылғы 13 наурыздағы № 27/227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Балқаш қалалық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қалалық мәслихатының 2025 жылғы 23 желтоқсандағы №26/210 "2026-2028 жылдарға арналған Гүлшат және Саяқ кенттерінің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2026-2028 жылдарға арналған Гүлшат кентінің бюджеті бекітілсін, оның ішінде 2026 жылға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110 350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109 040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110 400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2026-2028 жылдарға арналған Саяқ кентінің бюджеті бекітілсін, оның ішінде 2026 жылға келесі көлемдерде: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119 751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109 467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6 594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3 690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126 937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- 7 186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7 186 мың теңге: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7 186 мың теңге.";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№27/227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Гүлшат кентінің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№27/227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№26/210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Саяқ кентінің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