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2846" w14:textId="ba62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2025 жылғы 19 желтоқсандағы № 326 "Қарағанды қаласының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2026 жылғы 4 наурыздағы № 354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2026-2028 жылдарға арналған бюджеті туралы" 2025 жылғы 19 желтоқсандағы № 326 (Нормативтік құқықтық актілерді мемлекеттік тіркеу тізілімінде № 219 485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2026-2028 жылдарға арналған, оның ішінде 2026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229 603 803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213 387 180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1 190 805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2 242 316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12 783 502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256 628 514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8 528 422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10 000 000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1 471 578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- 35 553 133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- 35 553 133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35 691 901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4 549 416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4 410 648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-35 553 133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4-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2026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 2025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2026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