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c946" w14:textId="7e7c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органдарымен өзара іс-қимыл қағидаларын бекіту туралы" Республикалық бюджеттің атқарылуын бақылау жөніндегі есеп комитетінің 2015 жылғы 28 қарашадағы № 9-НҚ және Қазақстан Республикасы Қаржы министрінің 2015 жылғы 27 қарашадағы № 589 бірлескен нормативтік қаулысы мен бұйрығына өзгеріс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2026 жылғы 5 маусымдағы № 6-НҚ және Қазақстан Республикасы Қаржы министрінің 2026 жылғы 5 маусымдағы № 372 бірлескен нормативтiк қаулысы мен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нормативтік қаулы және бұйрық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ҚАУЛЫ ЕТЕДІ және Қазақстан Республикасының Қаржы министрі БҰЙЫРАДЫ:</w:t>
      </w:r>
    </w:p>
    <w:bookmarkEnd w:id="0"/>
    <w:bookmarkStart w:name="z5" w:id="1"/>
    <w:p>
      <w:pPr>
        <w:spacing w:after="0"/>
        <w:ind w:left="0"/>
        <w:jc w:val="both"/>
      </w:pPr>
      <w:r>
        <w:rPr>
          <w:rFonts w:ascii="Times New Roman"/>
          <w:b w:val="false"/>
          <w:i w:val="false"/>
          <w:color w:val="000000"/>
          <w:sz w:val="28"/>
        </w:rPr>
        <w:t xml:space="preserve">
      1. "Мемлекеттік аудит және қаржылық бақылау органдарымен өзара іс-қимыл қағидаларын бекіту туралы" Республикалық бюджеттің атқарылуын бақылау жөніндегі есеп комитетінің 2015 жылғы 28 қарашадағы № 9-НҚ және Қазақстан Республикасы Қаржы министрінің 2015 жылғы 27 қарашадағы № 589 бірлескен нормативтік қаулысы мен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12577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нормативтік қаулымен және бұйрықпен бекітілген Мемлекеттік аудит және қаржылық бақылау органдарымен өзара іс-қимыл </w:t>
      </w:r>
      <w:r>
        <w:rPr>
          <w:rFonts w:ascii="Times New Roman"/>
          <w:b w:val="false"/>
          <w:i w:val="false"/>
          <w:color w:val="000000"/>
          <w:sz w:val="28"/>
        </w:rPr>
        <w:t>қағидалары</w:t>
      </w:r>
      <w:r>
        <w:rPr>
          <w:rFonts w:ascii="Times New Roman"/>
          <w:b w:val="false"/>
          <w:i w:val="false"/>
          <w:color w:val="000000"/>
          <w:sz w:val="28"/>
        </w:rPr>
        <w:t xml:space="preserve"> осы бірлескен нормативтік қаулы мен бұйрыққа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Жоғары аудиторлық палатаның Жоспарлау, сертификаттау және әдіснама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бірлескен нормативтік қаулының және бұйрықтың көшірмесінің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бірлескен нормативтік қаулының және бұйрықтың Жоғары аудиторлық палатаның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бірлескен нормативтік қаулының және бұйрықтың орындалуын бақылау Жоғары аудиторлық палатаның аппарат басшысына және жетекшілік ететін Қазақстан Республикасының Қаржы вице-министріне жүктелсін.</w:t>
      </w:r>
    </w:p>
    <w:bookmarkEnd w:id="6"/>
    <w:bookmarkStart w:name="z11" w:id="7"/>
    <w:p>
      <w:pPr>
        <w:spacing w:after="0"/>
        <w:ind w:left="0"/>
        <w:jc w:val="both"/>
      </w:pPr>
      <w:r>
        <w:rPr>
          <w:rFonts w:ascii="Times New Roman"/>
          <w:b w:val="false"/>
          <w:i w:val="false"/>
          <w:color w:val="000000"/>
          <w:sz w:val="28"/>
        </w:rPr>
        <w:t>
      4. Осы бірлескен нормативтік қаулы және бұйрық 2026 жылғы 1 шілдеден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Ә. Смайылов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нормативтік</w:t>
            </w:r>
            <w:r>
              <w:br/>
            </w:r>
            <w:r>
              <w:rPr>
                <w:rFonts w:ascii="Times New Roman"/>
                <w:b w:val="false"/>
                <w:i w:val="false"/>
                <w:color w:val="000000"/>
                <w:sz w:val="20"/>
              </w:rPr>
              <w:t>аулыға және бұйрыққа</w:t>
            </w:r>
            <w:r>
              <w:br/>
            </w:r>
            <w:r>
              <w:rPr>
                <w:rFonts w:ascii="Times New Roman"/>
                <w:b w:val="false"/>
                <w:i w:val="false"/>
                <w:color w:val="000000"/>
                <w:sz w:val="20"/>
              </w:rPr>
              <w:t>Қосымша</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9-НҚ нормативтік</w:t>
            </w:r>
            <w:r>
              <w:br/>
            </w:r>
            <w:r>
              <w:rPr>
                <w:rFonts w:ascii="Times New Roman"/>
                <w:b w:val="false"/>
                <w:i w:val="false"/>
                <w:color w:val="000000"/>
                <w:sz w:val="20"/>
              </w:rPr>
              <w:t>қаулысымен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589 бұйрығымен</w:t>
            </w:r>
            <w:r>
              <w:br/>
            </w:r>
            <w:r>
              <w:rPr>
                <w:rFonts w:ascii="Times New Roman"/>
                <w:b w:val="false"/>
                <w:i w:val="false"/>
                <w:color w:val="000000"/>
                <w:sz w:val="20"/>
              </w:rPr>
              <w:t>бірлесіп бекітілді</w:t>
            </w:r>
          </w:p>
        </w:tc>
      </w:tr>
    </w:tbl>
    <w:bookmarkStart w:name="z15" w:id="8"/>
    <w:p>
      <w:pPr>
        <w:spacing w:after="0"/>
        <w:ind w:left="0"/>
        <w:jc w:val="left"/>
      </w:pPr>
      <w:r>
        <w:rPr>
          <w:rFonts w:ascii="Times New Roman"/>
          <w:b/>
          <w:i w:val="false"/>
          <w:color w:val="000000"/>
        </w:rPr>
        <w:t xml:space="preserve"> Мемлекеттік аудит және қаржылық бақылау органдарымен өзара іс-қимыл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Мемлекеттік аудит және қаржылық бақылау органдарымен өзара іс-қимыл қағидалары (бұдан әрі – Қағидалар) "Мемлекеттік аудит және қаржылық бақылау туралы" Қазақстан Республикасы Заңының (бұдан әрі – Заң)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0"/>
    <w:bookmarkStart w:name="z18" w:id="11"/>
    <w:p>
      <w:pPr>
        <w:spacing w:after="0"/>
        <w:ind w:left="0"/>
        <w:jc w:val="both"/>
      </w:pPr>
      <w:r>
        <w:rPr>
          <w:rFonts w:ascii="Times New Roman"/>
          <w:b w:val="false"/>
          <w:i w:val="false"/>
          <w:color w:val="000000"/>
          <w:sz w:val="28"/>
        </w:rPr>
        <w:t>
      2. Қағидалар Қазақстан Республикасы Жоғары аудиторлық палатасының (бұдан әрі – Жоғары аудиторлық палата), ішкі мемлекеттік аудит жөніндегі уәкілетті органның (бұдан әрі – Уәкілетті орган) және оның аумақтық бөлімшелерінің, астананың, облыстардың, республикалық маңызы бар қалалардың тексеру комиссияларының (бұдан әрі – тексеру комиссиялары) мемлекеттік аудит объектілерінің тиісті жылға арналған тізбесін қалыптастыру, мемлекеттік аудитті және қаржылық бақылауды жүргізу (бұдан әрі – аудиторлық іс-шаралар), қатар және бірлескен тексерудің нәтижелерін ресімдеу мен материалдарын іске асыру, сондай-ақ мемлекеттік аудит және қаржылық бақылау органдары жұмыстарының көрсеткіштері туралы ақпаратты дайындау мәселелері бойынша өзара іс-қимылы кезінде қолданылады.</w:t>
      </w:r>
    </w:p>
    <w:bookmarkEnd w:id="11"/>
    <w:bookmarkStart w:name="z19" w:id="12"/>
    <w:p>
      <w:pPr>
        <w:spacing w:after="0"/>
        <w:ind w:left="0"/>
        <w:jc w:val="both"/>
      </w:pPr>
      <w:r>
        <w:rPr>
          <w:rFonts w:ascii="Times New Roman"/>
          <w:b w:val="false"/>
          <w:i w:val="false"/>
          <w:color w:val="000000"/>
          <w:sz w:val="28"/>
        </w:rPr>
        <w:t>
      3. Жоғары аудиторлық палатаның, Уәкілетті орган мен оның аумақтық бөлімшелерінің, тексеру комиссияларының (бұдан әрі – мемлекеттік аудит органдары) арасындағы ақпарат алмасу осы Қағидаларға және өзге де нормативтік құқықтық актілерге сәйкес жүзеге асырылады.</w:t>
      </w:r>
    </w:p>
    <w:bookmarkEnd w:id="12"/>
    <w:bookmarkStart w:name="z20" w:id="13"/>
    <w:p>
      <w:pPr>
        <w:spacing w:after="0"/>
        <w:ind w:left="0"/>
        <w:jc w:val="left"/>
      </w:pPr>
      <w:r>
        <w:rPr>
          <w:rFonts w:ascii="Times New Roman"/>
          <w:b/>
          <w:i w:val="false"/>
          <w:color w:val="000000"/>
        </w:rPr>
        <w:t xml:space="preserve"> 2-тарау. Жоғары аудиторлық палатаның, Уәкілетті органның және оның аумақтық бөлімшелерінің, тексеру комиссияларының мемлекеттік аудит объектілерінің тізбесін қалыптастыру кезіндегі өзара іс-қимыл тәртібі</w:t>
      </w:r>
    </w:p>
    <w:bookmarkEnd w:id="13"/>
    <w:bookmarkStart w:name="z21" w:id="14"/>
    <w:p>
      <w:pPr>
        <w:spacing w:after="0"/>
        <w:ind w:left="0"/>
        <w:jc w:val="both"/>
      </w:pPr>
      <w:r>
        <w:rPr>
          <w:rFonts w:ascii="Times New Roman"/>
          <w:b w:val="false"/>
          <w:i w:val="false"/>
          <w:color w:val="000000"/>
          <w:sz w:val="28"/>
        </w:rPr>
        <w:t>
      4. Уәкілетті орган мен тексеру комиссиялары жоспарланатын жылдың алдындағы жылдың 15 қыркүйегіне дейінгі мерзімде Жоғары аудиторлық палатаға Қазақстан Республикасы Президентінің, ол уәкілеттік берген Қазақстан Республикасы Президенті Әкімшілігі адамдарының, Қазақстан Республикасы Үкіметінің, Қазақстан Республикасы Құрылтайының қаралып жатқан тапсырмаларын, Жоғары аудиторлық палатаның сұрау салуларын (бар болса) тиісті тапсырмалар мен аудиторлық іс-шараларды жүргізу бөлігіндегі сұрау салулардың көшірмелерін қоса бере отырып жібереді.</w:t>
      </w:r>
    </w:p>
    <w:bookmarkEnd w:id="14"/>
    <w:bookmarkStart w:name="z22" w:id="15"/>
    <w:p>
      <w:pPr>
        <w:spacing w:after="0"/>
        <w:ind w:left="0"/>
        <w:jc w:val="both"/>
      </w:pPr>
      <w:r>
        <w:rPr>
          <w:rFonts w:ascii="Times New Roman"/>
          <w:b w:val="false"/>
          <w:i w:val="false"/>
          <w:color w:val="000000"/>
          <w:sz w:val="28"/>
        </w:rPr>
        <w:t>
      5. Тексеру комиссиялары жоспарланатын жылдың алдындағы жылдың 15 қыркүйегіне дейінгі мерзімде Уәкілетті органға және бір әкімшілік-аумақтық бірліктегі Уәкілетті органның аумақтық бөлімшелеріне Қазақстан Республикасы Президентінің, ол уәкілеттік берген Қазақстан Республикасы Президенті Әкімшілігі адамдарының, Қазақстан Республикасы Үкіметінің, Қазақстан Республикасы Құрылтайының қаралып жатқан тапсырмаларын, Жоғары аудиторлық палатаның сұрау салуларын (бар болса) тиісті тапсырмалар мен аудиторлық іс-шараларды жүргізу бөлігіндегі сұрау салулардың көшірмелерін қоса бере отырып жібереді.</w:t>
      </w:r>
    </w:p>
    <w:bookmarkEnd w:id="15"/>
    <w:bookmarkStart w:name="z23" w:id="16"/>
    <w:p>
      <w:pPr>
        <w:spacing w:after="0"/>
        <w:ind w:left="0"/>
        <w:jc w:val="both"/>
      </w:pPr>
      <w:r>
        <w:rPr>
          <w:rFonts w:ascii="Times New Roman"/>
          <w:b w:val="false"/>
          <w:i w:val="false"/>
          <w:color w:val="000000"/>
          <w:sz w:val="28"/>
        </w:rPr>
        <w:t>
      6. Уәкілетті органның аумақтық бөлімшелері жоспарланатын жылдың алдындағы жылдың 15 қыркүйегіне дейінгі мерзімде Тексеру комиссиясына Қазақстан Республикасы Президентінің, ол уәкілеттік берген Қазақстан Республикасы Президенті Әкімшілігі адамдарының, Қазақстан Республикасы Үкіметінің, Қазақстан Республикасы Құрылтайының қаралып жатқан тапсырмаларын, Жоғары аудиторлық палатаның сұрау салуларын (бар болса) тиісті тапсырмалар мен аудиторлық іс-шараларды жүргізу бөлігіндегі сұрау салулардың көшірмелерін қоса бере отырып жібереді.</w:t>
      </w:r>
    </w:p>
    <w:bookmarkEnd w:id="16"/>
    <w:bookmarkStart w:name="z24" w:id="17"/>
    <w:p>
      <w:pPr>
        <w:spacing w:after="0"/>
        <w:ind w:left="0"/>
        <w:jc w:val="both"/>
      </w:pPr>
      <w:r>
        <w:rPr>
          <w:rFonts w:ascii="Times New Roman"/>
          <w:b w:val="false"/>
          <w:i w:val="false"/>
          <w:color w:val="000000"/>
          <w:sz w:val="28"/>
        </w:rPr>
        <w:t>
      7. Жоғары аудиторлық палата және Уәкілетті орган жоспарланатын жылдың алдындағы жылдың 25 қазанына дейін осы Қағидалардың 4 және 5-тармақтарын ескере отырып мемлекеттік аудит объектілері тізбелерінің алдын ала жобаларымен (бұдан әрі – тізбенің алдын ала жобасы) алмасады.</w:t>
      </w:r>
    </w:p>
    <w:bookmarkEnd w:id="17"/>
    <w:bookmarkStart w:name="z25" w:id="18"/>
    <w:p>
      <w:pPr>
        <w:spacing w:after="0"/>
        <w:ind w:left="0"/>
        <w:jc w:val="both"/>
      </w:pPr>
      <w:r>
        <w:rPr>
          <w:rFonts w:ascii="Times New Roman"/>
          <w:b w:val="false"/>
          <w:i w:val="false"/>
          <w:color w:val="000000"/>
          <w:sz w:val="28"/>
        </w:rPr>
        <w:t>
      Тізбенің алдын ала жобасы мемлекеттік аудит және қаржылық бақылау объектілерінің (бұдан әрі – мемлекеттік аудит объектілері) атауын, мемлекеттік аудит объектісінің БСН-сын, аудиттің типі мен тексерудің түрін, аудиторлық іс-шараның атауын, мемлекеттік аудитті жүзеге асыру мерзімдерін және қажет болған жағдайда бюджет қаражаты мен мемлекет активтерін мемлекеттік аудитпен қамтудың жоспарланған сомалары бойынша болжамды жылдарға бөле отырып және мемлекет аудит органының функционалдық ерекшеліктерін ескере отырып, аудиторлық іс-шараның басқа да параметрлерін қамтиды.</w:t>
      </w:r>
    </w:p>
    <w:bookmarkEnd w:id="18"/>
    <w:bookmarkStart w:name="z26" w:id="19"/>
    <w:p>
      <w:pPr>
        <w:spacing w:after="0"/>
        <w:ind w:left="0"/>
        <w:jc w:val="both"/>
      </w:pPr>
      <w:r>
        <w:rPr>
          <w:rFonts w:ascii="Times New Roman"/>
          <w:b w:val="false"/>
          <w:i w:val="false"/>
          <w:color w:val="000000"/>
          <w:sz w:val="28"/>
        </w:rPr>
        <w:t>
      8. Жоғары аудиторлық палата Уәкілетті органның тізбесінің алдын ала жобасын алған күннен бастап үш жұмыс күні ішінде тексеру комиссияларына Жоғары аудиторлық палатаның және Уәкілетті органның тізбелерінің алдын ала жобаларын жібереді.</w:t>
      </w:r>
    </w:p>
    <w:bookmarkEnd w:id="19"/>
    <w:bookmarkStart w:name="z27" w:id="20"/>
    <w:p>
      <w:pPr>
        <w:spacing w:after="0"/>
        <w:ind w:left="0"/>
        <w:jc w:val="both"/>
      </w:pPr>
      <w:r>
        <w:rPr>
          <w:rFonts w:ascii="Times New Roman"/>
          <w:b w:val="false"/>
          <w:i w:val="false"/>
          <w:color w:val="000000"/>
          <w:sz w:val="28"/>
        </w:rPr>
        <w:t>
      9. Тексеру комиссиялары Жоғары аудиторлық палатаның тізбесінің алдын ала жобасын алған күннен бастап бес жұмыс күні ішінде қатар немесе бірлескен аудиторлық іс-шараларды өткізу туралы ұсыныстарын Жоғары аудиторлық палатаға жібереді.</w:t>
      </w:r>
    </w:p>
    <w:bookmarkEnd w:id="20"/>
    <w:bookmarkStart w:name="z28" w:id="21"/>
    <w:p>
      <w:pPr>
        <w:spacing w:after="0"/>
        <w:ind w:left="0"/>
        <w:jc w:val="both"/>
      </w:pPr>
      <w:r>
        <w:rPr>
          <w:rFonts w:ascii="Times New Roman"/>
          <w:b w:val="false"/>
          <w:i w:val="false"/>
          <w:color w:val="000000"/>
          <w:sz w:val="28"/>
        </w:rPr>
        <w:t>
      10. Уәкілетті орган тізбенің алдын ала жобасынан Қазақстан Республикасы Президентінің, Қазақстан Республикасы Үкіметінің, Қазақстан Республикасы Құрылтайының тапсырмалары, депутаттық сауалдар, прокуратура және қылмыстық қудалау органдарының сұрау салулары негізінде Уәкілетті орган жүргізетін аудиторлық іс-шара көзделген мемлекеттік аудит объектілерін қоспағанда, Жоғары аудиторлық палата тізбесінің алдын ала жобасында көзделген мемлекеттік аудит объектілерін алып тастайды немесе қатар тексеру жүргізу туралы мәселе қарастырылады.</w:t>
      </w:r>
    </w:p>
    <w:bookmarkEnd w:id="21"/>
    <w:bookmarkStart w:name="z29" w:id="22"/>
    <w:p>
      <w:pPr>
        <w:spacing w:after="0"/>
        <w:ind w:left="0"/>
        <w:jc w:val="both"/>
      </w:pPr>
      <w:r>
        <w:rPr>
          <w:rFonts w:ascii="Times New Roman"/>
          <w:b w:val="false"/>
          <w:i w:val="false"/>
          <w:color w:val="000000"/>
          <w:sz w:val="28"/>
        </w:rPr>
        <w:t>
      11. Жоғары аудиторлық палата мен Уәкілетті орган жоспарланатын жылдың алдындағы жылдың 10 қарашасына дейін мемлекеттік аудит объектілерін және мемлекеттік аудитпен қамтылатын бюджет қаражаты мен активтердің болжамды көлемдерін келіседі, хаттама жасай отырып бірлескен, қатар тексеру жүргізу мәселелерін пысықтайды.</w:t>
      </w:r>
    </w:p>
    <w:bookmarkEnd w:id="22"/>
    <w:bookmarkStart w:name="z30" w:id="23"/>
    <w:p>
      <w:pPr>
        <w:spacing w:after="0"/>
        <w:ind w:left="0"/>
        <w:jc w:val="both"/>
      </w:pPr>
      <w:r>
        <w:rPr>
          <w:rFonts w:ascii="Times New Roman"/>
          <w:b w:val="false"/>
          <w:i w:val="false"/>
          <w:color w:val="000000"/>
          <w:sz w:val="28"/>
        </w:rPr>
        <w:t>
      12. Уәкілетті орган және оның аумақтық бөлімшелері Заңның 18-бабының 5-тармағында көзделген негіздер бойынша жоспардан тыс мемлекеттік аудит жүргізген жағдайда, мемлекеттік аудит объектілерінің және (немесе) бюджеттік бағдарламалардың қайталануын болдырмау, сондай-ақ мемлекеттік аудит объектілеріне әкімшілік жүктемені азайту жөнінде шаралар қабылдау мақсатында жоспардан тыс аудит жүргізу туралы тапсырма бекітілген күннен бастап үш жұмыс күні ішінде Жоғары аудиторлық палатаға және тиісті тексеру комиссиясына осы Қағидаларға 1-қосымшаға сәйкес нысан бойынша жоспардан тыс аудит жүргізу туралы хабарламаны жоспардан тыс мемлекеттік аудит жүргізуге негіз болған құжаттарды қоса бере отырып жібереді.</w:t>
      </w:r>
    </w:p>
    <w:bookmarkEnd w:id="23"/>
    <w:bookmarkStart w:name="z31" w:id="24"/>
    <w:p>
      <w:pPr>
        <w:spacing w:after="0"/>
        <w:ind w:left="0"/>
        <w:jc w:val="both"/>
      </w:pPr>
      <w:r>
        <w:rPr>
          <w:rFonts w:ascii="Times New Roman"/>
          <w:b w:val="false"/>
          <w:i w:val="false"/>
          <w:color w:val="000000"/>
          <w:sz w:val="28"/>
        </w:rPr>
        <w:t>
      Жоғары аудиторлық палатаның және тексеру комиссияларының тізбелерінде бекітілген мемлекеттік аудит объектілері және бюджеттік бағдарламалар бойынша жоспардан тыс аудит жүргізуі Заңның 18-бабында көзделген жағдайларда ғана жүзеге асырылады.</w:t>
      </w:r>
    </w:p>
    <w:bookmarkEnd w:id="24"/>
    <w:bookmarkStart w:name="z32" w:id="25"/>
    <w:p>
      <w:pPr>
        <w:spacing w:after="0"/>
        <w:ind w:left="0"/>
        <w:jc w:val="both"/>
      </w:pPr>
      <w:r>
        <w:rPr>
          <w:rFonts w:ascii="Times New Roman"/>
          <w:b w:val="false"/>
          <w:i w:val="false"/>
          <w:color w:val="000000"/>
          <w:sz w:val="28"/>
        </w:rPr>
        <w:t>
      13. Жоғары аудиторлық палатаның және Уәкілетті органның мемлекеттік аудит объектілерінің түпкілікті тізбелерінің жобаларымен (бұдан әрі – түпкілікті тізбе жобасы) алмасуы жоспарланатын жылдың алдындағы жылдың 15 қарашасына дейін жүзеге асырылады.</w:t>
      </w:r>
    </w:p>
    <w:bookmarkEnd w:id="25"/>
    <w:bookmarkStart w:name="z33" w:id="26"/>
    <w:p>
      <w:pPr>
        <w:spacing w:after="0"/>
        <w:ind w:left="0"/>
        <w:jc w:val="both"/>
      </w:pPr>
      <w:r>
        <w:rPr>
          <w:rFonts w:ascii="Times New Roman"/>
          <w:b w:val="false"/>
          <w:i w:val="false"/>
          <w:color w:val="000000"/>
          <w:sz w:val="28"/>
        </w:rPr>
        <w:t>
      14. Жоғары аудиторлық палатаның және Уәкілетті органның түпкілікті тізбелерінің жобаларын Жоғары аудиторлық палата тексеру комиссияларына жоспарланатын жылдың алдындағы жылдың 20 қарашасына дейін жібереді.</w:t>
      </w:r>
    </w:p>
    <w:bookmarkEnd w:id="26"/>
    <w:bookmarkStart w:name="z34" w:id="27"/>
    <w:p>
      <w:pPr>
        <w:spacing w:after="0"/>
        <w:ind w:left="0"/>
        <w:jc w:val="both"/>
      </w:pPr>
      <w:r>
        <w:rPr>
          <w:rFonts w:ascii="Times New Roman"/>
          <w:b w:val="false"/>
          <w:i w:val="false"/>
          <w:color w:val="000000"/>
          <w:sz w:val="28"/>
        </w:rPr>
        <w:t>
      15. Тексеру комиссиялары тізбелердің алдын ала жобаларын Жоғары аудиторлық палатаның және Уәкілетті органның тізбелерінің жобаларында көзделген мемлекеттік аудит объектілерін және (немесе) бюджеттік бағдарламаларды алып тастай отырып, сондай-ақ Жоғары аудиторлық палатаның ұсыныстарын қоса отырып қалыптастырады.</w:t>
      </w:r>
    </w:p>
    <w:bookmarkEnd w:id="27"/>
    <w:bookmarkStart w:name="z35" w:id="28"/>
    <w:p>
      <w:pPr>
        <w:spacing w:after="0"/>
        <w:ind w:left="0"/>
        <w:jc w:val="both"/>
      </w:pPr>
      <w:r>
        <w:rPr>
          <w:rFonts w:ascii="Times New Roman"/>
          <w:b w:val="false"/>
          <w:i w:val="false"/>
          <w:color w:val="000000"/>
          <w:sz w:val="28"/>
        </w:rPr>
        <w:t>
      16. Жоғары аудиторлық палатаның және Уәкілетті органның түпкілікті тізбелерінің жобалары негізінде пысықталған тексеру комиссиялары тізбелерінің алдын ала жобалары Уәкілетті органның аумақтық бөлімшелерімен пысықталады.</w:t>
      </w:r>
    </w:p>
    <w:bookmarkEnd w:id="28"/>
    <w:bookmarkStart w:name="z36" w:id="29"/>
    <w:p>
      <w:pPr>
        <w:spacing w:after="0"/>
        <w:ind w:left="0"/>
        <w:jc w:val="both"/>
      </w:pPr>
      <w:r>
        <w:rPr>
          <w:rFonts w:ascii="Times New Roman"/>
          <w:b w:val="false"/>
          <w:i w:val="false"/>
          <w:color w:val="000000"/>
          <w:sz w:val="28"/>
        </w:rPr>
        <w:t>
      17. Тексеру комиссиялары мен бір әкімшілік-аумақтық бірліктегі Уәкілетті органның аумақтық бөлімшелері жоспарланатын жылдың алдындағы жылдың 1 желтоқсанына дейінгі мерзімде тізбелердің алдын ала жобаларымен алмасады.</w:t>
      </w:r>
    </w:p>
    <w:bookmarkEnd w:id="29"/>
    <w:bookmarkStart w:name="z37" w:id="30"/>
    <w:p>
      <w:pPr>
        <w:spacing w:after="0"/>
        <w:ind w:left="0"/>
        <w:jc w:val="both"/>
      </w:pPr>
      <w:r>
        <w:rPr>
          <w:rFonts w:ascii="Times New Roman"/>
          <w:b w:val="false"/>
          <w:i w:val="false"/>
          <w:color w:val="000000"/>
          <w:sz w:val="28"/>
        </w:rPr>
        <w:t>
      18. Тексеру комиссиялары мен Уәкілетті органның аумақтық бөлімшелері жоспарланатын жылдың алдындағы жылдың 3 желтоқсанына дейін алдын ала тізбелердің жобаларын мемлекеттік аудит объектілерінің және (немесе) бюджеттік бағдарламалардың соңғысында қайталануын болдырмау не оларды ауыстыру бөлігінде талқылайды. Тексеру комиссиясында жүргізілетін талқылау қорытындысы бойынша хаттама жасалады.</w:t>
      </w:r>
    </w:p>
    <w:bookmarkEnd w:id="30"/>
    <w:bookmarkStart w:name="z38" w:id="31"/>
    <w:p>
      <w:pPr>
        <w:spacing w:after="0"/>
        <w:ind w:left="0"/>
        <w:jc w:val="both"/>
      </w:pPr>
      <w:r>
        <w:rPr>
          <w:rFonts w:ascii="Times New Roman"/>
          <w:b w:val="false"/>
          <w:i w:val="false"/>
          <w:color w:val="000000"/>
          <w:sz w:val="28"/>
        </w:rPr>
        <w:t>
      Уәкілетті органның аумақтық бөлімшелері тізбенің жобасын тексеру комиссиялары Қазақстан Республикасы Президентінің, ол уәкілеттік берген Қазақстан Республикасы Президентінің Әкімшілігі адамдарының, Қазақстан Республикасы Үкіметінің, Қазақстан Республикасы Құрылтайының, Уәкілетті органның өзінің тізбелер жобасында көзделген аудиторлық іс-шаралар шеңберіндегі тапсырмалары бойынша жүргізетін аудиторлық іс-шараларды қоспағанда, тексеру комиссиялары тізбесінің жобасында көзделген мемлекеттік аудит объектілерін алып тастай отырып қалыптастырады немесе қатар тексерулер жүргізу туралы мәселе қарастырылады.</w:t>
      </w:r>
    </w:p>
    <w:bookmarkEnd w:id="31"/>
    <w:bookmarkStart w:name="z39" w:id="32"/>
    <w:p>
      <w:pPr>
        <w:spacing w:after="0"/>
        <w:ind w:left="0"/>
        <w:jc w:val="both"/>
      </w:pPr>
      <w:r>
        <w:rPr>
          <w:rFonts w:ascii="Times New Roman"/>
          <w:b w:val="false"/>
          <w:i w:val="false"/>
          <w:color w:val="000000"/>
          <w:sz w:val="28"/>
        </w:rPr>
        <w:t xml:space="preserve">
      19. Тексеру комиссиялары жоспарланатын жылдың алдындағы жылдың 5 желтоқсанына дейін Республикалық бюджеттің атқарылуын бақылау жөніндегі есеп комитетінің 2020 жылғы 30 шілдедегі № 6-НҚ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21070 болып тіркелген) Сыртқы мемлекеттік аудит және қаржылық бақылау жүргізу қағидаларына (бұдан әрі – Сыртқы мемлекеттік аудит және қаржылық бақылау жүргізу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түпкілікті тізбелердің жобаларын Жоғары аудиторлық палатаға кейіннен оны жоспарланатын жылдың алдындағы жылдың 10 желтоқсанына дейінгі мерзімде келісу үшін келісуге жібереді.</w:t>
      </w:r>
    </w:p>
    <w:bookmarkEnd w:id="32"/>
    <w:bookmarkStart w:name="z40" w:id="33"/>
    <w:p>
      <w:pPr>
        <w:spacing w:after="0"/>
        <w:ind w:left="0"/>
        <w:jc w:val="both"/>
      </w:pPr>
      <w:r>
        <w:rPr>
          <w:rFonts w:ascii="Times New Roman"/>
          <w:b w:val="false"/>
          <w:i w:val="false"/>
          <w:color w:val="000000"/>
          <w:sz w:val="28"/>
        </w:rPr>
        <w:t>
      20. Жоғары аудиторлық палатаның түпкілікті тізбесінің келісілген жобасы жоспарланатын жылдың алдындағы жылдың 10 желтоқсанынан кешіктірілмей Жоғары аудиторлық палатаның отырысында қаралады және мақұлданады.</w:t>
      </w:r>
    </w:p>
    <w:bookmarkEnd w:id="33"/>
    <w:bookmarkStart w:name="z41" w:id="34"/>
    <w:p>
      <w:pPr>
        <w:spacing w:after="0"/>
        <w:ind w:left="0"/>
        <w:jc w:val="both"/>
      </w:pPr>
      <w:r>
        <w:rPr>
          <w:rFonts w:ascii="Times New Roman"/>
          <w:b w:val="false"/>
          <w:i w:val="false"/>
          <w:color w:val="000000"/>
          <w:sz w:val="28"/>
        </w:rPr>
        <w:t>
      Уәкілетті органның түпкілікті тізбесінің келісілген жобасын Уәкілетті орган (оның аумақтық бөлімшелерін ескере отырып) жоспарланатын жылдың алдындағы жылдың 10 желтоқсанынан кешіктірмей бекітеді.</w:t>
      </w:r>
    </w:p>
    <w:bookmarkEnd w:id="34"/>
    <w:bookmarkStart w:name="z42" w:id="35"/>
    <w:p>
      <w:pPr>
        <w:spacing w:after="0"/>
        <w:ind w:left="0"/>
        <w:jc w:val="both"/>
      </w:pPr>
      <w:r>
        <w:rPr>
          <w:rFonts w:ascii="Times New Roman"/>
          <w:b w:val="false"/>
          <w:i w:val="false"/>
          <w:color w:val="000000"/>
          <w:sz w:val="28"/>
        </w:rPr>
        <w:t>
      21. Жоғары аудиторлық палатаның және Уәкілетті органның бекітілген тізбелерімен алмасу тізбелерді бекіту туралы бұйрықтар тіркелген күннен бастап бес жұмыс күні ішінде жүзеге асырылады.</w:t>
      </w:r>
    </w:p>
    <w:bookmarkEnd w:id="35"/>
    <w:bookmarkStart w:name="z43" w:id="36"/>
    <w:p>
      <w:pPr>
        <w:spacing w:after="0"/>
        <w:ind w:left="0"/>
        <w:jc w:val="both"/>
      </w:pPr>
      <w:r>
        <w:rPr>
          <w:rFonts w:ascii="Times New Roman"/>
          <w:b w:val="false"/>
          <w:i w:val="false"/>
          <w:color w:val="000000"/>
          <w:sz w:val="28"/>
        </w:rPr>
        <w:t>
      22. Жоғары аудиторлық палатаның және Уәкілетті органның өзгерістерін және (немесе) толықтыруларын ескере отырып, бекітілген тізбелермен алмасу олар бекітілгеннен кейін бес жұмыс күні ішінде жүзеге асырылады.</w:t>
      </w:r>
    </w:p>
    <w:bookmarkEnd w:id="36"/>
    <w:bookmarkStart w:name="z44" w:id="37"/>
    <w:p>
      <w:pPr>
        <w:spacing w:after="0"/>
        <w:ind w:left="0"/>
        <w:jc w:val="both"/>
      </w:pPr>
      <w:r>
        <w:rPr>
          <w:rFonts w:ascii="Times New Roman"/>
          <w:b w:val="false"/>
          <w:i w:val="false"/>
          <w:color w:val="000000"/>
          <w:sz w:val="28"/>
        </w:rPr>
        <w:t>
      Жоғары аудиторлық палатаның өзгерістер және (немесе) толықтырулар енгізілген тізбесі тексеру комиссияларына оларға өзгерістер және (немесе) толықтырулар енгізілген күннен бастап бес жұмыс күні ішінде жіберіледі.</w:t>
      </w:r>
    </w:p>
    <w:bookmarkEnd w:id="37"/>
    <w:bookmarkStart w:name="z45" w:id="38"/>
    <w:p>
      <w:pPr>
        <w:spacing w:after="0"/>
        <w:ind w:left="0"/>
        <w:jc w:val="both"/>
      </w:pPr>
      <w:r>
        <w:rPr>
          <w:rFonts w:ascii="Times New Roman"/>
          <w:b w:val="false"/>
          <w:i w:val="false"/>
          <w:color w:val="000000"/>
          <w:sz w:val="28"/>
        </w:rPr>
        <w:t>
      Уәкілетті органның өзгерістер және (немесе) толықтырулар енгізілген тізбесін Жоғары аудиторлық палата тексеру комиссияларына оларды Уәкілетті орган ұсынған күннен бастап үш жұмыс күні ішінде жібереді.</w:t>
      </w:r>
    </w:p>
    <w:bookmarkEnd w:id="38"/>
    <w:bookmarkStart w:name="z46" w:id="39"/>
    <w:p>
      <w:pPr>
        <w:spacing w:after="0"/>
        <w:ind w:left="0"/>
        <w:jc w:val="both"/>
      </w:pPr>
      <w:r>
        <w:rPr>
          <w:rFonts w:ascii="Times New Roman"/>
          <w:b w:val="false"/>
          <w:i w:val="false"/>
          <w:color w:val="000000"/>
          <w:sz w:val="28"/>
        </w:rPr>
        <w:t>
      23. Жоғары аудиторлық палата тексеру комиссияларының түпкілікті тізбелерінің жобаларын, мемлекеттік аудит объектілерін және мемлекеттік аудитпен қамтылатын бюджет қаражаты мен активтердің болжамды көлемін келіседі, жоспарланатын жылдың алдындағы жылдың 15 желтоқсанына дейін тиісті келісу хатын жіберу арқылы тексеру комиссияларымен бірлескен, қатар тексеру жүргізу мәселелерін пысықтайды.</w:t>
      </w:r>
    </w:p>
    <w:bookmarkEnd w:id="39"/>
    <w:bookmarkStart w:name="z47" w:id="40"/>
    <w:p>
      <w:pPr>
        <w:spacing w:after="0"/>
        <w:ind w:left="0"/>
        <w:jc w:val="both"/>
      </w:pPr>
      <w:r>
        <w:rPr>
          <w:rFonts w:ascii="Times New Roman"/>
          <w:b w:val="false"/>
          <w:i w:val="false"/>
          <w:color w:val="000000"/>
          <w:sz w:val="28"/>
        </w:rPr>
        <w:t>
      24. Тексеру комиссияларының түпкілікті тізбесінің келісілген жобасы жоспарланатын жылдың алдындағы жылдың 20 желтоқсанына дейін тексеру комиссиясының отырысында қаралады және мақұлданады.</w:t>
      </w:r>
    </w:p>
    <w:bookmarkEnd w:id="40"/>
    <w:bookmarkStart w:name="z48" w:id="41"/>
    <w:p>
      <w:pPr>
        <w:spacing w:after="0"/>
        <w:ind w:left="0"/>
        <w:jc w:val="both"/>
      </w:pPr>
      <w:r>
        <w:rPr>
          <w:rFonts w:ascii="Times New Roman"/>
          <w:b w:val="false"/>
          <w:i w:val="false"/>
          <w:color w:val="000000"/>
          <w:sz w:val="28"/>
        </w:rPr>
        <w:t>
      25. Тексеру комиссиялары мен бір әкімшілік-аумақтық бірліктегі Уәкілетті органның аумақтық бөлімшелерінің бекітілген тізбелерімен алмасу бұйрықтар тіркелген күннен бастап бес жұмыс күні ішінде жүзеге асырылады.</w:t>
      </w:r>
    </w:p>
    <w:bookmarkEnd w:id="41"/>
    <w:bookmarkStart w:name="z49" w:id="42"/>
    <w:p>
      <w:pPr>
        <w:spacing w:after="0"/>
        <w:ind w:left="0"/>
        <w:jc w:val="both"/>
      </w:pPr>
      <w:r>
        <w:rPr>
          <w:rFonts w:ascii="Times New Roman"/>
          <w:b w:val="false"/>
          <w:i w:val="false"/>
          <w:color w:val="000000"/>
          <w:sz w:val="28"/>
        </w:rPr>
        <w:t>
      26. Тексеру комиссиялары мемлекеттік аудит объектілерінің бекітілген тізбесін Жоғары аудиторлық палатаға және бір әкімшілік-аумақтық бірліктегі Уәкілетті органның аумақтық бөлімшелеріне бұйрықтар тіркелген күннен бастап бес жұмыс күні ішінде жібереді.</w:t>
      </w:r>
    </w:p>
    <w:bookmarkEnd w:id="42"/>
    <w:bookmarkStart w:name="z50" w:id="43"/>
    <w:p>
      <w:pPr>
        <w:spacing w:after="0"/>
        <w:ind w:left="0"/>
        <w:jc w:val="both"/>
      </w:pPr>
      <w:r>
        <w:rPr>
          <w:rFonts w:ascii="Times New Roman"/>
          <w:b w:val="false"/>
          <w:i w:val="false"/>
          <w:color w:val="000000"/>
          <w:sz w:val="28"/>
        </w:rPr>
        <w:t>
      27. Тексеру комиссиялары тиісті өзгерістер және (немесе) толықтырулар енгізілген сәттен бастап бес жұмыс күні ішінде бір әкімшілік-аумақтық бірліктің уәкілетті органының аумақтық бөлімшесін хабардар ете отырып, Заңның 18-бабына сәйкес Тізбеге өзгерістер және (немесе) толықтырулар енгізеді.</w:t>
      </w:r>
    </w:p>
    <w:bookmarkEnd w:id="43"/>
    <w:bookmarkStart w:name="z51" w:id="44"/>
    <w:p>
      <w:pPr>
        <w:spacing w:after="0"/>
        <w:ind w:left="0"/>
        <w:jc w:val="both"/>
      </w:pPr>
      <w:r>
        <w:rPr>
          <w:rFonts w:ascii="Times New Roman"/>
          <w:b w:val="false"/>
          <w:i w:val="false"/>
          <w:color w:val="000000"/>
          <w:sz w:val="28"/>
        </w:rPr>
        <w:t>
      28. Тексеру комиссияларының мемлекеттік аудит объектілерінің тізбесі республикалық бюджеттің (Ұлттық қордың) қаражаты қаржыландыру көздерінің бірі болып табылатын мемлекеттік аудит объектілерімен және/немесе бюджеттік бағдарламалармен жоғары аудиторлық палатамен келісілгеннен кейін ғана толықтырылады, ол тиісті ақпарат (тізбе нысаны бойынша) жоғары аудиторлық палатаға түскен күннен бастап үш жұмыс күні ішінде жүзеге асырылады. сыртқы мемлекеттік аудит және қаржылық бақылау жүргізу қағидаларының 31-тармағында көзделген негіздемелермен қоса беріледі.</w:t>
      </w:r>
    </w:p>
    <w:bookmarkEnd w:id="44"/>
    <w:bookmarkStart w:name="z52" w:id="45"/>
    <w:p>
      <w:pPr>
        <w:spacing w:after="0"/>
        <w:ind w:left="0"/>
        <w:jc w:val="both"/>
      </w:pPr>
      <w:r>
        <w:rPr>
          <w:rFonts w:ascii="Times New Roman"/>
          <w:b w:val="false"/>
          <w:i w:val="false"/>
          <w:color w:val="000000"/>
          <w:sz w:val="28"/>
        </w:rPr>
        <w:t>
      29. Уәкілетті органның аумақтық бөлімшесі Жоғары аудиторлық палатаның және тексеру комиссиясының мемлекеттік аудит объектілерінің тізбесінде бекітілген мемлекеттік аудит объектілері және бюджеттік бағдарламалар бойынша жоспардан тыс аудит жүргізуді Заңның 18-бабында көзделген жағдайларда ғана жүзеге асырады.</w:t>
      </w:r>
    </w:p>
    <w:bookmarkEnd w:id="45"/>
    <w:bookmarkStart w:name="z53" w:id="46"/>
    <w:p>
      <w:pPr>
        <w:spacing w:after="0"/>
        <w:ind w:left="0"/>
        <w:jc w:val="both"/>
      </w:pPr>
      <w:r>
        <w:rPr>
          <w:rFonts w:ascii="Times New Roman"/>
          <w:b w:val="false"/>
          <w:i w:val="false"/>
          <w:color w:val="000000"/>
          <w:sz w:val="28"/>
        </w:rPr>
        <w:t>
      30. Қатар тексеру іс-шараларын мемлекеттік аудит органдары осы Қағидалардың 2-тарауында белгіленген мерзімдерде тізбелер жобаларын қалыптастыру кезеңінде қарайды.</w:t>
      </w:r>
    </w:p>
    <w:bookmarkEnd w:id="46"/>
    <w:bookmarkStart w:name="z54" w:id="47"/>
    <w:p>
      <w:pPr>
        <w:spacing w:after="0"/>
        <w:ind w:left="0"/>
        <w:jc w:val="both"/>
      </w:pPr>
      <w:r>
        <w:rPr>
          <w:rFonts w:ascii="Times New Roman"/>
          <w:b w:val="false"/>
          <w:i w:val="false"/>
          <w:color w:val="000000"/>
          <w:sz w:val="28"/>
        </w:rPr>
        <w:t>
      Жыл ішінде бекітілген тізбеге өзгерістер енгізе отырып, Қазақстан Республикасы Президентінің, ол уәкілеттік берген Қазақстан Республикасы Президентінің Әкімшілігі адамдарының, Қазақстан Республикасы Үкіметінің, Қазақстан Республикасы Құрылтайының тапсырмалары негізінде қатар тексеру іс-шараларын жүргізуге жол беріледі.</w:t>
      </w:r>
    </w:p>
    <w:bookmarkEnd w:id="47"/>
    <w:bookmarkStart w:name="z55" w:id="48"/>
    <w:p>
      <w:pPr>
        <w:spacing w:after="0"/>
        <w:ind w:left="0"/>
        <w:jc w:val="both"/>
      </w:pPr>
      <w:r>
        <w:rPr>
          <w:rFonts w:ascii="Times New Roman"/>
          <w:b w:val="false"/>
          <w:i w:val="false"/>
          <w:color w:val="000000"/>
          <w:sz w:val="28"/>
        </w:rPr>
        <w:t>
      31. Қатар тексеру жүргізуді мемлекеттік аудит органдары бір мезгілде не бекітілген тізбелер негізінде келісілген мерзімдерде жүзеге асырады.</w:t>
      </w:r>
    </w:p>
    <w:bookmarkEnd w:id="48"/>
    <w:bookmarkStart w:name="z56" w:id="49"/>
    <w:p>
      <w:pPr>
        <w:spacing w:after="0"/>
        <w:ind w:left="0"/>
        <w:jc w:val="both"/>
      </w:pPr>
      <w:r>
        <w:rPr>
          <w:rFonts w:ascii="Times New Roman"/>
          <w:b w:val="false"/>
          <w:i w:val="false"/>
          <w:color w:val="000000"/>
          <w:sz w:val="28"/>
        </w:rPr>
        <w:t xml:space="preserve">
      32. Мемлекеттік аудит органдары қатар тексеру бағдарламаларын (мемлекеттік аудит объектілерінің атауларын, бюджеттік бағдарламаларды, мемлекеттік аудит органы қамтитын тексеру мәселелерін, қатар тексеруге қатысушыларды көрсете отырып) дербес әзірлейді және бекітеді. </w:t>
      </w:r>
    </w:p>
    <w:bookmarkEnd w:id="49"/>
    <w:bookmarkStart w:name="z57" w:id="50"/>
    <w:p>
      <w:pPr>
        <w:spacing w:after="0"/>
        <w:ind w:left="0"/>
        <w:jc w:val="both"/>
      </w:pPr>
      <w:r>
        <w:rPr>
          <w:rFonts w:ascii="Times New Roman"/>
          <w:b w:val="false"/>
          <w:i w:val="false"/>
          <w:color w:val="000000"/>
          <w:sz w:val="28"/>
        </w:rPr>
        <w:t>
      33. Бастамасы бойынша қатар тексеру жүргізілетін мемлекеттік аудит органы (бұдан әрі – қатар тексеру жүргізудің бастамашысы) қатар тексеру жүргізуге қатысатын мемлекеттік аудит органдарына тексерілетін мәселелер мен мемлекеттік аудит объектілерінің тізбесін және оларды мемлекеттік аудит органдары бойынша бөлу жөніндегі ұсыныстарды тексеру басталғанға дейін кемінде жеті жұмыс күні бұрын жібереді.</w:t>
      </w:r>
    </w:p>
    <w:bookmarkEnd w:id="50"/>
    <w:bookmarkStart w:name="z58" w:id="51"/>
    <w:p>
      <w:pPr>
        <w:spacing w:after="0"/>
        <w:ind w:left="0"/>
        <w:jc w:val="both"/>
      </w:pPr>
      <w:r>
        <w:rPr>
          <w:rFonts w:ascii="Times New Roman"/>
          <w:b w:val="false"/>
          <w:i w:val="false"/>
          <w:color w:val="000000"/>
          <w:sz w:val="28"/>
        </w:rPr>
        <w:t>
      34. Қатар тексеруді жүргізуге қатысатын мемлекеттік аудит органдары қатар тексеру жүргізудің бастамашысынан алынған мемлекеттік аудит мәселелерінің, объектілерінің тізбесі туралы ақпараттың негізінде қатар тексеру жүргізу бағдарламаларының жобаларын әзірлейді, бұл ретте тексеруге өзінің қосымша мәселелерін қоса отырып, негізгі тексерілетін мәселелердің тізбесін кеңейтуге жол беріледі. Аудит бағдарламаларының жобалары бойынша сапа бақылауы жүргізіледі. Тексеру бағдарламаларының жобалары аудиторлық іс-шара басталғанға дейін кемінде бес жұмыс күні бұрын жүргізілген (сыртқы мемлекеттік аудит органдарымен) сапа бақылауы ескеріле отырып, бастамасы бойынша қатар тексеру жүргізілетін мемлекеттік аудит органына келісу үшін жіберіледі.</w:t>
      </w:r>
    </w:p>
    <w:bookmarkEnd w:id="51"/>
    <w:bookmarkStart w:name="z59" w:id="52"/>
    <w:p>
      <w:pPr>
        <w:spacing w:after="0"/>
        <w:ind w:left="0"/>
        <w:jc w:val="both"/>
      </w:pPr>
      <w:r>
        <w:rPr>
          <w:rFonts w:ascii="Times New Roman"/>
          <w:b w:val="false"/>
          <w:i w:val="false"/>
          <w:color w:val="000000"/>
          <w:sz w:val="28"/>
        </w:rPr>
        <w:t>
      35. Мемлекеттік аудит органдарының қатар тексерудің бағдарламаларының жобаларын келісуі оларды алған күннен бастап үш жұмыс күні ішінде жүргізіледі. Қажет болған кезде бастамасы бойынша қатар тексеру жүргізілетін мемлекеттік аудит органы өзінің тексеру бағдарламасының жобасына түзетулер енгізеді және оларды қатар тексеру басталғанға дейін екі жұмыс күнінен кешіктірмей бекітеді.</w:t>
      </w:r>
    </w:p>
    <w:bookmarkEnd w:id="52"/>
    <w:bookmarkStart w:name="z60" w:id="53"/>
    <w:p>
      <w:pPr>
        <w:spacing w:after="0"/>
        <w:ind w:left="0"/>
        <w:jc w:val="both"/>
      </w:pPr>
      <w:r>
        <w:rPr>
          <w:rFonts w:ascii="Times New Roman"/>
          <w:b w:val="false"/>
          <w:i w:val="false"/>
          <w:color w:val="000000"/>
          <w:sz w:val="28"/>
        </w:rPr>
        <w:t>
      36. Әрбір тарап қатар тексеруді жүргізу кезінде аудиторлық есептерін Заңда көзделген мемлекеттік аудит органдарының талаптарына сәйкес дербес ресімдейді.</w:t>
      </w:r>
    </w:p>
    <w:bookmarkEnd w:id="53"/>
    <w:bookmarkStart w:name="z61" w:id="54"/>
    <w:p>
      <w:pPr>
        <w:spacing w:after="0"/>
        <w:ind w:left="0"/>
        <w:jc w:val="both"/>
      </w:pPr>
      <w:r>
        <w:rPr>
          <w:rFonts w:ascii="Times New Roman"/>
          <w:b w:val="false"/>
          <w:i w:val="false"/>
          <w:color w:val="000000"/>
          <w:sz w:val="28"/>
        </w:rPr>
        <w:t>
      37. Жоғары аудиторлық палатаның қатар тексерудің нәтижелері бойынша аудиторлық қорытындыны дайындауы Сыртқы мемлекеттік аудит және қаржылық бақылау жүргізу қағидаларында белгіленген мерзімде жүзеге асырылады. Аудиторлық қорытындыға Жоғары аудиторлық палатаның қалауы бойынша Уәкілетті орган жүргізген қатар тексерудің нәтижелері қосылады.</w:t>
      </w:r>
    </w:p>
    <w:bookmarkEnd w:id="54"/>
    <w:bookmarkStart w:name="z62" w:id="55"/>
    <w:p>
      <w:pPr>
        <w:spacing w:after="0"/>
        <w:ind w:left="0"/>
        <w:jc w:val="both"/>
      </w:pPr>
      <w:r>
        <w:rPr>
          <w:rFonts w:ascii="Times New Roman"/>
          <w:b w:val="false"/>
          <w:i w:val="false"/>
          <w:color w:val="000000"/>
          <w:sz w:val="28"/>
        </w:rPr>
        <w:t>
      38. Уәкілетті орган анықталған бұзушылықтардың жалпы сомасын мемлекеттік аудит объектілерінің бөлінісінде көрсете отырып, жүргізілген қатар тексерудің нәтижелері, мемлекеттік аудит жүргізу барысында мемлекеттік аудит объектілерінің қабылдаған шаралары туралы жинақталған ақпаратты, сондай-ақ нұсқамалардың көшірмелерін Жоғары аудиторлық палатаға оларға қол қойылғаннан кейін екі жұмыс күні ішінде ұсынады.</w:t>
      </w:r>
    </w:p>
    <w:bookmarkEnd w:id="55"/>
    <w:bookmarkStart w:name="z63" w:id="56"/>
    <w:p>
      <w:pPr>
        <w:spacing w:after="0"/>
        <w:ind w:left="0"/>
        <w:jc w:val="both"/>
      </w:pPr>
      <w:r>
        <w:rPr>
          <w:rFonts w:ascii="Times New Roman"/>
          <w:b w:val="false"/>
          <w:i w:val="false"/>
          <w:color w:val="000000"/>
          <w:sz w:val="28"/>
        </w:rPr>
        <w:t>
      39. Жоғары аудиторлық палатаның отырыстарында Уәкілетті орган басшылығының, тексеруге жауапты адамдардың қатысуымен жүргізілген қатар тексерудің материалдары талқыланады, сондай-ақ жүргізілген қатар тексерудің қорытындылары туралы қаулы қаралады және қабылданады.</w:t>
      </w:r>
    </w:p>
    <w:bookmarkEnd w:id="56"/>
    <w:bookmarkStart w:name="z64" w:id="57"/>
    <w:p>
      <w:pPr>
        <w:spacing w:after="0"/>
        <w:ind w:left="0"/>
        <w:jc w:val="both"/>
      </w:pPr>
      <w:r>
        <w:rPr>
          <w:rFonts w:ascii="Times New Roman"/>
          <w:b w:val="false"/>
          <w:i w:val="false"/>
          <w:color w:val="000000"/>
          <w:sz w:val="28"/>
        </w:rPr>
        <w:t>
      40. Жоғары аудиторлық палата қатар тексерудің қорытындылары туралы қабылданған қаулының көшірмесін Уәкілетті органға қабылданғаннан кейін екі жұмыс күні ішінде жібереді.</w:t>
      </w:r>
    </w:p>
    <w:bookmarkEnd w:id="57"/>
    <w:bookmarkStart w:name="z65" w:id="58"/>
    <w:p>
      <w:pPr>
        <w:spacing w:after="0"/>
        <w:ind w:left="0"/>
        <w:jc w:val="both"/>
      </w:pPr>
      <w:r>
        <w:rPr>
          <w:rFonts w:ascii="Times New Roman"/>
          <w:b w:val="false"/>
          <w:i w:val="false"/>
          <w:color w:val="000000"/>
          <w:sz w:val="28"/>
        </w:rPr>
        <w:t>
      41. Жүргізілген қатар тексерудің нәтижелері бойынша Жоғары аудиторлық палата мен тексеру комиссияларының қатар тексеруді ұйымдастыруға және жүзеге асыруға жауапты мүшелері жеке-жеке аудиторлық қорытындылар жасайды. Қажеттілігіне қарай Жоғары аудиторлық палатаның аудиторлық қорытындысына талдау мақсатында тексеру комиссиясы жүргізген қатар тексерудің нәтижелері енгізілуі мүмкін.</w:t>
      </w:r>
    </w:p>
    <w:bookmarkEnd w:id="58"/>
    <w:bookmarkStart w:name="z66" w:id="59"/>
    <w:p>
      <w:pPr>
        <w:spacing w:after="0"/>
        <w:ind w:left="0"/>
        <w:jc w:val="both"/>
      </w:pPr>
      <w:r>
        <w:rPr>
          <w:rFonts w:ascii="Times New Roman"/>
          <w:b w:val="false"/>
          <w:i w:val="false"/>
          <w:color w:val="000000"/>
          <w:sz w:val="28"/>
        </w:rPr>
        <w:t>
      42. Тексеру комиссиялары сапа бақылауы мен заң сараптамасының нәтижелерін ескере отырып, жүргізілген қатар тексерудің нәтижелері туралы талдамалық ақпаратты ол аяқталған сәттен бастап он жұмыс күні ішінде Жоғары аудиторлық палатаға ұсынады.</w:t>
      </w:r>
    </w:p>
    <w:bookmarkEnd w:id="59"/>
    <w:bookmarkStart w:name="z67" w:id="60"/>
    <w:p>
      <w:pPr>
        <w:spacing w:after="0"/>
        <w:ind w:left="0"/>
        <w:jc w:val="both"/>
      </w:pPr>
      <w:r>
        <w:rPr>
          <w:rFonts w:ascii="Times New Roman"/>
          <w:b w:val="false"/>
          <w:i w:val="false"/>
          <w:color w:val="000000"/>
          <w:sz w:val="28"/>
        </w:rPr>
        <w:t>
      43. Қатар тексерудің нәтижелері бойынша аудиторлық қорытынды Сыртқы мемлекеттік аудит және қаржылық бақылау жүргізу қағидаларында белгіленген тәртіпке сәйкес жасалады.</w:t>
      </w:r>
    </w:p>
    <w:bookmarkEnd w:id="60"/>
    <w:bookmarkStart w:name="z68" w:id="61"/>
    <w:p>
      <w:pPr>
        <w:spacing w:after="0"/>
        <w:ind w:left="0"/>
        <w:jc w:val="both"/>
      </w:pPr>
      <w:r>
        <w:rPr>
          <w:rFonts w:ascii="Times New Roman"/>
          <w:b w:val="false"/>
          <w:i w:val="false"/>
          <w:color w:val="000000"/>
          <w:sz w:val="28"/>
        </w:rPr>
        <w:t>
      44. Жоғары аудиторлық палатаның және тексеру комиссияларының отырыстарында жүргізілген қатар тексерудің қорытындылары туралы қаулы қаралады және жеке қабылданады.</w:t>
      </w:r>
    </w:p>
    <w:bookmarkEnd w:id="61"/>
    <w:bookmarkStart w:name="z69" w:id="62"/>
    <w:p>
      <w:pPr>
        <w:spacing w:after="0"/>
        <w:ind w:left="0"/>
        <w:jc w:val="both"/>
      </w:pPr>
      <w:r>
        <w:rPr>
          <w:rFonts w:ascii="Times New Roman"/>
          <w:b w:val="false"/>
          <w:i w:val="false"/>
          <w:color w:val="000000"/>
          <w:sz w:val="28"/>
        </w:rPr>
        <w:t>
      45. Жоғары аудиторлық палата және тексеру комиссиялары қабылданған қатар тексерудің қорытындылары туралы қаулылардың көшірмелерімен олар қабылданғаннан кейін екі жұмыс күні ішінде алмасады.</w:t>
      </w:r>
    </w:p>
    <w:bookmarkEnd w:id="62"/>
    <w:bookmarkStart w:name="z70" w:id="63"/>
    <w:p>
      <w:pPr>
        <w:spacing w:after="0"/>
        <w:ind w:left="0"/>
        <w:jc w:val="both"/>
      </w:pPr>
      <w:r>
        <w:rPr>
          <w:rFonts w:ascii="Times New Roman"/>
          <w:b w:val="false"/>
          <w:i w:val="false"/>
          <w:color w:val="000000"/>
          <w:sz w:val="28"/>
        </w:rPr>
        <w:t>
      46. Уәкілетті органның аумақтық бөлімшелері тиісті әкімшілік-аумақтық бірліктің тексеру комиссияларына анықталған бұзушылықтардың жалпы сомасын мемлекеттік аудит объектілері бөлінісінде көрсете отырып, жүргізілген қатар тексерудің нәтижелері, тексеру жүргізу барысында аудит объектілерінің бұзушылықтарды жою бойынша қабылдаған шаралары туралы жинақталған ақпарат пен нұсқамалардың көшірмелерін оларға қол қойылғаннан кейін екі жұмыс күні ішінде ұсынады.</w:t>
      </w:r>
    </w:p>
    <w:bookmarkEnd w:id="63"/>
    <w:bookmarkStart w:name="z71" w:id="64"/>
    <w:p>
      <w:pPr>
        <w:spacing w:after="0"/>
        <w:ind w:left="0"/>
        <w:jc w:val="both"/>
      </w:pPr>
      <w:r>
        <w:rPr>
          <w:rFonts w:ascii="Times New Roman"/>
          <w:b w:val="false"/>
          <w:i w:val="false"/>
          <w:color w:val="000000"/>
          <w:sz w:val="28"/>
        </w:rPr>
        <w:t>
      47. Тексеру комиссияларының отырыстарында Уәкілетті органның аумақтық бөлімшесі басшылығының, тексеруге жауапты адамдардың қатысуымен қатар тексерудің материалдары талқыланады, сондай-ақ қатар тексерудің қорытындылары туралы қаулы қаралады және қабылданады.</w:t>
      </w:r>
    </w:p>
    <w:bookmarkEnd w:id="64"/>
    <w:bookmarkStart w:name="z72" w:id="65"/>
    <w:p>
      <w:pPr>
        <w:spacing w:after="0"/>
        <w:ind w:left="0"/>
        <w:jc w:val="both"/>
      </w:pPr>
      <w:r>
        <w:rPr>
          <w:rFonts w:ascii="Times New Roman"/>
          <w:b w:val="false"/>
          <w:i w:val="false"/>
          <w:color w:val="000000"/>
          <w:sz w:val="28"/>
        </w:rPr>
        <w:t>
      48. Тексеру комиссиялары қатар тексерудің қорытындылары туралы қабылданған қаулының көшірмесін қабылданғаннан кейін екі жұмыс күні ішінде уәкілетті органның бөлімшесіне жібереді.</w:t>
      </w:r>
    </w:p>
    <w:bookmarkEnd w:id="65"/>
    <w:bookmarkStart w:name="z73" w:id="66"/>
    <w:p>
      <w:pPr>
        <w:spacing w:after="0"/>
        <w:ind w:left="0"/>
        <w:jc w:val="both"/>
      </w:pPr>
      <w:r>
        <w:rPr>
          <w:rFonts w:ascii="Times New Roman"/>
          <w:b w:val="false"/>
          <w:i w:val="false"/>
          <w:color w:val="000000"/>
          <w:sz w:val="28"/>
        </w:rPr>
        <w:t>
      49. Қатар тексерудің қорытындылары бойынша қаулылардың, нұсқамалардың орындалуын бақылау Заң талаптарына сәйкес жүргізіледі.</w:t>
      </w:r>
    </w:p>
    <w:bookmarkEnd w:id="66"/>
    <w:bookmarkStart w:name="z74" w:id="67"/>
    <w:p>
      <w:pPr>
        <w:spacing w:after="0"/>
        <w:ind w:left="0"/>
        <w:jc w:val="both"/>
      </w:pPr>
      <w:r>
        <w:rPr>
          <w:rFonts w:ascii="Times New Roman"/>
          <w:b w:val="false"/>
          <w:i w:val="false"/>
          <w:color w:val="000000"/>
          <w:sz w:val="28"/>
        </w:rPr>
        <w:t>
      50. Мемлекеттік аудит органдары қатар тексерудің қорытындылары бойынша қаулылар (нұсқамалар) тармақтарының іске асырылу барысы туралы тоқсанның соңғы айының 25-күнінен кешіктірмей, тоқсан сайын бір-біріне тиісті ақпарат жіберу арқылы хабарлайды.</w:t>
      </w:r>
    </w:p>
    <w:bookmarkEnd w:id="67"/>
    <w:bookmarkStart w:name="z75" w:id="68"/>
    <w:p>
      <w:pPr>
        <w:spacing w:after="0"/>
        <w:ind w:left="0"/>
        <w:jc w:val="both"/>
      </w:pPr>
      <w:r>
        <w:rPr>
          <w:rFonts w:ascii="Times New Roman"/>
          <w:b w:val="false"/>
          <w:i w:val="false"/>
          <w:color w:val="000000"/>
          <w:sz w:val="28"/>
        </w:rPr>
        <w:t>
      51. Жоғары аудиторлық палата Уәкілетті органмен, тексеру комиссияларымен бірге жүргізілген қатар тексерудің қорытындылары бойынша Қазақстан Республикасының Президентіне және Қазақстан Республикасының Құрылтайына ұсынылатын тоқсан сайынғы ақпаратқа және Қазақстан Республикасының Құрылтайына ұсынылатын жылдық есепке енгізу үшін талдамалық ақпарат дайындайды.</w:t>
      </w:r>
    </w:p>
    <w:bookmarkEnd w:id="68"/>
    <w:bookmarkStart w:name="z76" w:id="69"/>
    <w:p>
      <w:pPr>
        <w:spacing w:after="0"/>
        <w:ind w:left="0"/>
        <w:jc w:val="both"/>
      </w:pPr>
      <w:r>
        <w:rPr>
          <w:rFonts w:ascii="Times New Roman"/>
          <w:b w:val="false"/>
          <w:i w:val="false"/>
          <w:color w:val="000000"/>
          <w:sz w:val="28"/>
        </w:rPr>
        <w:t>
      52. Уәкілетті орган Жоғары аудиторлық палатамен бірге жүргізілген қатар тексерудің қорытындылары бойынша Қазақстан Республикасының Үкіметіне ұсынылатын есепке енгізу үшін тоқсан сайын және жылдың қорытындысы бойынша ақпарат дайындайды.</w:t>
      </w:r>
    </w:p>
    <w:bookmarkEnd w:id="69"/>
    <w:bookmarkStart w:name="z77" w:id="70"/>
    <w:p>
      <w:pPr>
        <w:spacing w:after="0"/>
        <w:ind w:left="0"/>
        <w:jc w:val="both"/>
      </w:pPr>
      <w:r>
        <w:rPr>
          <w:rFonts w:ascii="Times New Roman"/>
          <w:b w:val="false"/>
          <w:i w:val="false"/>
          <w:color w:val="000000"/>
          <w:sz w:val="28"/>
        </w:rPr>
        <w:t>
      53. Тексеру комиссиялары Жоғары аудиторлық палатамен, Уәкілетті органның аумақтық бөлімшелерімен бірге жүргізілген қатар тексерудің қорытындылары бойынша Жоғары аудиторлық палатаға ұсынылатын тоқсан сайынғы есепке, мәслихаттарға ұсынылатын тиісті бюджеттің атқарылуы туралы жылдық есепке енгізу үшін талдамалық ақпарат дайындайды.</w:t>
      </w:r>
    </w:p>
    <w:bookmarkEnd w:id="70"/>
    <w:bookmarkStart w:name="z78" w:id="71"/>
    <w:p>
      <w:pPr>
        <w:spacing w:after="0"/>
        <w:ind w:left="0"/>
        <w:jc w:val="both"/>
      </w:pPr>
      <w:r>
        <w:rPr>
          <w:rFonts w:ascii="Times New Roman"/>
          <w:b w:val="false"/>
          <w:i w:val="false"/>
          <w:color w:val="000000"/>
          <w:sz w:val="28"/>
        </w:rPr>
        <w:t>
      54. Уәкілетті органның аумақтық бөлімшелері тексеру комиссияларымен бірге жүргізілген қатар тексерудің қорытындылары бойынша Уәкілетті органға ұсынылатын есепке енгізу үшін тоқсан сайын және жылдың қорытындысы бойынша ақпарат дайындайды.</w:t>
      </w:r>
    </w:p>
    <w:bookmarkEnd w:id="71"/>
    <w:bookmarkStart w:name="z79" w:id="72"/>
    <w:p>
      <w:pPr>
        <w:spacing w:after="0"/>
        <w:ind w:left="0"/>
        <w:jc w:val="both"/>
      </w:pPr>
      <w:r>
        <w:rPr>
          <w:rFonts w:ascii="Times New Roman"/>
          <w:b w:val="false"/>
          <w:i w:val="false"/>
          <w:color w:val="000000"/>
          <w:sz w:val="28"/>
        </w:rPr>
        <w:t>
      55. Жоғары аудиторлық палата және тексеру комиссиялары жүргізетін бірлескен тексеру кезекті жылға арналған тізбелер жобаларын қалыптастыру кезеңінде көзделеді.</w:t>
      </w:r>
    </w:p>
    <w:bookmarkEnd w:id="72"/>
    <w:bookmarkStart w:name="z80" w:id="73"/>
    <w:p>
      <w:pPr>
        <w:spacing w:after="0"/>
        <w:ind w:left="0"/>
        <w:jc w:val="both"/>
      </w:pPr>
      <w:r>
        <w:rPr>
          <w:rFonts w:ascii="Times New Roman"/>
          <w:b w:val="false"/>
          <w:i w:val="false"/>
          <w:color w:val="000000"/>
          <w:sz w:val="28"/>
        </w:rPr>
        <w:t>
      Жыл ішінде Қазақстан Республикасы Президентінің, ол уәкілеттік берген Қазақстан Республикасы Президентінің Әкімшілігі адамдарының, Қазақстан Республикасы Үкіметінің, Қазақстан Республикасы Құрылтайының тапсырмалары негізінде бекітілген тізбеге өзгерістер енгізе отырып, бірлескен тексеру іс-шараларын жүргізуге жол беріледі.</w:t>
      </w:r>
    </w:p>
    <w:bookmarkEnd w:id="73"/>
    <w:bookmarkStart w:name="z81" w:id="74"/>
    <w:p>
      <w:pPr>
        <w:spacing w:after="0"/>
        <w:ind w:left="0"/>
        <w:jc w:val="both"/>
      </w:pPr>
      <w:r>
        <w:rPr>
          <w:rFonts w:ascii="Times New Roman"/>
          <w:b w:val="false"/>
          <w:i w:val="false"/>
          <w:color w:val="000000"/>
          <w:sz w:val="28"/>
        </w:rPr>
        <w:t>
      56. Сыртқы мемлекеттік аудит және қаржылық бақылау органдарының (бұдан әрі – сыртқы мемлекеттік аудит органдары) бірлескен тексеру жүргізуі бекітілген тізбелер негізінде келісілген мерзімдерде жүзеге асырылады.</w:t>
      </w:r>
    </w:p>
    <w:bookmarkEnd w:id="74"/>
    <w:bookmarkStart w:name="z82" w:id="75"/>
    <w:p>
      <w:pPr>
        <w:spacing w:after="0"/>
        <w:ind w:left="0"/>
        <w:jc w:val="both"/>
      </w:pPr>
      <w:r>
        <w:rPr>
          <w:rFonts w:ascii="Times New Roman"/>
          <w:b w:val="false"/>
          <w:i w:val="false"/>
          <w:color w:val="000000"/>
          <w:sz w:val="28"/>
        </w:rPr>
        <w:t>
      57. Қазақстан Республикасы Президентінің тапсырмаларын бірлесіп орындау жағдайларында Жоғары аудиторлық палата мен Уәкілетті орган бірлескен тексеру жүргізеді.</w:t>
      </w:r>
    </w:p>
    <w:bookmarkEnd w:id="75"/>
    <w:bookmarkStart w:name="z83" w:id="76"/>
    <w:p>
      <w:pPr>
        <w:spacing w:after="0"/>
        <w:ind w:left="0"/>
        <w:jc w:val="both"/>
      </w:pPr>
      <w:r>
        <w:rPr>
          <w:rFonts w:ascii="Times New Roman"/>
          <w:b w:val="false"/>
          <w:i w:val="false"/>
          <w:color w:val="000000"/>
          <w:sz w:val="28"/>
        </w:rPr>
        <w:t>
      58. Басқа мемлекеттік органдармен бірлескен тексеру жүргізу өзге де нормативтік құқықтық актілермен айқындалады.</w:t>
      </w:r>
    </w:p>
    <w:bookmarkEnd w:id="76"/>
    <w:bookmarkStart w:name="z84" w:id="77"/>
    <w:p>
      <w:pPr>
        <w:spacing w:after="0"/>
        <w:ind w:left="0"/>
        <w:jc w:val="both"/>
      </w:pPr>
      <w:r>
        <w:rPr>
          <w:rFonts w:ascii="Times New Roman"/>
          <w:b w:val="false"/>
          <w:i w:val="false"/>
          <w:color w:val="000000"/>
          <w:sz w:val="28"/>
        </w:rPr>
        <w:t>
      59. Сыртқы мемлекеттік аудит органдарының бірлескен тексеруі бірыңғай келісілген тексеру бағдарламасы бойынша жүргізіледі.</w:t>
      </w:r>
    </w:p>
    <w:bookmarkEnd w:id="77"/>
    <w:bookmarkStart w:name="z85" w:id="78"/>
    <w:p>
      <w:pPr>
        <w:spacing w:after="0"/>
        <w:ind w:left="0"/>
        <w:jc w:val="both"/>
      </w:pPr>
      <w:r>
        <w:rPr>
          <w:rFonts w:ascii="Times New Roman"/>
          <w:b w:val="false"/>
          <w:i w:val="false"/>
          <w:color w:val="000000"/>
          <w:sz w:val="28"/>
        </w:rPr>
        <w:t>
      60. Жоғары аудиторлық палата және тексеру комиссиялары жүргізетін бірлескен тексеру бағдарламасының жобасын Жоғары аудиторлық палата бірлескен тексеруді жүргізу басталғанға дейін кемінде он үш жұмыс күні бұрын әзірлейді және келісу үшін тексеру комиссияларына жібереді.</w:t>
      </w:r>
    </w:p>
    <w:bookmarkEnd w:id="78"/>
    <w:bookmarkStart w:name="z86" w:id="79"/>
    <w:p>
      <w:pPr>
        <w:spacing w:after="0"/>
        <w:ind w:left="0"/>
        <w:jc w:val="both"/>
      </w:pPr>
      <w:r>
        <w:rPr>
          <w:rFonts w:ascii="Times New Roman"/>
          <w:b w:val="false"/>
          <w:i w:val="false"/>
          <w:color w:val="000000"/>
          <w:sz w:val="28"/>
        </w:rPr>
        <w:t xml:space="preserve">
      61. Тексеру комиссиялары бірлескен тексеру бағдарламасының жобасын келісуге келіп түскен күнінен бастап бес жұмыс күні ішінде келіседі. </w:t>
      </w:r>
    </w:p>
    <w:bookmarkEnd w:id="79"/>
    <w:bookmarkStart w:name="z87" w:id="80"/>
    <w:p>
      <w:pPr>
        <w:spacing w:after="0"/>
        <w:ind w:left="0"/>
        <w:jc w:val="both"/>
      </w:pPr>
      <w:r>
        <w:rPr>
          <w:rFonts w:ascii="Times New Roman"/>
          <w:b w:val="false"/>
          <w:i w:val="false"/>
          <w:color w:val="000000"/>
          <w:sz w:val="28"/>
        </w:rPr>
        <w:t>
      62. Бірлескен тексеру бағдарламасында оны жүргізудің негізі, мемлекеттік аудит объектілерінің атауы, аудиттің мақсаты, аудиттің типі мен тексерудің түрі, тексерумен қамтылатын қаражат көлемі, тексеру кезеңі мен мерзімдері, бірлескен тексеру жүргізу үшін қажетті ресурстар, бірлескен тексеру тобының құрамы және оның жетекшісі, тексеру нысанасы, тексеру мәселелері және оларды қараудың дәйектілігі, тексеруді ақпараттық және әдіснамалық қамтамасыз ету көрсетіледі.</w:t>
      </w:r>
    </w:p>
    <w:bookmarkEnd w:id="80"/>
    <w:bookmarkStart w:name="z88" w:id="81"/>
    <w:p>
      <w:pPr>
        <w:spacing w:after="0"/>
        <w:ind w:left="0"/>
        <w:jc w:val="both"/>
      </w:pPr>
      <w:r>
        <w:rPr>
          <w:rFonts w:ascii="Times New Roman"/>
          <w:b w:val="false"/>
          <w:i w:val="false"/>
          <w:color w:val="000000"/>
          <w:sz w:val="28"/>
        </w:rPr>
        <w:t>
      Бірлескен тексерудің аудит бағдарламаларының жобалары бойынша Жоғары аудиторлық палата сапа бақылауын жүргізеді.</w:t>
      </w:r>
    </w:p>
    <w:bookmarkEnd w:id="81"/>
    <w:bookmarkStart w:name="z89" w:id="82"/>
    <w:p>
      <w:pPr>
        <w:spacing w:after="0"/>
        <w:ind w:left="0"/>
        <w:jc w:val="both"/>
      </w:pPr>
      <w:r>
        <w:rPr>
          <w:rFonts w:ascii="Times New Roman"/>
          <w:b w:val="false"/>
          <w:i w:val="false"/>
          <w:color w:val="000000"/>
          <w:sz w:val="28"/>
        </w:rPr>
        <w:t>
      63. Бірлескен тексерудің бағдарламасына Жоғары аудиторлық палатаның және тексеру комиссияларының бірлескен тексеруді жүргізуге жауапты аудит тобының жетекшілері (келісудің ішкі рәсімдерінен өткеннен кейін) қол қояды және оны Жоғары аудиторлық палатаның, тексеру комиссияларының бірлескен тексеруді ұйымдастыруға және жүзеге асыруға жауапты мүшелері бірлескен тексеру басталғанға дейін кемінде екі жұмыс күні бұрын бекітеді.</w:t>
      </w:r>
    </w:p>
    <w:bookmarkEnd w:id="82"/>
    <w:bookmarkStart w:name="z90" w:id="83"/>
    <w:p>
      <w:pPr>
        <w:spacing w:after="0"/>
        <w:ind w:left="0"/>
        <w:jc w:val="both"/>
      </w:pPr>
      <w:r>
        <w:rPr>
          <w:rFonts w:ascii="Times New Roman"/>
          <w:b w:val="false"/>
          <w:i w:val="false"/>
          <w:color w:val="000000"/>
          <w:sz w:val="28"/>
        </w:rPr>
        <w:t>
      64. Бірлескен тексеру жүргізу үшін Жоғары аудиторлық палатаның және тексеру комиссияларының өкілдерінен ортақ бірлескен тексеру тобы немесе әрбір тараптан жеке-жеке тексеру тобы құрылады, оның қатысушыларын аудит объектілері және бюджет деңгейлері бойынша бөлу тексеру комиссияларының тексеруді ұйымдастыруға және жүзеге асыруға жауапты мүшелерімен келісу бойынша Жоғары аудиторлық палатаның бірлескен тексеруді ұйымдастыруға және жүзеге асыруға жауапты мүшесінің басшылығымен жүзеге асырылады.</w:t>
      </w:r>
    </w:p>
    <w:bookmarkEnd w:id="83"/>
    <w:bookmarkStart w:name="z91" w:id="84"/>
    <w:p>
      <w:pPr>
        <w:spacing w:after="0"/>
        <w:ind w:left="0"/>
        <w:jc w:val="both"/>
      </w:pPr>
      <w:r>
        <w:rPr>
          <w:rFonts w:ascii="Times New Roman"/>
          <w:b w:val="false"/>
          <w:i w:val="false"/>
          <w:color w:val="000000"/>
          <w:sz w:val="28"/>
        </w:rPr>
        <w:t>
      65. Бірлескен тексеру кезінде мемлекеттік аудит объектілерін алдын ала зерделеуді тиісті әкімшілік-аумақтық бірліктердің тексеру комиссияларының қатысуымен Жоғары аудиторлық палата жүргізеді.</w:t>
      </w:r>
    </w:p>
    <w:bookmarkEnd w:id="84"/>
    <w:bookmarkStart w:name="z92" w:id="85"/>
    <w:p>
      <w:pPr>
        <w:spacing w:after="0"/>
        <w:ind w:left="0"/>
        <w:jc w:val="both"/>
      </w:pPr>
      <w:r>
        <w:rPr>
          <w:rFonts w:ascii="Times New Roman"/>
          <w:b w:val="false"/>
          <w:i w:val="false"/>
          <w:color w:val="000000"/>
          <w:sz w:val="28"/>
        </w:rPr>
        <w:t>
      Тексеру комиссиялары Жоғары аудиторлық палатаға сапаны бақылау және заң сараптамасының нәтижелерін ескере отырып, алдын ала зерделеу нәтижелері туралы ақпаратты ол аяқталған сәттен бастап үш жұмыс күні ішінде ұсынады.</w:t>
      </w:r>
    </w:p>
    <w:bookmarkEnd w:id="85"/>
    <w:bookmarkStart w:name="z93" w:id="86"/>
    <w:p>
      <w:pPr>
        <w:spacing w:after="0"/>
        <w:ind w:left="0"/>
        <w:jc w:val="both"/>
      </w:pPr>
      <w:r>
        <w:rPr>
          <w:rFonts w:ascii="Times New Roman"/>
          <w:b w:val="false"/>
          <w:i w:val="false"/>
          <w:color w:val="000000"/>
          <w:sz w:val="28"/>
        </w:rPr>
        <w:t xml:space="preserve">
      66. Бірлескен тексеру жүргізуге тапсырмаларды сыртқы мемлекеттік аудит органдары дербес ресімдейді. </w:t>
      </w:r>
    </w:p>
    <w:bookmarkEnd w:id="86"/>
    <w:bookmarkStart w:name="z94" w:id="87"/>
    <w:p>
      <w:pPr>
        <w:spacing w:after="0"/>
        <w:ind w:left="0"/>
        <w:jc w:val="both"/>
      </w:pPr>
      <w:r>
        <w:rPr>
          <w:rFonts w:ascii="Times New Roman"/>
          <w:b w:val="false"/>
          <w:i w:val="false"/>
          <w:color w:val="000000"/>
          <w:sz w:val="28"/>
        </w:rPr>
        <w:t>
      67. Жұмыскерлерді іссапарға жіберу бойынша шығыстарды әрбір мемлекеттік аудит органы дербес жүзеге асырады.</w:t>
      </w:r>
    </w:p>
    <w:bookmarkEnd w:id="87"/>
    <w:bookmarkStart w:name="z95" w:id="88"/>
    <w:p>
      <w:pPr>
        <w:spacing w:after="0"/>
        <w:ind w:left="0"/>
        <w:jc w:val="both"/>
      </w:pPr>
      <w:r>
        <w:rPr>
          <w:rFonts w:ascii="Times New Roman"/>
          <w:b w:val="false"/>
          <w:i w:val="false"/>
          <w:color w:val="000000"/>
          <w:sz w:val="28"/>
        </w:rPr>
        <w:t>
      68. Бірлескен тексеруді сапалы жүргізу мақсатында тексеруге жауапты лауазымды адамдар, бірлескен тексеру тобының қатысушылары:</w:t>
      </w:r>
    </w:p>
    <w:bookmarkEnd w:id="88"/>
    <w:bookmarkStart w:name="z96" w:id="89"/>
    <w:p>
      <w:pPr>
        <w:spacing w:after="0"/>
        <w:ind w:left="0"/>
        <w:jc w:val="both"/>
      </w:pPr>
      <w:r>
        <w:rPr>
          <w:rFonts w:ascii="Times New Roman"/>
          <w:b w:val="false"/>
          <w:i w:val="false"/>
          <w:color w:val="000000"/>
          <w:sz w:val="28"/>
        </w:rPr>
        <w:t>
      1) бірлескен тексеруді жүзеге асыру барысында туындайтын мәселелерді талқылай отырып, жұмыс кеңестерін өткізу;</w:t>
      </w:r>
    </w:p>
    <w:bookmarkEnd w:id="89"/>
    <w:bookmarkStart w:name="z97" w:id="90"/>
    <w:p>
      <w:pPr>
        <w:spacing w:after="0"/>
        <w:ind w:left="0"/>
        <w:jc w:val="both"/>
      </w:pPr>
      <w:r>
        <w:rPr>
          <w:rFonts w:ascii="Times New Roman"/>
          <w:b w:val="false"/>
          <w:i w:val="false"/>
          <w:color w:val="000000"/>
          <w:sz w:val="28"/>
        </w:rPr>
        <w:t>
      2) консультациялар беру;</w:t>
      </w:r>
    </w:p>
    <w:bookmarkEnd w:id="90"/>
    <w:bookmarkStart w:name="z98" w:id="91"/>
    <w:p>
      <w:pPr>
        <w:spacing w:after="0"/>
        <w:ind w:left="0"/>
        <w:jc w:val="both"/>
      </w:pPr>
      <w:r>
        <w:rPr>
          <w:rFonts w:ascii="Times New Roman"/>
          <w:b w:val="false"/>
          <w:i w:val="false"/>
          <w:color w:val="000000"/>
          <w:sz w:val="28"/>
        </w:rPr>
        <w:t>
      3) әдістемелік және талдамалық құжаттармен, ақпаратпен алмасу арқылы өзара іс-қимыл жасайды.</w:t>
      </w:r>
    </w:p>
    <w:bookmarkEnd w:id="91"/>
    <w:bookmarkStart w:name="z99" w:id="92"/>
    <w:p>
      <w:pPr>
        <w:spacing w:after="0"/>
        <w:ind w:left="0"/>
        <w:jc w:val="both"/>
      </w:pPr>
      <w:r>
        <w:rPr>
          <w:rFonts w:ascii="Times New Roman"/>
          <w:b w:val="false"/>
          <w:i w:val="false"/>
          <w:color w:val="000000"/>
          <w:sz w:val="28"/>
        </w:rPr>
        <w:t>
      69. Аудиторлық есепке жазбаша қарсылықтарды Жоғары аудиторлық палатаның және тексеру комиссияларының бірлескен тексеруді ұйымдастыруға және жүзеге асыруға жауапты мүшелері тексеруді жүзеге асырған жұмыскерлермен бірлесіп қарайды. Мемлекеттік аудит объектісіне жауапты өз мекенжайына жазбаша қарсылықтар келіп түскен сыртқы мемлекеттік аудит органы он жұмыс күні ішінде жібереді.</w:t>
      </w:r>
    </w:p>
    <w:bookmarkEnd w:id="92"/>
    <w:bookmarkStart w:name="z100" w:id="93"/>
    <w:p>
      <w:pPr>
        <w:spacing w:after="0"/>
        <w:ind w:left="0"/>
        <w:jc w:val="both"/>
      </w:pPr>
      <w:r>
        <w:rPr>
          <w:rFonts w:ascii="Times New Roman"/>
          <w:b w:val="false"/>
          <w:i w:val="false"/>
          <w:color w:val="000000"/>
          <w:sz w:val="28"/>
        </w:rPr>
        <w:t>
      70. Бірлескен тексерудің нәтижелері бойынша аудиторлық қорытындының жобасын дайындау мемлекеттік аудит объектісінің қарсылықтарына (егер мұндайлар бар болса) берілген уәжді жауап ескеріліп, ішкі келісуден өткеннен кейін тексеру тобының қатысушылары тартыла отырып, Жоғары аудиторлық палата мүшесінің басшылығымен және тексеру комиссияларының бірлескен тексеруді ұйымдастыруға және жүзеге асыруға жауапты мүшелерінің қатысуымен он жұмыс күні ішінде жүзеге асырылады.</w:t>
      </w:r>
    </w:p>
    <w:bookmarkEnd w:id="93"/>
    <w:bookmarkStart w:name="z101" w:id="94"/>
    <w:p>
      <w:pPr>
        <w:spacing w:after="0"/>
        <w:ind w:left="0"/>
        <w:jc w:val="both"/>
      </w:pPr>
      <w:r>
        <w:rPr>
          <w:rFonts w:ascii="Times New Roman"/>
          <w:b w:val="false"/>
          <w:i w:val="false"/>
          <w:color w:val="000000"/>
          <w:sz w:val="28"/>
        </w:rPr>
        <w:t>
      71. Аудиторлық қорытындыға Жоғары аудиторлық палатаның және тексеру комиссияларының бірлескен тексеруді ұйымдастыруға және жүзеге асыруға жауапты мүшелері қол қойып, Жоғары аудиторлық палатаның және тексеру комиссияларының бірлескен отырысының қарауына шығарылады. Аудиторлық қорытындыға Жоғары аудиторлық палатаның және тексеру комиссиясының бірлескен тексеруді ұйымдастыруға және жүзеге асыруға жауапты мүшелері қол қойғаннан кейін тексеру тобының қатысушыларымен бірлесіп, анықталған бұзушылықтардың жиынтық тізілімі, аудиторлық іс-шара барысында анықталған жүйелі кемшіліктердің жиынтық кестесі, сондай-ақ бірлескен тексерудің қорытындылары туралы қаулы жобасы жасалады.</w:t>
      </w:r>
    </w:p>
    <w:bookmarkEnd w:id="94"/>
    <w:bookmarkStart w:name="z102" w:id="95"/>
    <w:p>
      <w:pPr>
        <w:spacing w:after="0"/>
        <w:ind w:left="0"/>
        <w:jc w:val="both"/>
      </w:pPr>
      <w:r>
        <w:rPr>
          <w:rFonts w:ascii="Times New Roman"/>
          <w:b w:val="false"/>
          <w:i w:val="false"/>
          <w:color w:val="000000"/>
          <w:sz w:val="28"/>
        </w:rPr>
        <w:t>
      72. Бірлескен отырыста жүргізілген бірлескен тексерудің материалдары талқыланады, бірлескен тексерудің қорытындылары туралы қаулы қаралады және қабылданады.</w:t>
      </w:r>
    </w:p>
    <w:bookmarkEnd w:id="95"/>
    <w:bookmarkStart w:name="z103" w:id="96"/>
    <w:p>
      <w:pPr>
        <w:spacing w:after="0"/>
        <w:ind w:left="0"/>
        <w:jc w:val="both"/>
      </w:pPr>
      <w:r>
        <w:rPr>
          <w:rFonts w:ascii="Times New Roman"/>
          <w:b w:val="false"/>
          <w:i w:val="false"/>
          <w:color w:val="000000"/>
          <w:sz w:val="28"/>
        </w:rPr>
        <w:t>
      Бірлескен тексерудің қорытындылары туралы қаулы Жоғары аудиторлық палата қаулысының бланкісінде ресімделіп, оған Жоғары аудиторлық палатаның және тексеру комиссиясының төрағалары қол қояды.</w:t>
      </w:r>
    </w:p>
    <w:bookmarkEnd w:id="96"/>
    <w:bookmarkStart w:name="z104" w:id="97"/>
    <w:p>
      <w:pPr>
        <w:spacing w:after="0"/>
        <w:ind w:left="0"/>
        <w:jc w:val="both"/>
      </w:pPr>
      <w:r>
        <w:rPr>
          <w:rFonts w:ascii="Times New Roman"/>
          <w:b w:val="false"/>
          <w:i w:val="false"/>
          <w:color w:val="000000"/>
          <w:sz w:val="28"/>
        </w:rPr>
        <w:t>
      73. Бірлескен тексерудің нәтижелерін қарау кезіндегі бірлескен отырыс, егер оған Жоғары аудиторлық палата және тексеру комиссиялары мүшелерінің кемінде үштен екісі жеке өзі не бейнеконференция арқылы қатысса, заңды деп саналады.</w:t>
      </w:r>
    </w:p>
    <w:bookmarkEnd w:id="97"/>
    <w:bookmarkStart w:name="z105" w:id="98"/>
    <w:p>
      <w:pPr>
        <w:spacing w:after="0"/>
        <w:ind w:left="0"/>
        <w:jc w:val="both"/>
      </w:pPr>
      <w:r>
        <w:rPr>
          <w:rFonts w:ascii="Times New Roman"/>
          <w:b w:val="false"/>
          <w:i w:val="false"/>
          <w:color w:val="000000"/>
          <w:sz w:val="28"/>
        </w:rPr>
        <w:t xml:space="preserve">
      74. Бірлескен отырыс тексеру комиссиясы төрағасының қатысуымен Жоғары аудиторлық палата Төрағасының төрағалығымен өтеді. </w:t>
      </w:r>
    </w:p>
    <w:bookmarkEnd w:id="98"/>
    <w:bookmarkStart w:name="z106" w:id="99"/>
    <w:p>
      <w:pPr>
        <w:spacing w:after="0"/>
        <w:ind w:left="0"/>
        <w:jc w:val="both"/>
      </w:pPr>
      <w:r>
        <w:rPr>
          <w:rFonts w:ascii="Times New Roman"/>
          <w:b w:val="false"/>
          <w:i w:val="false"/>
          <w:color w:val="000000"/>
          <w:sz w:val="28"/>
        </w:rPr>
        <w:t>
      75. Бірлескен отырысқа мемлекеттік аудит объектісінің лауазымды адамдары шақырылады.</w:t>
      </w:r>
    </w:p>
    <w:bookmarkEnd w:id="99"/>
    <w:bookmarkStart w:name="z107" w:id="100"/>
    <w:p>
      <w:pPr>
        <w:spacing w:after="0"/>
        <w:ind w:left="0"/>
        <w:jc w:val="both"/>
      </w:pPr>
      <w:r>
        <w:rPr>
          <w:rFonts w:ascii="Times New Roman"/>
          <w:b w:val="false"/>
          <w:i w:val="false"/>
          <w:color w:val="000000"/>
          <w:sz w:val="28"/>
        </w:rPr>
        <w:t>
      76. Бірлескен отырыста мәселелерді қараудың нәтижелері бойынша шешім ашық дауыс беру жолымен қабылданады. Отырысқа қатысушылардың немесе бейнеконференция байланысы арқылы қатысушылардың ішінен Жоғары аудиторлық палата мүшелерінің және тексеру комиссиясы өкілдерінің (тексеру комиссиясының төрағасы және мүшелері) жартысынан көбі шешімге дауыс берсе, онда ол қабылданған болып есептеледі. Дауыстар тең болған кезде төрағалық етушінің даусы шешуші болып табылады.</w:t>
      </w:r>
    </w:p>
    <w:bookmarkEnd w:id="100"/>
    <w:bookmarkStart w:name="z108" w:id="101"/>
    <w:p>
      <w:pPr>
        <w:spacing w:after="0"/>
        <w:ind w:left="0"/>
        <w:jc w:val="both"/>
      </w:pPr>
      <w:r>
        <w:rPr>
          <w:rFonts w:ascii="Times New Roman"/>
          <w:b w:val="false"/>
          <w:i w:val="false"/>
          <w:color w:val="000000"/>
          <w:sz w:val="28"/>
        </w:rPr>
        <w:t>
      77. Жоғары аудиторлық палата және тексеру комиссиялары жүргізген бірлескен тексерудің қорытындылары туралы қаулы тексеру комиссияларының өкілдері шақырыла отырып не бейнеконференция өткізу жолымен талқылау арқылы Жоғары аудиторлық палатаның отырысында талқыланғаннан кейін қабылданады. Тексеру комиссиясының аумағында Жоғары аудиторлық палатаның көшпелі отырысын өткізуге рұқсат етіледі.</w:t>
      </w:r>
    </w:p>
    <w:bookmarkEnd w:id="101"/>
    <w:bookmarkStart w:name="z109" w:id="102"/>
    <w:p>
      <w:pPr>
        <w:spacing w:after="0"/>
        <w:ind w:left="0"/>
        <w:jc w:val="both"/>
      </w:pPr>
      <w:r>
        <w:rPr>
          <w:rFonts w:ascii="Times New Roman"/>
          <w:b w:val="false"/>
          <w:i w:val="false"/>
          <w:color w:val="000000"/>
          <w:sz w:val="28"/>
        </w:rPr>
        <w:t>
      78. Жоғары аудиторлық палата және тексеру комиссиялары жүргізген бірлескен тексерудің қорытындылары бойынша қаулы мен нұсқаманың орындалуын бақылауды Жоғары аудиторлық палатаның және тексеру комиссиясының бірлескен тексеруді ұйымдастыруға және жүргізуге жауапты мүшелері өз құзыреттеріне сәйкес жүзеге асырады.</w:t>
      </w:r>
    </w:p>
    <w:bookmarkEnd w:id="102"/>
    <w:bookmarkStart w:name="z110" w:id="103"/>
    <w:p>
      <w:pPr>
        <w:spacing w:after="0"/>
        <w:ind w:left="0"/>
        <w:jc w:val="both"/>
      </w:pPr>
      <w:r>
        <w:rPr>
          <w:rFonts w:ascii="Times New Roman"/>
          <w:b w:val="false"/>
          <w:i w:val="false"/>
          <w:color w:val="000000"/>
          <w:sz w:val="28"/>
        </w:rPr>
        <w:t>
      79. Жоғары аудиторлық палата және тексеру комиссиясы жүргізген бірлескен тексерудің қорытындылары бойынша қаулы мен нұсқама тармақтарының іске асырылуы туралы ақпарат алмасу тиісті қаулыларда белгіленген орындау мерзімі өткен соң жеті жұмыс күні ішінде жүзеге асырылады.</w:t>
      </w:r>
    </w:p>
    <w:bookmarkEnd w:id="103"/>
    <w:bookmarkStart w:name="z111" w:id="104"/>
    <w:p>
      <w:pPr>
        <w:spacing w:after="0"/>
        <w:ind w:left="0"/>
        <w:jc w:val="both"/>
      </w:pPr>
      <w:r>
        <w:rPr>
          <w:rFonts w:ascii="Times New Roman"/>
          <w:b w:val="false"/>
          <w:i w:val="false"/>
          <w:color w:val="000000"/>
          <w:sz w:val="28"/>
        </w:rPr>
        <w:t>
      80. Жоғары аудиторлық палата тексеру комиссияларымен бірлесіп жүргізген тексерудің қорытындылары бойынша Қазақстан Республикасының Президентіне және Қазақстан Республикасының Құрылтайына ұсынылатын тоқсан сайынғы есепке және Қазақстан Республикасының Құрылтайына ұсынылатын жылдық есепке қосу үшін талдамалық ақпарат дайындайды.</w:t>
      </w:r>
    </w:p>
    <w:bookmarkEnd w:id="104"/>
    <w:bookmarkStart w:name="z112" w:id="105"/>
    <w:p>
      <w:pPr>
        <w:spacing w:after="0"/>
        <w:ind w:left="0"/>
        <w:jc w:val="both"/>
      </w:pPr>
      <w:r>
        <w:rPr>
          <w:rFonts w:ascii="Times New Roman"/>
          <w:b w:val="false"/>
          <w:i w:val="false"/>
          <w:color w:val="000000"/>
          <w:sz w:val="28"/>
        </w:rPr>
        <w:t>
      81. Тексеру комиссиялары Жоғары аудиторлық палатамен бірлесіп жүргізген тексерудің қорытындылары бойынша Жоғары аудиторлық палатаға ұсынылатын тоқсан сайынғы есепке, мәслихаттарға ұсынылатын бюджеттің атқарылуы туралы жылдық есепке қосу үшін талдамалық ақпарат және Президент Әкімшілігіне ұсынылатын сараптамалық-талдау іс-шаралары жөнінде ақпарат дайындайды.</w:t>
      </w:r>
    </w:p>
    <w:bookmarkEnd w:id="105"/>
    <w:bookmarkStart w:name="z113" w:id="106"/>
    <w:p>
      <w:pPr>
        <w:spacing w:after="0"/>
        <w:ind w:left="0"/>
        <w:jc w:val="both"/>
      </w:pPr>
      <w:r>
        <w:rPr>
          <w:rFonts w:ascii="Times New Roman"/>
          <w:b w:val="false"/>
          <w:i w:val="false"/>
          <w:color w:val="000000"/>
          <w:sz w:val="28"/>
        </w:rPr>
        <w:t xml:space="preserve">
      82. Мемлекеттік аудит органдары тоқсан сайын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аудиторлық іс-шаралармен қамтылған мемлекеттік аудит объектілерінің және бюджеттік бағдарламалардың тізілімімен (бұдан әрі – Тізілім) алмасады.</w:t>
      </w:r>
    </w:p>
    <w:bookmarkEnd w:id="106"/>
    <w:bookmarkStart w:name="z114" w:id="107"/>
    <w:p>
      <w:pPr>
        <w:spacing w:after="0"/>
        <w:ind w:left="0"/>
        <w:jc w:val="both"/>
      </w:pPr>
      <w:r>
        <w:rPr>
          <w:rFonts w:ascii="Times New Roman"/>
          <w:b w:val="false"/>
          <w:i w:val="false"/>
          <w:color w:val="000000"/>
          <w:sz w:val="28"/>
        </w:rPr>
        <w:t>
      Тізілім үстеме және жоспардан тыс тексерулер ескеріле отырып, аяқталған аудиторлық іс-шаралар бойынша өспелі қорытындымен қалыптастырылады.</w:t>
      </w:r>
    </w:p>
    <w:bookmarkEnd w:id="107"/>
    <w:bookmarkStart w:name="z115" w:id="108"/>
    <w:p>
      <w:pPr>
        <w:spacing w:after="0"/>
        <w:ind w:left="0"/>
        <w:jc w:val="both"/>
      </w:pPr>
      <w:r>
        <w:rPr>
          <w:rFonts w:ascii="Times New Roman"/>
          <w:b w:val="false"/>
          <w:i w:val="false"/>
          <w:color w:val="000000"/>
          <w:sz w:val="28"/>
        </w:rPr>
        <w:t>
      83. Тексеру комиссиялары Жоғары аудиторлық палатамен бірлесіп жүргізілген тексерудің қорытындылары бойынша есептілікте тексеру комиссияларының тексеру жүргізуге тікелей қатысқан мемлекеттік аудиторларының аудит нәтижелерін Жоғары аудиторлық палатамен жазбаша келісу бойынша ескереді.</w:t>
      </w:r>
    </w:p>
    <w:bookmarkEnd w:id="108"/>
    <w:bookmarkStart w:name="z116" w:id="109"/>
    <w:p>
      <w:pPr>
        <w:spacing w:after="0"/>
        <w:ind w:left="0"/>
        <w:jc w:val="both"/>
      </w:pPr>
      <w:r>
        <w:rPr>
          <w:rFonts w:ascii="Times New Roman"/>
          <w:b w:val="false"/>
          <w:i w:val="false"/>
          <w:color w:val="000000"/>
          <w:sz w:val="28"/>
        </w:rPr>
        <w:t>
      84. Жоғары аудиторлық палата және Уәкілетті орган тексеру комиссияларының және Уәкілетті органның аумақтық бөлімшелерінің Тізілімдерін қоса бере отырып, тиісінше есепті тоқсаннан кейінгі айдың 20-күнінен кешіктірмей Тізілімдермен алмасады.</w:t>
      </w:r>
    </w:p>
    <w:bookmarkEnd w:id="109"/>
    <w:bookmarkStart w:name="z117" w:id="110"/>
    <w:p>
      <w:pPr>
        <w:spacing w:after="0"/>
        <w:ind w:left="0"/>
        <w:jc w:val="both"/>
      </w:pPr>
      <w:r>
        <w:rPr>
          <w:rFonts w:ascii="Times New Roman"/>
          <w:b w:val="false"/>
          <w:i w:val="false"/>
          <w:color w:val="000000"/>
          <w:sz w:val="28"/>
        </w:rPr>
        <w:t>
      85. Жоғары аудиторлық палата және Уәкілетті орган Тізілімдерді тексеру комиссияларына және Уәкілетті органның аумақтық бөлімшелеріне тиісінше есепті тоқсаннан кейінгі айдың 25-күнінен кешіктірмей жібереді.</w:t>
      </w:r>
    </w:p>
    <w:bookmarkEnd w:id="110"/>
    <w:bookmarkStart w:name="z118" w:id="111"/>
    <w:p>
      <w:pPr>
        <w:spacing w:after="0"/>
        <w:ind w:left="0"/>
        <w:jc w:val="both"/>
      </w:pPr>
      <w:r>
        <w:rPr>
          <w:rFonts w:ascii="Times New Roman"/>
          <w:b w:val="false"/>
          <w:i w:val="false"/>
          <w:color w:val="000000"/>
          <w:sz w:val="28"/>
        </w:rPr>
        <w:t>
      86. Тексеру комиссиялары және бір әкімшілік-аумақтық бірліктегі Уәкілетті органның аумақтық бөлімшелері есепті тоқсаннан кейінгі айдың 20-күнінен кешіктірмей Тізілімдермен алмасады.</w:t>
      </w:r>
    </w:p>
    <w:bookmarkEnd w:id="111"/>
    <w:bookmarkStart w:name="z119" w:id="112"/>
    <w:p>
      <w:pPr>
        <w:spacing w:after="0"/>
        <w:ind w:left="0"/>
        <w:jc w:val="both"/>
      </w:pPr>
      <w:r>
        <w:rPr>
          <w:rFonts w:ascii="Times New Roman"/>
          <w:b w:val="false"/>
          <w:i w:val="false"/>
          <w:color w:val="000000"/>
          <w:sz w:val="28"/>
        </w:rPr>
        <w:t>
      87. Тексеру комиссиялары Тізілімдерді Жоғары аудиторлық палатаға есепті тоқсаннан кейінгі айдың 15-күнінен кешіктірмей жібереді.</w:t>
      </w:r>
    </w:p>
    <w:bookmarkEnd w:id="112"/>
    <w:bookmarkStart w:name="z120" w:id="113"/>
    <w:p>
      <w:pPr>
        <w:spacing w:after="0"/>
        <w:ind w:left="0"/>
        <w:jc w:val="both"/>
      </w:pPr>
      <w:r>
        <w:rPr>
          <w:rFonts w:ascii="Times New Roman"/>
          <w:b w:val="false"/>
          <w:i w:val="false"/>
          <w:color w:val="000000"/>
          <w:sz w:val="28"/>
        </w:rPr>
        <w:t>
      88. Уәкілетті органның аумақтық бөлімшелері Тізілімдерді Уәкілетті органға есепті тоқсаннан кейінгі айдың 15-күнінен кешіктірмей жібереді.</w:t>
      </w:r>
    </w:p>
    <w:bookmarkEnd w:id="113"/>
    <w:bookmarkStart w:name="z121" w:id="114"/>
    <w:p>
      <w:pPr>
        <w:spacing w:after="0"/>
        <w:ind w:left="0"/>
        <w:jc w:val="both"/>
      </w:pPr>
      <w:r>
        <w:rPr>
          <w:rFonts w:ascii="Times New Roman"/>
          <w:b w:val="false"/>
          <w:i w:val="false"/>
          <w:color w:val="000000"/>
          <w:sz w:val="28"/>
        </w:rPr>
        <w:t>
      89. Уәкілетті орган өзінің аумақтық бөлімшелерінің, орталық мемлекеттік органдардың, астананың, облыстардың, республикалық маңызы бар қалалардың жергілікті атқарушы органдарының, орталық мемлекеттік органдар ведомстволарының ішкі аудит қызметтері жұмысының көрсеткіштерін қоса алғанда, өз жұмысының көрсеткіштері туралы ақпаратты (бұдан әрі – Уәкілетті орган және ішкі аудит қызметтері жұмысының көрсеткіштері туралы ақпарат) одан әрі Қазақстан Республикасының Президентіне ұсыну үшін Жоғары аудиторлық палатаға есепті жылдан кейінгі жылдың 20 қаңтарына дейінгі мерзімде ұсынады.</w:t>
      </w:r>
    </w:p>
    <w:bookmarkEnd w:id="114"/>
    <w:bookmarkStart w:name="z122" w:id="115"/>
    <w:p>
      <w:pPr>
        <w:spacing w:after="0"/>
        <w:ind w:left="0"/>
        <w:jc w:val="both"/>
      </w:pPr>
      <w:r>
        <w:rPr>
          <w:rFonts w:ascii="Times New Roman"/>
          <w:b w:val="false"/>
          <w:i w:val="false"/>
          <w:color w:val="000000"/>
          <w:sz w:val="28"/>
        </w:rPr>
        <w:t>
      90. Уәкілетті органның және ішкі аудит қызметтерінің жұмыс көрсеткіштері туралы ақпарат:</w:t>
      </w:r>
    </w:p>
    <w:bookmarkEnd w:id="115"/>
    <w:bookmarkStart w:name="z123" w:id="1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ұсынылатын Уәкілетті орган (оның аумақтық бөлімшелерін ескере отырып) және ішкі аудит қызметтері есепті кезеңде жүргізген мемлекеттік аудит нәтижелері туралы талдамалық ақпаратты;</w:t>
      </w:r>
    </w:p>
    <w:bookmarkEnd w:id="116"/>
    <w:bookmarkStart w:name="z124" w:id="1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ұсынылатын аумақтық бөлімшелерін ескере отырып, Уәкілетті орган қызметінің негізгі көрсеткіштерін;</w:t>
      </w:r>
    </w:p>
    <w:bookmarkEnd w:id="117"/>
    <w:bookmarkStart w:name="z125" w:id="1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ұсынылатын орталық мемлекеттік органдардың, жергілікті атқарушы органдардың және орталық мемлекеттік органдар ведомстволарының ішкі аудит қызметтері жұмысының негізгі көрсеткіштері және олардың республикалық бюджеттің атқарылуына жүргізген мемлекеттік аудит нәтижелерінің серпінін;</w:t>
      </w:r>
    </w:p>
    <w:bookmarkEnd w:id="118"/>
    <w:bookmarkStart w:name="z126" w:id="1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ұсынылатын аумақтық бөлімшелерін ескере отырып, Уәкілетті органның республикалық бюджеттің атқарылуына жүргізген мемлекеттік аудит нәтижелерінің серпінін қамтиды.</w:t>
      </w:r>
    </w:p>
    <w:bookmarkEnd w:id="119"/>
    <w:bookmarkStart w:name="z127" w:id="120"/>
    <w:p>
      <w:pPr>
        <w:spacing w:after="0"/>
        <w:ind w:left="0"/>
        <w:jc w:val="both"/>
      </w:pPr>
      <w:r>
        <w:rPr>
          <w:rFonts w:ascii="Times New Roman"/>
          <w:b w:val="false"/>
          <w:i w:val="false"/>
          <w:color w:val="000000"/>
          <w:sz w:val="28"/>
        </w:rPr>
        <w:t>
      91. Уәкілетті органға ішкі аудит қызметтерінің жұмыс көрсеткіштері туралы ақпаратты ұсыну тәртібін, құрылымын және мазмұнын Уәкілетті орган айқындайды.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Мемлекеттік аудит органының</w:t>
            </w:r>
            <w:r>
              <w:br/>
            </w:r>
            <w:r>
              <w:rPr>
                <w:rFonts w:ascii="Times New Roman"/>
                <w:b w:val="false"/>
                <w:i w:val="false"/>
                <w:color w:val="000000"/>
                <w:sz w:val="20"/>
              </w:rPr>
              <w:t>бірінші басшысының не оны</w:t>
            </w:r>
            <w:r>
              <w:br/>
            </w:r>
            <w:r>
              <w:rPr>
                <w:rFonts w:ascii="Times New Roman"/>
                <w:b w:val="false"/>
                <w:i w:val="false"/>
                <w:color w:val="000000"/>
                <w:sz w:val="20"/>
              </w:rPr>
              <w:t>алмастыратын адамның</w:t>
            </w:r>
            <w:r>
              <w:br/>
            </w:r>
            <w:r>
              <w:rPr>
                <w:rFonts w:ascii="Times New Roman"/>
                <w:b w:val="false"/>
                <w:i w:val="false"/>
                <w:color w:val="000000"/>
                <w:sz w:val="20"/>
              </w:rPr>
              <w:t>лауазымы</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(қолы)</w:t>
            </w:r>
            <w:r>
              <w:br/>
            </w:r>
            <w:r>
              <w:rPr>
                <w:rFonts w:ascii="Times New Roman"/>
                <w:b w:val="false"/>
                <w:i w:val="false"/>
                <w:color w:val="000000"/>
                <w:sz w:val="20"/>
              </w:rPr>
              <w:t>20__ жылғы "__"__________</w:t>
            </w:r>
          </w:p>
        </w:tc>
      </w:tr>
    </w:tbl>
    <w:bookmarkStart w:name="z129" w:id="121"/>
    <w:p>
      <w:pPr>
        <w:spacing w:after="0"/>
        <w:ind w:left="0"/>
        <w:jc w:val="left"/>
      </w:pPr>
      <w:r>
        <w:rPr>
          <w:rFonts w:ascii="Times New Roman"/>
          <w:b/>
          <w:i w:val="false"/>
          <w:color w:val="000000"/>
        </w:rPr>
        <w:t xml:space="preserve"> Жоспардан тыс аудит жүргізу туралы хабарлама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үшін негіз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немесе оның аумақтық бөлімшесінің жоспардан тыс аудит жүргізуге тапсырмасының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типі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мәселесі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 коды (РБ (соның ішінде ҰҚ),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ҰҚ-дан қаржыландыру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2"/>
    <w:p>
      <w:pPr>
        <w:spacing w:after="0"/>
        <w:ind w:left="0"/>
        <w:jc w:val="both"/>
      </w:pPr>
      <w:r>
        <w:rPr>
          <w:rFonts w:ascii="Times New Roman"/>
          <w:b w:val="false"/>
          <w:i w:val="false"/>
          <w:color w:val="000000"/>
          <w:sz w:val="28"/>
        </w:rPr>
        <w:t>
      Ескертпе:</w:t>
      </w:r>
    </w:p>
    <w:bookmarkEnd w:id="122"/>
    <w:bookmarkStart w:name="z131" w:id="123"/>
    <w:p>
      <w:pPr>
        <w:spacing w:after="0"/>
        <w:ind w:left="0"/>
        <w:jc w:val="both"/>
      </w:pPr>
      <w:r>
        <w:rPr>
          <w:rFonts w:ascii="Times New Roman"/>
          <w:b w:val="false"/>
          <w:i w:val="false"/>
          <w:color w:val="000000"/>
          <w:sz w:val="28"/>
        </w:rPr>
        <w:t>
      РБ – республикалық бюджет;</w:t>
      </w:r>
    </w:p>
    <w:bookmarkEnd w:id="123"/>
    <w:bookmarkStart w:name="z132" w:id="124"/>
    <w:p>
      <w:pPr>
        <w:spacing w:after="0"/>
        <w:ind w:left="0"/>
        <w:jc w:val="both"/>
      </w:pPr>
      <w:r>
        <w:rPr>
          <w:rFonts w:ascii="Times New Roman"/>
          <w:b w:val="false"/>
          <w:i w:val="false"/>
          <w:color w:val="000000"/>
          <w:sz w:val="28"/>
        </w:rPr>
        <w:t>
      ЖБ – жергіліктік бюджет;</w:t>
      </w:r>
    </w:p>
    <w:bookmarkEnd w:id="124"/>
    <w:bookmarkStart w:name="z133" w:id="125"/>
    <w:p>
      <w:pPr>
        <w:spacing w:after="0"/>
        <w:ind w:left="0"/>
        <w:jc w:val="both"/>
      </w:pPr>
      <w:r>
        <w:rPr>
          <w:rFonts w:ascii="Times New Roman"/>
          <w:b w:val="false"/>
          <w:i w:val="false"/>
          <w:color w:val="000000"/>
          <w:sz w:val="28"/>
        </w:rPr>
        <w:t>
      ҰҚ – Қазақстан Республикасының Ұлттық қоры.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Мемлекеттік аудит органының</w:t>
            </w:r>
            <w:r>
              <w:br/>
            </w:r>
            <w:r>
              <w:rPr>
                <w:rFonts w:ascii="Times New Roman"/>
                <w:b w:val="false"/>
                <w:i w:val="false"/>
                <w:color w:val="000000"/>
                <w:sz w:val="20"/>
              </w:rPr>
              <w:t>бірінші басшысының не оны</w:t>
            </w:r>
            <w:r>
              <w:br/>
            </w:r>
            <w:r>
              <w:rPr>
                <w:rFonts w:ascii="Times New Roman"/>
                <w:b w:val="false"/>
                <w:i w:val="false"/>
                <w:color w:val="000000"/>
                <w:sz w:val="20"/>
              </w:rPr>
              <w:t>алмастыратын адамның</w:t>
            </w:r>
            <w:r>
              <w:br/>
            </w:r>
            <w:r>
              <w:rPr>
                <w:rFonts w:ascii="Times New Roman"/>
                <w:b w:val="false"/>
                <w:i w:val="false"/>
                <w:color w:val="000000"/>
                <w:sz w:val="20"/>
              </w:rPr>
              <w:t>лауазымы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(қолы)</w:t>
            </w:r>
            <w:r>
              <w:br/>
            </w:r>
            <w:r>
              <w:rPr>
                <w:rFonts w:ascii="Times New Roman"/>
                <w:b w:val="false"/>
                <w:i w:val="false"/>
                <w:color w:val="000000"/>
                <w:sz w:val="20"/>
              </w:rPr>
              <w:t xml:space="preserve">20___ жылғы "___"________ </w:t>
            </w:r>
          </w:p>
        </w:tc>
      </w:tr>
    </w:tbl>
    <w:bookmarkStart w:name="z135" w:id="126"/>
    <w:p>
      <w:pPr>
        <w:spacing w:after="0"/>
        <w:ind w:left="0"/>
        <w:jc w:val="left"/>
      </w:pPr>
      <w:r>
        <w:rPr>
          <w:rFonts w:ascii="Times New Roman"/>
          <w:b/>
          <w:i w:val="false"/>
          <w:color w:val="000000"/>
        </w:rPr>
        <w:t xml:space="preserve"> Аудиторлық іс-шаралармен қамтылған мемлекеттік аудит объектілерінің және бюджеттік бағдарламалардың ______ жылғы ___ тоқсанға (______ жылға) арналған тізілімі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объектілері-нің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Аудиттің типі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Тексерудің түрі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жүргізу үшін негіз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xml:space="preserve">
Аудиторлық </w:t>
            </w:r>
          </w:p>
          <w:bookmarkEnd w:id="127"/>
          <w:p>
            <w:pPr>
              <w:spacing w:after="20"/>
              <w:ind w:left="20"/>
              <w:jc w:val="both"/>
            </w:pPr>
            <w:r>
              <w:rPr>
                <w:rFonts w:ascii="Times New Roman"/>
                <w:b w:val="false"/>
                <w:i w:val="false"/>
                <w:color w:val="000000"/>
                <w:sz w:val="20"/>
              </w:rPr>
              <w:t xml:space="preserve">
іс-шараның атауы*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 мемлекеттік аудитпен қамтудың болжамды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7" w:id="128"/>
    <w:p>
      <w:pPr>
        <w:spacing w:after="0"/>
        <w:ind w:left="0"/>
        <w:jc w:val="both"/>
      </w:pPr>
      <w:r>
        <w:rPr>
          <w:rFonts w:ascii="Times New Roman"/>
          <w:b w:val="false"/>
          <w:i w:val="false"/>
          <w:color w:val="000000"/>
          <w:sz w:val="28"/>
        </w:rPr>
        <w:t>
      Кестенің жалғасы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Бюджет қаражатын, активтерді мемлекеттік аудитпен қамту сомасы</w:t>
            </w:r>
          </w:p>
          <w:bookmarkEnd w:id="129"/>
          <w:p>
            <w:pPr>
              <w:spacing w:after="20"/>
              <w:ind w:left="20"/>
              <w:jc w:val="both"/>
            </w:pPr>
            <w:r>
              <w:rPr>
                <w:rFonts w:ascii="Times New Roman"/>
                <w:b w:val="false"/>
                <w:i w:val="false"/>
                <w:color w:val="000000"/>
                <w:sz w:val="20"/>
              </w:rPr>
              <w:t>
(млн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xml:space="preserve">
Аудиторлық </w:t>
            </w:r>
          </w:p>
          <w:bookmarkEnd w:id="130"/>
          <w:p>
            <w:pPr>
              <w:spacing w:after="20"/>
              <w:ind w:left="20"/>
              <w:jc w:val="both"/>
            </w:pPr>
            <w:r>
              <w:rPr>
                <w:rFonts w:ascii="Times New Roman"/>
                <w:b w:val="false"/>
                <w:i w:val="false"/>
                <w:color w:val="000000"/>
                <w:sz w:val="20"/>
              </w:rPr>
              <w:t>
іс-шараға қатысатын басқа да мемлекеттік аудит органдары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40" w:id="131"/>
    <w:p>
      <w:pPr>
        <w:spacing w:after="0"/>
        <w:ind w:left="0"/>
        <w:jc w:val="both"/>
      </w:pPr>
      <w:r>
        <w:rPr>
          <w:rFonts w:ascii="Times New Roman"/>
          <w:b w:val="false"/>
          <w:i w:val="false"/>
          <w:color w:val="000000"/>
          <w:sz w:val="28"/>
        </w:rPr>
        <w:t xml:space="preserve">
      * аудиторлық іс-шараның қысқаша атауын көрсетуге жол беріледі. </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3-қосымша</w:t>
            </w:r>
          </w:p>
        </w:tc>
      </w:tr>
    </w:tbl>
    <w:bookmarkStart w:name="z142" w:id="132"/>
    <w:p>
      <w:pPr>
        <w:spacing w:after="0"/>
        <w:ind w:left="0"/>
        <w:jc w:val="left"/>
      </w:pPr>
      <w:r>
        <w:rPr>
          <w:rFonts w:ascii="Times New Roman"/>
          <w:b/>
          <w:i w:val="false"/>
          <w:color w:val="000000"/>
        </w:rPr>
        <w:t xml:space="preserve"> Уәкілетті органның (аумақтық бөлімшелерін ескере отырып) және орталық мемлекеттік органдардың ішкі аудит қызметтерінің есепті кезеңде жүргізген мемлекеттік аудит нәтижелері туралы талдамалық ақпарат</w:t>
      </w:r>
    </w:p>
    <w:bookmarkEnd w:id="132"/>
    <w:bookmarkStart w:name="z143" w:id="133"/>
    <w:p>
      <w:pPr>
        <w:spacing w:after="0"/>
        <w:ind w:left="0"/>
        <w:jc w:val="both"/>
      </w:pPr>
      <w:r>
        <w:rPr>
          <w:rFonts w:ascii="Times New Roman"/>
          <w:b w:val="false"/>
          <w:i w:val="false"/>
          <w:color w:val="000000"/>
          <w:sz w:val="28"/>
        </w:rPr>
        <w:t>
      1. Аумақтық бөлімшелерін қоса алғанда, Уәкілетті органның, орталық мемлекеттік органдардың және олардың ведомстволарының, жергілікті атқарушы органдардың ішкі аудит қызметтерінің есепті кезеңдегі аудиторлық қызметінің негізгі нәтижелері.</w:t>
      </w:r>
    </w:p>
    <w:bookmarkEnd w:id="133"/>
    <w:bookmarkStart w:name="z144" w:id="134"/>
    <w:p>
      <w:pPr>
        <w:spacing w:after="0"/>
        <w:ind w:left="0"/>
        <w:jc w:val="both"/>
      </w:pPr>
      <w:r>
        <w:rPr>
          <w:rFonts w:ascii="Times New Roman"/>
          <w:b w:val="false"/>
          <w:i w:val="false"/>
          <w:color w:val="000000"/>
          <w:sz w:val="28"/>
        </w:rPr>
        <w:t>
      2. Анықталған жүйелі бұзушылықтар мен кемшіліктер.</w:t>
      </w:r>
    </w:p>
    <w:bookmarkEnd w:id="134"/>
    <w:bookmarkStart w:name="z145" w:id="135"/>
    <w:p>
      <w:pPr>
        <w:spacing w:after="0"/>
        <w:ind w:left="0"/>
        <w:jc w:val="both"/>
      </w:pPr>
      <w:r>
        <w:rPr>
          <w:rFonts w:ascii="Times New Roman"/>
          <w:b w:val="false"/>
          <w:i w:val="false"/>
          <w:color w:val="000000"/>
          <w:sz w:val="28"/>
        </w:rPr>
        <w:t>
      3. Жүйелі бұзушылықтар мен кемшіліктерді жасауға әкеліп соқтырған себептерді талдау.</w:t>
      </w:r>
    </w:p>
    <w:bookmarkEnd w:id="135"/>
    <w:bookmarkStart w:name="z146" w:id="136"/>
    <w:p>
      <w:pPr>
        <w:spacing w:after="0"/>
        <w:ind w:left="0"/>
        <w:jc w:val="both"/>
      </w:pPr>
      <w:r>
        <w:rPr>
          <w:rFonts w:ascii="Times New Roman"/>
          <w:b w:val="false"/>
          <w:i w:val="false"/>
          <w:color w:val="000000"/>
          <w:sz w:val="28"/>
        </w:rPr>
        <w:t>
      4. Анықталған жүйелі бұзушылықтар мен кемшіліктерді жою бойынша тұжырымдар мен ұсыныстар.</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4-қосымша</w:t>
            </w:r>
          </w:p>
        </w:tc>
      </w:tr>
    </w:tbl>
    <w:bookmarkStart w:name="z148" w:id="137"/>
    <w:p>
      <w:pPr>
        <w:spacing w:after="0"/>
        <w:ind w:left="0"/>
        <w:jc w:val="left"/>
      </w:pPr>
      <w:r>
        <w:rPr>
          <w:rFonts w:ascii="Times New Roman"/>
          <w:b/>
          <w:i w:val="false"/>
          <w:color w:val="000000"/>
        </w:rPr>
        <w:t xml:space="preserve"> Аумақтық бөлімшелерін ескере отырып, Уәкілетті орган қызметінің негізгі көрсеткіштері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іс-шаралар саны, соның ішінде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 саны, соның ішінде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жалпы сомасы, оның ішінде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xml:space="preserve">
Қаражатты пайдалану кезіндегі заңнама бұзушылықтары </w:t>
            </w:r>
          </w:p>
          <w:bookmarkEnd w:id="138"/>
          <w:p>
            <w:pPr>
              <w:spacing w:after="20"/>
              <w:ind w:left="20"/>
              <w:jc w:val="both"/>
            </w:pPr>
            <w:r>
              <w:rPr>
                <w:rFonts w:ascii="Times New Roman"/>
                <w:b w:val="false"/>
                <w:i w:val="false"/>
                <w:color w:val="000000"/>
                <w:sz w:val="20"/>
              </w:rPr>
              <w:t>
(4.1.2.1:4.1.2.12)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бюджеттік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пайдалану кезіндегі заңнама бұзушылықтары (4.2.2.1:4.2.2.12)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бюджеттік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туралы шығарылған нұсқамалар саны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бюджетке өтелуге жататын, анықталған бұзушылықтар сомасы (6.1+6.2)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бюджетке өтелген бұзушылықтар сомасы, соның ішінде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 соның ішінде жұмыстар, қызметтер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 соның ішінде жұмыстар, қызметтер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мемлекеттік аудит материалдары (8.1+8.2)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сомасы (8.1.1+8.2.1)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тартылған лауазымды адамдар саны, соның ішінде (9.1+9.2)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 лауазымды адамдар (10.1+10.2)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орталық аппаратының есепті кезең ішіндегі штат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бөлімшелерінің штат саны,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өңірлер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қорытындысы бойынша берілген ұсынымдар саны (аумақтық бөлімшелері ескеріле отырып, Уәкілетті орган),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ұсынымдар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ұсынымдар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5-қосымша</w:t>
            </w:r>
          </w:p>
        </w:tc>
      </w:tr>
    </w:tbl>
    <w:bookmarkStart w:name="z151" w:id="139"/>
    <w:p>
      <w:pPr>
        <w:spacing w:after="0"/>
        <w:ind w:left="0"/>
        <w:jc w:val="left"/>
      </w:pPr>
      <w:r>
        <w:rPr>
          <w:rFonts w:ascii="Times New Roman"/>
          <w:b/>
          <w:i w:val="false"/>
          <w:color w:val="000000"/>
        </w:rPr>
        <w:t xml:space="preserve"> Орталық мемлекеттік органдардың, жергілікті атқарушы органдардың және орталық мемлекеттік органдар ведомстволарының ішкі аудит қызметтері жұмысының негізгі көрсеткіштері және олардың республикалық бюджеттің атқарылуына жүргізген мемлекеттік аудит нәтижелерінің серпіні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 жүргізілді, соның ішінде (1.1+1.2+1.3)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ішкі аудит қызметтері (бұдан әрі –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ведомстволарының ішкі аудит қызметтері (бұдан әрі –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аудит қызметтері (бұдан әрі –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 саны, соның ішінде (2.1+2.2+2.3)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қамтылған қаражат көлемі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жалпы сомасы, оның ішінде (4.1+4.2+4.3)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пайдалану кезіндегі заңнама бұзушылықтары (4.1.2.1:4.1.2.12)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бюджеттік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пайдалану кезіндегі заңнама бұзушылықтары (4.2.2.1:4.2.2.12)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бюджеттік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пайдалану кезіндегі заңнама бұзушылықтары (4.3.2.1:4.3.2.12)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бюджеттік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қағидаларын бұзушылықтар сомасы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заңнаманың бұзушылықтары (4.1+4.2+4.3)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туралы шығарылған шешімдер саны (5.1+5.2+5.3)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бюджетке өтелуге жататын, анықталған бұзушылықтар сомасы, соның ішінде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бюджетке өтелген бұзушылықтар сомасы, соның ішінде (7.1+7.2+7.3)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 соның ішінде жұмыстар, қызметтер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 соның ішінде жұмыстар, қызметтер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 соның ішінде жұмыстар, қызметтер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мемлекеттік аудит материалдары (8.1+8.2+8.3)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сома (8.1.1+8.2.1+8.3.1)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тартылған лауазымды адамдар, соның ішінде (9.1+9.2+9.3)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 лауазымды адамдар (10.1+10.2+10.3)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ІАҚ-ның штат саны,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ІАҚ-ның штат саны,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өңірлер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ІАҚ-ның штат саны,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өңірлер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6-қосымша</w:t>
            </w:r>
          </w:p>
        </w:tc>
      </w:tr>
    </w:tbl>
    <w:bookmarkStart w:name="z153" w:id="140"/>
    <w:p>
      <w:pPr>
        <w:spacing w:after="0"/>
        <w:ind w:left="0"/>
        <w:jc w:val="left"/>
      </w:pPr>
      <w:r>
        <w:rPr>
          <w:rFonts w:ascii="Times New Roman"/>
          <w:b/>
          <w:i w:val="false"/>
          <w:color w:val="000000"/>
        </w:rPr>
        <w:t xml:space="preserve"> Аумақтық бөлімшелерін ескере отырып, Уәкілетті органның республикалық бюджеттің атқарылуына жүргізген мемлекеттік аудит нәтижелерінің серпіні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объектілердің саны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бұзушылықтары, соның ішінде: (2.1+2.2+2.3+2.4)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 сомасы,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 сомасы,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пайдалану кезіндегі заңнама бұзушылықтары (2.3.2.1:2.3.2.12)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бюджеттік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пайдалану кезіндегі заңнама бұзушылықтары (2.4.2.1:2.4.2.12)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бюджеттік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қағидалары бұзушылықтарының сомасы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қалпына келтірілді және өтелді, соның ішінде: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мемлекеттік аудит материалдарының саны (6.1+6.2)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(6.3.1+6.3.2)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қолданылғаны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(7.3.1+7.3.2)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тартылғаны (8.1+8.2)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