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2206" w14:textId="7a42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қарамағындағы аумақтық органдарының ережелерін бекіту туралы" Қазақстан Республикасы Энергетика министрінің міндетін атқарушының 2016 жылғы 28 шілдедегі № 347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2026 жылғы 9 сәуірдегі № 146-н/қ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Энергетика министрлігінің қарамағындағы аумақтық органдарының ережелерін бекіту туралы" Қазақстан Республикасы Энергетика министрінің міндетін атқарушының 2016 жылғы 28 шілдедегі № 347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"13. Міндеті: мемлекеттік бақылау функциясын іске асыру, сондай-ақ көмірсутектерге, мұнай-газға, мұнай-химия өнеркәсібіне, көмірсутек тасымалдауға, мұнай өнімдерінің жекелеген түрлерін өндіруге, газ және газбен жабдықтауға, магистральдық құбырларға қатысты бөліктегі мемлекеттік саясаттың орындалуын қамтамасыз ету.";</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xml:space="preserve">
      "2) жер қойнауын пайдалану, көмірсутектер, газ және газбен жабдықтау салаларындағы есептік деректерді, қызмет туралы ақпаратты белгіленген тәртіппен жасайды және Министрліктің Мұнай және газ салаларындағы мемлекеттік бақылау департаментіне ұсынады;"; </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жаңа редакцияда жазылсын:</w:t>
      </w:r>
    </w:p>
    <w:bookmarkStart w:name="z13" w:id="5"/>
    <w:p>
      <w:pPr>
        <w:spacing w:after="0"/>
        <w:ind w:left="0"/>
        <w:jc w:val="both"/>
      </w:pPr>
      <w:r>
        <w:rPr>
          <w:rFonts w:ascii="Times New Roman"/>
          <w:b w:val="false"/>
          <w:i w:val="false"/>
          <w:color w:val="000000"/>
          <w:sz w:val="28"/>
        </w:rPr>
        <w:t>
      "4) мынадай салаларда:</w:t>
      </w:r>
    </w:p>
    <w:bookmarkEnd w:id="5"/>
    <w:bookmarkStart w:name="z14" w:id="6"/>
    <w:p>
      <w:pPr>
        <w:spacing w:after="0"/>
        <w:ind w:left="0"/>
        <w:jc w:val="both"/>
      </w:pPr>
      <w:r>
        <w:rPr>
          <w:rFonts w:ascii="Times New Roman"/>
          <w:b w:val="false"/>
          <w:i w:val="false"/>
          <w:color w:val="000000"/>
          <w:sz w:val="28"/>
        </w:rPr>
        <w:t>
      көмірсутектер бойынша жер қойнауын пайдалану операцияларын жүргізу кезінде Қазақстан Республикасының жер қойнауы және жер қойнауын пайдалану туралы заңнамасы талаптарының сақталуына;</w:t>
      </w:r>
    </w:p>
    <w:bookmarkEnd w:id="6"/>
    <w:bookmarkStart w:name="z15" w:id="7"/>
    <w:p>
      <w:pPr>
        <w:spacing w:after="0"/>
        <w:ind w:left="0"/>
        <w:jc w:val="both"/>
      </w:pPr>
      <w:r>
        <w:rPr>
          <w:rFonts w:ascii="Times New Roman"/>
          <w:b w:val="false"/>
          <w:i w:val="false"/>
          <w:color w:val="000000"/>
          <w:sz w:val="28"/>
        </w:rPr>
        <w:t>
      көмірсутектерді барлау және (немесе) өндіру жөніндегі операцияларды жүргізу кезінде жер қойнауын пайдаланушылардың тауарларды, жұмыстар мен көрсетілетін қызметтерді сатып алу тәртібінің сақталуына;</w:t>
      </w:r>
    </w:p>
    <w:bookmarkEnd w:id="7"/>
    <w:bookmarkStart w:name="z16" w:id="8"/>
    <w:p>
      <w:pPr>
        <w:spacing w:after="0"/>
        <w:ind w:left="0"/>
        <w:jc w:val="both"/>
      </w:pPr>
      <w:r>
        <w:rPr>
          <w:rFonts w:ascii="Times New Roman"/>
          <w:b w:val="false"/>
          <w:i w:val="false"/>
          <w:color w:val="000000"/>
          <w:sz w:val="28"/>
        </w:rPr>
        <w:t>
      мұнай өнiмдерiнiң жекелеген түрлерiн өндiруге;</w:t>
      </w:r>
    </w:p>
    <w:bookmarkEnd w:id="8"/>
    <w:bookmarkStart w:name="z17" w:id="9"/>
    <w:p>
      <w:pPr>
        <w:spacing w:after="0"/>
        <w:ind w:left="0"/>
        <w:jc w:val="both"/>
      </w:pPr>
      <w:r>
        <w:rPr>
          <w:rFonts w:ascii="Times New Roman"/>
          <w:b w:val="false"/>
          <w:i w:val="false"/>
          <w:color w:val="000000"/>
          <w:sz w:val="28"/>
        </w:rPr>
        <w:t>
      өз құзыреті шегінде Қазақстан Республикасының магистральдық құбыры туралы заңнамасының сақталуына;</w:t>
      </w:r>
    </w:p>
    <w:bookmarkEnd w:id="9"/>
    <w:bookmarkStart w:name="z18" w:id="10"/>
    <w:p>
      <w:pPr>
        <w:spacing w:after="0"/>
        <w:ind w:left="0"/>
        <w:jc w:val="both"/>
      </w:pPr>
      <w:r>
        <w:rPr>
          <w:rFonts w:ascii="Times New Roman"/>
          <w:b w:val="false"/>
          <w:i w:val="false"/>
          <w:color w:val="000000"/>
          <w:sz w:val="28"/>
        </w:rPr>
        <w:t>
      газ және газбен жабдықтау саласында;</w:t>
      </w:r>
    </w:p>
    <w:bookmarkEnd w:id="10"/>
    <w:bookmarkStart w:name="z19" w:id="11"/>
    <w:p>
      <w:pPr>
        <w:spacing w:after="0"/>
        <w:ind w:left="0"/>
        <w:jc w:val="both"/>
      </w:pPr>
      <w:r>
        <w:rPr>
          <w:rFonts w:ascii="Times New Roman"/>
          <w:b w:val="false"/>
          <w:i w:val="false"/>
          <w:color w:val="000000"/>
          <w:sz w:val="28"/>
        </w:rPr>
        <w:t>
      жер қойнауын пайдалану саласында көмірсутектерді өндіру бойынша жобалау құжаттары ережелерінің сақталуына мемлекеттік бақылауды жүзеге асырады;";</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жаңа редакцияда жазылсын:</w:t>
      </w:r>
    </w:p>
    <w:bookmarkStart w:name="z21" w:id="12"/>
    <w:p>
      <w:pPr>
        <w:spacing w:after="0"/>
        <w:ind w:left="0"/>
        <w:jc w:val="both"/>
      </w:pPr>
      <w:r>
        <w:rPr>
          <w:rFonts w:ascii="Times New Roman"/>
          <w:b w:val="false"/>
          <w:i w:val="false"/>
          <w:color w:val="000000"/>
          <w:sz w:val="28"/>
        </w:rPr>
        <w:t>
      "7) Қазақстан Республикасының Кәсіпкерлік кодексіне сәйкес бақылау субъектісіне (объектісіне) бару арқылы профилактикалық бақылау нәтижелері бойынша анықталған бұзушылықтарды жою туралы нұсқама жасайды;";</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 қазақ тіліндегі мәтін өзгермейді;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жаңа редакцияда жазылсын:</w:t>
      </w:r>
    </w:p>
    <w:bookmarkStart w:name="z24" w:id="13"/>
    <w:p>
      <w:pPr>
        <w:spacing w:after="0"/>
        <w:ind w:left="0"/>
        <w:jc w:val="both"/>
      </w:pPr>
      <w:r>
        <w:rPr>
          <w:rFonts w:ascii="Times New Roman"/>
          <w:b w:val="false"/>
          <w:i w:val="false"/>
          <w:color w:val="000000"/>
          <w:sz w:val="28"/>
        </w:rPr>
        <w:t>
      "14) Қазақстан Республикасы Энергетика министрлігінің Мұнай және газ салаларындағы мемлекеттік бақылау департаментіне келісу үшін өз құзыреті шегінде қызметті жүзеге асыру және ұстауға қажетті тауарларға, жұмыстарға және көрсетілетін қызметтерге деген қажеттілікті жолдайды;";</w:t>
      </w:r>
    </w:p>
    <w:bookmarkEnd w:id="13"/>
    <w:bookmarkStart w:name="z25" w:id="14"/>
    <w:p>
      <w:pPr>
        <w:spacing w:after="0"/>
        <w:ind w:left="0"/>
        <w:jc w:val="both"/>
      </w:pPr>
      <w:r>
        <w:rPr>
          <w:rFonts w:ascii="Times New Roman"/>
          <w:b w:val="false"/>
          <w:i w:val="false"/>
          <w:color w:val="000000"/>
          <w:sz w:val="28"/>
        </w:rPr>
        <w:t>
      мынадай мазмұндағы 26-1), 26-2), 26-3), 26-4), 26-5), 26-6), 26-7) және 26-8) тармақшаларымен толықтырылсын:</w:t>
      </w:r>
    </w:p>
    <w:bookmarkEnd w:id="14"/>
    <w:bookmarkStart w:name="z26" w:id="15"/>
    <w:p>
      <w:pPr>
        <w:spacing w:after="0"/>
        <w:ind w:left="0"/>
        <w:jc w:val="both"/>
      </w:pPr>
      <w:r>
        <w:rPr>
          <w:rFonts w:ascii="Times New Roman"/>
          <w:b w:val="false"/>
          <w:i w:val="false"/>
          <w:color w:val="000000"/>
          <w:sz w:val="28"/>
        </w:rPr>
        <w:t>
      "26-1) жұмылдыру дайындығы және азаматтық қорғаныс іс-шараларына Басқарма құзыреті шегінде қатысу;</w:t>
      </w:r>
    </w:p>
    <w:bookmarkEnd w:id="15"/>
    <w:bookmarkStart w:name="z27" w:id="16"/>
    <w:p>
      <w:pPr>
        <w:spacing w:after="0"/>
        <w:ind w:left="0"/>
        <w:jc w:val="both"/>
      </w:pPr>
      <w:r>
        <w:rPr>
          <w:rFonts w:ascii="Times New Roman"/>
          <w:b w:val="false"/>
          <w:i w:val="false"/>
          <w:color w:val="000000"/>
          <w:sz w:val="28"/>
        </w:rPr>
        <w:t>
       26-2) профилактикалық бақылау мен тексерулер жүргізу кезінде тәуекел дәрежесін бағалаудың бекітілген өлшемшарттары мен тексеру парақтарын қолданады;</w:t>
      </w:r>
    </w:p>
    <w:bookmarkEnd w:id="16"/>
    <w:bookmarkStart w:name="z28" w:id="17"/>
    <w:p>
      <w:pPr>
        <w:spacing w:after="0"/>
        <w:ind w:left="0"/>
        <w:jc w:val="both"/>
      </w:pPr>
      <w:r>
        <w:rPr>
          <w:rFonts w:ascii="Times New Roman"/>
          <w:b w:val="false"/>
          <w:i w:val="false"/>
          <w:color w:val="000000"/>
          <w:sz w:val="28"/>
        </w:rPr>
        <w:t>
      26-3) Қазақстан Республикасының жер қойнауын пайдалану саласындағы заңнамасын бұзушылықтардың алдын алуға бағытталған профилактикалық бақылауды жүзеге асырады;</w:t>
      </w:r>
    </w:p>
    <w:bookmarkEnd w:id="17"/>
    <w:bookmarkStart w:name="z29" w:id="18"/>
    <w:p>
      <w:pPr>
        <w:spacing w:after="0"/>
        <w:ind w:left="0"/>
        <w:jc w:val="both"/>
      </w:pPr>
      <w:r>
        <w:rPr>
          <w:rFonts w:ascii="Times New Roman"/>
          <w:b w:val="false"/>
          <w:i w:val="false"/>
          <w:color w:val="000000"/>
          <w:sz w:val="28"/>
        </w:rPr>
        <w:t>
      26-4) жіберілген бұзушылықтардың себептері мен шарттарын талдау және олардың алдын алу жөнінде ұсыныстар енгізеді;</w:t>
      </w:r>
    </w:p>
    <w:bookmarkEnd w:id="18"/>
    <w:bookmarkStart w:name="z30" w:id="19"/>
    <w:p>
      <w:pPr>
        <w:spacing w:after="0"/>
        <w:ind w:left="0"/>
        <w:jc w:val="both"/>
      </w:pPr>
      <w:r>
        <w:rPr>
          <w:rFonts w:ascii="Times New Roman"/>
          <w:b w:val="false"/>
          <w:i w:val="false"/>
          <w:color w:val="000000"/>
          <w:sz w:val="28"/>
        </w:rPr>
        <w:t>
      26-5) Қазақстан Республикасының заңнамасының сақталуын бақылаудағы салалардағы жай-күйіне талдауды жүзеге асырады және профилактикалық бақылау мен тексеру нәтижесінде анықталған бұзушылықтардың себептері мен шарттарына талдау жүргізеді;</w:t>
      </w:r>
    </w:p>
    <w:bookmarkEnd w:id="19"/>
    <w:bookmarkStart w:name="z31" w:id="20"/>
    <w:p>
      <w:pPr>
        <w:spacing w:after="0"/>
        <w:ind w:left="0"/>
        <w:jc w:val="both"/>
      </w:pPr>
      <w:r>
        <w:rPr>
          <w:rFonts w:ascii="Times New Roman"/>
          <w:b w:val="false"/>
          <w:i w:val="false"/>
          <w:color w:val="000000"/>
          <w:sz w:val="28"/>
        </w:rPr>
        <w:t>
      26-6) бақылаудағы салалардағы тәуекелдерді талдамалық бағалауды, оның ішінде тәуекелдерді бағалау және басқару жүйесінің нәтижелері негізінде жүзеге асырады;</w:t>
      </w:r>
    </w:p>
    <w:bookmarkEnd w:id="20"/>
    <w:bookmarkStart w:name="z32" w:id="21"/>
    <w:p>
      <w:pPr>
        <w:spacing w:after="0"/>
        <w:ind w:left="0"/>
        <w:jc w:val="both"/>
      </w:pPr>
      <w:r>
        <w:rPr>
          <w:rFonts w:ascii="Times New Roman"/>
          <w:b w:val="false"/>
          <w:i w:val="false"/>
          <w:color w:val="000000"/>
          <w:sz w:val="28"/>
        </w:rPr>
        <w:t>
      26-7) тәуекелдерді азайту, бұзушылықтардың алдын алу және мемлекеттік бақылауды жетілдіру бойынша талдамалық материалдар, шолулар мен ұсыныстар дайындайды;</w:t>
      </w:r>
    </w:p>
    <w:bookmarkEnd w:id="21"/>
    <w:bookmarkStart w:name="z33" w:id="22"/>
    <w:p>
      <w:pPr>
        <w:spacing w:after="0"/>
        <w:ind w:left="0"/>
        <w:jc w:val="both"/>
      </w:pPr>
      <w:r>
        <w:rPr>
          <w:rFonts w:ascii="Times New Roman"/>
          <w:b w:val="false"/>
          <w:i w:val="false"/>
          <w:color w:val="000000"/>
          <w:sz w:val="28"/>
        </w:rPr>
        <w:t>
      26-8) жетекшілік ететін салалардағы нормативтік құқықтық актілерді және құқық қолдану практикасын жетілдіру жөнінде белгіленген тәртіппен Энергетика министрлігіне ұсыныстар енгізеді.";</w:t>
      </w:r>
    </w:p>
    <w:bookmarkEnd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жаңа редакцияда жазылсын:</w:t>
      </w:r>
    </w:p>
    <w:bookmarkStart w:name="z36" w:id="23"/>
    <w:p>
      <w:pPr>
        <w:spacing w:after="0"/>
        <w:ind w:left="0"/>
        <w:jc w:val="both"/>
      </w:pPr>
      <w:r>
        <w:rPr>
          <w:rFonts w:ascii="Times New Roman"/>
          <w:b w:val="false"/>
          <w:i w:val="false"/>
          <w:color w:val="000000"/>
          <w:sz w:val="28"/>
        </w:rPr>
        <w:t>
      "8) белгілі болған сыбайлас жемқорлық құқық бұзушылық жағдайлары туралы Министрлік басшылығына немесе құқық органдарына дереу хабарлайды және сыбайлас жемқорлыққа қарсы іс-қимыл жөніндегі шаралар қабылдайды;";</w:t>
      </w:r>
    </w:p>
    <w:bookmarkEnd w:id="23"/>
    <w:bookmarkStart w:name="z37" w:id="24"/>
    <w:p>
      <w:pPr>
        <w:spacing w:after="0"/>
        <w:ind w:left="0"/>
        <w:jc w:val="both"/>
      </w:pPr>
      <w:r>
        <w:rPr>
          <w:rFonts w:ascii="Times New Roman"/>
          <w:b w:val="false"/>
          <w:i w:val="false"/>
          <w:color w:val="000000"/>
          <w:sz w:val="28"/>
        </w:rPr>
        <w:t>
      мынадай мазмұндағы 8-1) тармақшасымен толықтырылсын:</w:t>
      </w:r>
    </w:p>
    <w:bookmarkEnd w:id="24"/>
    <w:bookmarkStart w:name="z38" w:id="25"/>
    <w:p>
      <w:pPr>
        <w:spacing w:after="0"/>
        <w:ind w:left="0"/>
        <w:jc w:val="both"/>
      </w:pPr>
      <w:r>
        <w:rPr>
          <w:rFonts w:ascii="Times New Roman"/>
          <w:b w:val="false"/>
          <w:i w:val="false"/>
          <w:color w:val="000000"/>
          <w:sz w:val="28"/>
        </w:rPr>
        <w:t>
      8-1)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жөніндегі шаралар қабылдайды;";</w:t>
      </w:r>
    </w:p>
    <w:bookmarkEnd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40" w:id="26"/>
    <w:p>
      <w:pPr>
        <w:spacing w:after="0"/>
        <w:ind w:left="0"/>
        <w:jc w:val="both"/>
      </w:pPr>
      <w:r>
        <w:rPr>
          <w:rFonts w:ascii="Times New Roman"/>
          <w:b w:val="false"/>
          <w:i w:val="false"/>
          <w:color w:val="000000"/>
          <w:sz w:val="28"/>
        </w:rPr>
        <w:t>
      18. Басқарманы жетекшілік ететін вице-министрдің ұсынымын ескере отырып, Қазақстан Республикасы Энергетика министрінің келісуі бойынша Министрліктің аппарат басшысы қызметке тағайындайтын және қызметтен босататын басшы басқарады.";</w:t>
      </w:r>
    </w:p>
    <w:bookmarkEnd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p>
    <w:bookmarkStart w:name="z42" w:id="27"/>
    <w:p>
      <w:pPr>
        <w:spacing w:after="0"/>
        <w:ind w:left="0"/>
        <w:jc w:val="both"/>
      </w:pPr>
      <w:r>
        <w:rPr>
          <w:rFonts w:ascii="Times New Roman"/>
          <w:b w:val="false"/>
          <w:i w:val="false"/>
          <w:color w:val="000000"/>
          <w:sz w:val="28"/>
        </w:rPr>
        <w:t>
      мынадай мазмұндағы 5-1, 5-2) және 5-3) тармақшаларымен толықтырылсын:</w:t>
      </w:r>
    </w:p>
    <w:bookmarkEnd w:id="27"/>
    <w:bookmarkStart w:name="z43" w:id="28"/>
    <w:p>
      <w:pPr>
        <w:spacing w:after="0"/>
        <w:ind w:left="0"/>
        <w:jc w:val="both"/>
      </w:pPr>
      <w:r>
        <w:rPr>
          <w:rFonts w:ascii="Times New Roman"/>
          <w:b w:val="false"/>
          <w:i w:val="false"/>
          <w:color w:val="000000"/>
          <w:sz w:val="28"/>
        </w:rPr>
        <w:t>
      "5-1) Басқарма жұмысын ұйымдастырады және басқарады, басқармаға жүктелген міндеттердің орындалуы және оның функцияларын жүзеге асыру үшін дербес жауапкершілікте болады, сондай-ақ Қазақстан Республикасының Энергетика министріне және жетекшілік ететін вице-министрге есеп береді;</w:t>
      </w:r>
    </w:p>
    <w:bookmarkEnd w:id="28"/>
    <w:bookmarkStart w:name="z44" w:id="29"/>
    <w:p>
      <w:pPr>
        <w:spacing w:after="0"/>
        <w:ind w:left="0"/>
        <w:jc w:val="both"/>
      </w:pPr>
      <w:r>
        <w:rPr>
          <w:rFonts w:ascii="Times New Roman"/>
          <w:b w:val="false"/>
          <w:i w:val="false"/>
          <w:color w:val="000000"/>
          <w:sz w:val="28"/>
        </w:rPr>
        <w:t>
      5-2) Басқарманың қызметіне Қазақстан Республикасының Энергетика министрі бекітетін міндеттерді бөлуге сәйкес Қазақстан Республикасы энергетика вице-министрі жетекшілік етеді;</w:t>
      </w:r>
    </w:p>
    <w:bookmarkEnd w:id="29"/>
    <w:bookmarkStart w:name="z45" w:id="30"/>
    <w:p>
      <w:pPr>
        <w:spacing w:after="0"/>
        <w:ind w:left="0"/>
        <w:jc w:val="both"/>
      </w:pPr>
      <w:r>
        <w:rPr>
          <w:rFonts w:ascii="Times New Roman"/>
          <w:b w:val="false"/>
          <w:i w:val="false"/>
          <w:color w:val="000000"/>
          <w:sz w:val="28"/>
        </w:rPr>
        <w:t>
      5-3) Басқарма басшысы Қазақстан Республикасының Энергетика министріне және жетекшілік ететін вице-министрге есеп береді және олардың бақылауында болады;";</w:t>
      </w:r>
    </w:p>
    <w:bookmarkEnd w:id="30"/>
    <w:bookmarkStart w:name="z46" w:id="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мекемесінің </w:t>
      </w:r>
      <w:r>
        <w:rPr>
          <w:rFonts w:ascii="Times New Roman"/>
          <w:b w:val="false"/>
          <w:i w:val="false"/>
          <w:color w:val="000000"/>
          <w:sz w:val="28"/>
        </w:rPr>
        <w:t>ережесінде:</w:t>
      </w:r>
    </w:p>
    <w:bookmarkEnd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48" w:id="32"/>
    <w:p>
      <w:pPr>
        <w:spacing w:after="0"/>
        <w:ind w:left="0"/>
        <w:jc w:val="both"/>
      </w:pPr>
      <w:r>
        <w:rPr>
          <w:rFonts w:ascii="Times New Roman"/>
          <w:b w:val="false"/>
          <w:i w:val="false"/>
          <w:color w:val="000000"/>
          <w:sz w:val="28"/>
        </w:rPr>
        <w:t>
      "13. Міндеті: мемлекеттік бақылау функциясын іске асыру, сондай-ақ көмірсутектерге, мұнай-газға, мұнай-химия өнеркәсібіне, көмірсутек тасымалдауға, мұнай өнімдерінің жекелеген түрлерін өндіруге, газ және газбен жабдықтауға, магистральдық құбырларға қатысты бөліктегі мемлекеттік саясаттың орындалуын қамтамасыз ету.";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51" w:id="33"/>
    <w:p>
      <w:pPr>
        <w:spacing w:after="0"/>
        <w:ind w:left="0"/>
        <w:jc w:val="both"/>
      </w:pPr>
      <w:r>
        <w:rPr>
          <w:rFonts w:ascii="Times New Roman"/>
          <w:b w:val="false"/>
          <w:i w:val="false"/>
          <w:color w:val="000000"/>
          <w:sz w:val="28"/>
        </w:rPr>
        <w:t>
      "2) жер қойнауын пайдалану, көмірсутектер, газ және газбен жабдықтау салаларындағы есептік деректерді, қызмет туралы ақпаратты белгіленген тәртіппен жасайды және Министрліктің Мұнай және газ салаларындағы мемлекеттік бақылау департаментіне ұсынады;";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жаңа редакцияда жазылсын:</w:t>
      </w:r>
    </w:p>
    <w:bookmarkStart w:name="z53" w:id="34"/>
    <w:p>
      <w:pPr>
        <w:spacing w:after="0"/>
        <w:ind w:left="0"/>
        <w:jc w:val="both"/>
      </w:pPr>
      <w:r>
        <w:rPr>
          <w:rFonts w:ascii="Times New Roman"/>
          <w:b w:val="false"/>
          <w:i w:val="false"/>
          <w:color w:val="000000"/>
          <w:sz w:val="28"/>
        </w:rPr>
        <w:t>
      "4) мынадай салаларда:</w:t>
      </w:r>
    </w:p>
    <w:bookmarkEnd w:id="34"/>
    <w:bookmarkStart w:name="z54" w:id="35"/>
    <w:p>
      <w:pPr>
        <w:spacing w:after="0"/>
        <w:ind w:left="0"/>
        <w:jc w:val="both"/>
      </w:pPr>
      <w:r>
        <w:rPr>
          <w:rFonts w:ascii="Times New Roman"/>
          <w:b w:val="false"/>
          <w:i w:val="false"/>
          <w:color w:val="000000"/>
          <w:sz w:val="28"/>
        </w:rPr>
        <w:t>
      көмірсутектер бойынша жер қойнауын пайдалану операцияларын жүргізу кезінде жер қойнауы және жер қойнауын пайдалану туралы Қазақстан Республикасының заңнамасы талаптарының сақталуына;</w:t>
      </w:r>
    </w:p>
    <w:bookmarkEnd w:id="35"/>
    <w:bookmarkStart w:name="z55" w:id="36"/>
    <w:p>
      <w:pPr>
        <w:spacing w:after="0"/>
        <w:ind w:left="0"/>
        <w:jc w:val="both"/>
      </w:pPr>
      <w:r>
        <w:rPr>
          <w:rFonts w:ascii="Times New Roman"/>
          <w:b w:val="false"/>
          <w:i w:val="false"/>
          <w:color w:val="000000"/>
          <w:sz w:val="28"/>
        </w:rPr>
        <w:t xml:space="preserve">
      көмірсутектерді барлау және (немесе) өндіру жөніндегі операцияларды жүргізу кезінде жер қойнауын пайдаланушылардың тауарларды, жұмыстар мен көрсетілетін қызметтерді сатып алу тәртібінің сақталуына; </w:t>
      </w:r>
    </w:p>
    <w:bookmarkEnd w:id="36"/>
    <w:bookmarkStart w:name="z56" w:id="37"/>
    <w:p>
      <w:pPr>
        <w:spacing w:after="0"/>
        <w:ind w:left="0"/>
        <w:jc w:val="both"/>
      </w:pPr>
      <w:r>
        <w:rPr>
          <w:rFonts w:ascii="Times New Roman"/>
          <w:b w:val="false"/>
          <w:i w:val="false"/>
          <w:color w:val="000000"/>
          <w:sz w:val="28"/>
        </w:rPr>
        <w:t>
      мұнай өнiмдерiнiң жекелеген түрлерiн өндiруге;</w:t>
      </w:r>
    </w:p>
    <w:bookmarkEnd w:id="37"/>
    <w:bookmarkStart w:name="z57" w:id="38"/>
    <w:p>
      <w:pPr>
        <w:spacing w:after="0"/>
        <w:ind w:left="0"/>
        <w:jc w:val="both"/>
      </w:pPr>
      <w:r>
        <w:rPr>
          <w:rFonts w:ascii="Times New Roman"/>
          <w:b w:val="false"/>
          <w:i w:val="false"/>
          <w:color w:val="000000"/>
          <w:sz w:val="28"/>
        </w:rPr>
        <w:t>
      өз құзыреті шегінде Қазақстан Республикасының магистральдық құбыры туралы заңнамасының сақталуына;</w:t>
      </w:r>
    </w:p>
    <w:bookmarkEnd w:id="38"/>
    <w:bookmarkStart w:name="z58" w:id="39"/>
    <w:p>
      <w:pPr>
        <w:spacing w:after="0"/>
        <w:ind w:left="0"/>
        <w:jc w:val="both"/>
      </w:pPr>
      <w:r>
        <w:rPr>
          <w:rFonts w:ascii="Times New Roman"/>
          <w:b w:val="false"/>
          <w:i w:val="false"/>
          <w:color w:val="000000"/>
          <w:sz w:val="28"/>
        </w:rPr>
        <w:t>
      газ және газбен жабдықтау саласында;</w:t>
      </w:r>
    </w:p>
    <w:bookmarkEnd w:id="39"/>
    <w:bookmarkStart w:name="z59" w:id="40"/>
    <w:p>
      <w:pPr>
        <w:spacing w:after="0"/>
        <w:ind w:left="0"/>
        <w:jc w:val="both"/>
      </w:pPr>
      <w:r>
        <w:rPr>
          <w:rFonts w:ascii="Times New Roman"/>
          <w:b w:val="false"/>
          <w:i w:val="false"/>
          <w:color w:val="000000"/>
          <w:sz w:val="28"/>
        </w:rPr>
        <w:t>
      жер қойнауын пайдалану саласында көмірсутектерге қатысты бөліктегі жобалау құжаттары ережелерінің сақталуына мемлекеттік бақылауды жүзеге асырады;";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жаңа редакцияда жазылсын:</w:t>
      </w:r>
    </w:p>
    <w:bookmarkStart w:name="z61" w:id="41"/>
    <w:p>
      <w:pPr>
        <w:spacing w:after="0"/>
        <w:ind w:left="0"/>
        <w:jc w:val="both"/>
      </w:pPr>
      <w:r>
        <w:rPr>
          <w:rFonts w:ascii="Times New Roman"/>
          <w:b w:val="false"/>
          <w:i w:val="false"/>
          <w:color w:val="000000"/>
          <w:sz w:val="28"/>
        </w:rPr>
        <w:t>
      "7) Қазақстан Республикасының Кәсіпкерлік кодексіне сәйкес бақылау субъектісіне (объектісіне) бару арқылы профилактикалық бақылау нәтижелері бойынша анықталған бұзушылықтарды жою туралы нұсқама жасайды;";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жаңа редакцияда жазылсын:</w:t>
      </w:r>
    </w:p>
    <w:bookmarkStart w:name="z64" w:id="42"/>
    <w:p>
      <w:pPr>
        <w:spacing w:after="0"/>
        <w:ind w:left="0"/>
        <w:jc w:val="both"/>
      </w:pPr>
      <w:r>
        <w:rPr>
          <w:rFonts w:ascii="Times New Roman"/>
          <w:b w:val="false"/>
          <w:i w:val="false"/>
          <w:color w:val="000000"/>
          <w:sz w:val="28"/>
        </w:rPr>
        <w:t>
      "14) Қазақстан Республикасы Энергетика министрлігінің Мұнай және газ салаларындағы мемлекеттік бақылау департаментіне келісу үшін өз құзыреті шегінде қызметті жүзеге асыру және ұстауға қажетті тауарларға, жұмыстарға және көрсетілетін қызметтерге деген қажеттілікті жолдайды;";</w:t>
      </w:r>
    </w:p>
    <w:bookmarkEnd w:id="42"/>
    <w:bookmarkStart w:name="z65" w:id="43"/>
    <w:p>
      <w:pPr>
        <w:spacing w:after="0"/>
        <w:ind w:left="0"/>
        <w:jc w:val="both"/>
      </w:pPr>
      <w:r>
        <w:rPr>
          <w:rFonts w:ascii="Times New Roman"/>
          <w:b w:val="false"/>
          <w:i w:val="false"/>
          <w:color w:val="000000"/>
          <w:sz w:val="28"/>
        </w:rPr>
        <w:t>
      мынадай мазмұндағы 26-1), 26-2), 26-3), 26-4), 26-5), 26-6), 26-7) және 26-8) тармақшаларымен толықтырылсын:</w:t>
      </w:r>
    </w:p>
    <w:bookmarkEnd w:id="43"/>
    <w:bookmarkStart w:name="z66" w:id="44"/>
    <w:p>
      <w:pPr>
        <w:spacing w:after="0"/>
        <w:ind w:left="0"/>
        <w:jc w:val="both"/>
      </w:pPr>
      <w:r>
        <w:rPr>
          <w:rFonts w:ascii="Times New Roman"/>
          <w:b w:val="false"/>
          <w:i w:val="false"/>
          <w:color w:val="000000"/>
          <w:sz w:val="28"/>
        </w:rPr>
        <w:t>
      "26-1) жұмылдыру дайындығы және азаматтық қорғаныс іс-шараларына Басқарма құзыреті шегінде қатысу;</w:t>
      </w:r>
    </w:p>
    <w:bookmarkEnd w:id="44"/>
    <w:bookmarkStart w:name="z67" w:id="45"/>
    <w:p>
      <w:pPr>
        <w:spacing w:after="0"/>
        <w:ind w:left="0"/>
        <w:jc w:val="both"/>
      </w:pPr>
      <w:r>
        <w:rPr>
          <w:rFonts w:ascii="Times New Roman"/>
          <w:b w:val="false"/>
          <w:i w:val="false"/>
          <w:color w:val="000000"/>
          <w:sz w:val="28"/>
        </w:rPr>
        <w:t>
      26-2) профилактикалық бақылау мен тексерулер жүргізу кезінде тәуекел дәрежесін бағалаудың бекітілген өлшемшарттары мен тексеру парақтарын қолданады;</w:t>
      </w:r>
    </w:p>
    <w:bookmarkEnd w:id="45"/>
    <w:bookmarkStart w:name="z68" w:id="46"/>
    <w:p>
      <w:pPr>
        <w:spacing w:after="0"/>
        <w:ind w:left="0"/>
        <w:jc w:val="both"/>
      </w:pPr>
      <w:r>
        <w:rPr>
          <w:rFonts w:ascii="Times New Roman"/>
          <w:b w:val="false"/>
          <w:i w:val="false"/>
          <w:color w:val="000000"/>
          <w:sz w:val="28"/>
        </w:rPr>
        <w:t>
      26-3) Қазақстан Республикасының жер қойнауын пайдалану саласындағы заңнамасын бұзушылықтардың алдын алуға бағытталған профилактикалық бақылауды жүзеге асырады;</w:t>
      </w:r>
    </w:p>
    <w:bookmarkEnd w:id="46"/>
    <w:bookmarkStart w:name="z69" w:id="47"/>
    <w:p>
      <w:pPr>
        <w:spacing w:after="0"/>
        <w:ind w:left="0"/>
        <w:jc w:val="both"/>
      </w:pPr>
      <w:r>
        <w:rPr>
          <w:rFonts w:ascii="Times New Roman"/>
          <w:b w:val="false"/>
          <w:i w:val="false"/>
          <w:color w:val="000000"/>
          <w:sz w:val="28"/>
        </w:rPr>
        <w:t>
      26-4) жіберілген бұзушылықтардың себептері мен шарттарын талдау және олардың алдын алу жөнінде ұсыныстар енгізеді;</w:t>
      </w:r>
    </w:p>
    <w:bookmarkEnd w:id="47"/>
    <w:bookmarkStart w:name="z70" w:id="48"/>
    <w:p>
      <w:pPr>
        <w:spacing w:after="0"/>
        <w:ind w:left="0"/>
        <w:jc w:val="both"/>
      </w:pPr>
      <w:r>
        <w:rPr>
          <w:rFonts w:ascii="Times New Roman"/>
          <w:b w:val="false"/>
          <w:i w:val="false"/>
          <w:color w:val="000000"/>
          <w:sz w:val="28"/>
        </w:rPr>
        <w:t>
      26-5) Қазақстан Республикасының заңнамасының сақталуын бақылаудағы салалардағы жай-күйіне талдауды жүзеге асырады және профилактикалық бақылау мен тексеру нәтижесінде анықталған бұзушылықтардың себептері мен шарттарына талдау жүргізеді;</w:t>
      </w:r>
    </w:p>
    <w:bookmarkEnd w:id="48"/>
    <w:bookmarkStart w:name="z71" w:id="49"/>
    <w:p>
      <w:pPr>
        <w:spacing w:after="0"/>
        <w:ind w:left="0"/>
        <w:jc w:val="both"/>
      </w:pPr>
      <w:r>
        <w:rPr>
          <w:rFonts w:ascii="Times New Roman"/>
          <w:b w:val="false"/>
          <w:i w:val="false"/>
          <w:color w:val="000000"/>
          <w:sz w:val="28"/>
        </w:rPr>
        <w:t>
      26-6) бақылаудағы салалардағы тәуекелдерді талдамалық бағалауды, оның ішінде тәуекелдерді бағалау және басқару жүйесінің нәтижелері негізінде жүзеге асырады;</w:t>
      </w:r>
    </w:p>
    <w:bookmarkEnd w:id="49"/>
    <w:bookmarkStart w:name="z72" w:id="50"/>
    <w:p>
      <w:pPr>
        <w:spacing w:after="0"/>
        <w:ind w:left="0"/>
        <w:jc w:val="both"/>
      </w:pPr>
      <w:r>
        <w:rPr>
          <w:rFonts w:ascii="Times New Roman"/>
          <w:b w:val="false"/>
          <w:i w:val="false"/>
          <w:color w:val="000000"/>
          <w:sz w:val="28"/>
        </w:rPr>
        <w:t>
      26-7) тәуекелдерді азайту, бұзушылықтардың алдын алу және мемлекеттік бақылауды жетілдіру бойынша талдамалық материалдар, шолулар мен ұсыныстар дайындайды;</w:t>
      </w:r>
    </w:p>
    <w:bookmarkEnd w:id="50"/>
    <w:bookmarkStart w:name="z73" w:id="51"/>
    <w:p>
      <w:pPr>
        <w:spacing w:after="0"/>
        <w:ind w:left="0"/>
        <w:jc w:val="both"/>
      </w:pPr>
      <w:r>
        <w:rPr>
          <w:rFonts w:ascii="Times New Roman"/>
          <w:b w:val="false"/>
          <w:i w:val="false"/>
          <w:color w:val="000000"/>
          <w:sz w:val="28"/>
        </w:rPr>
        <w:t>
      26-8) жетекшілік ететін салалардағы нормативтік құқықтық актілерді және құқық қолдану практикасын жетілдіру жөнінде белгіленген тәртіппен Қазақстан Республикасының Энергетика министрлігіне ұсыныстар енгізеді;";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жаңа редакцияда жазылсын:</w:t>
      </w:r>
    </w:p>
    <w:bookmarkStart w:name="z76" w:id="52"/>
    <w:p>
      <w:pPr>
        <w:spacing w:after="0"/>
        <w:ind w:left="0"/>
        <w:jc w:val="both"/>
      </w:pPr>
      <w:r>
        <w:rPr>
          <w:rFonts w:ascii="Times New Roman"/>
          <w:b w:val="false"/>
          <w:i w:val="false"/>
          <w:color w:val="000000"/>
          <w:sz w:val="28"/>
        </w:rPr>
        <w:t>
      "8) белгілі болған сыбайлас жемқорлық құқық бұзушылық туралы Министрлік басшылығына немесе құқық органдарына дереу хабарлайды және сыбайлас жемқорлыққа қарсы іс-қимыл жөніндегі шаралар қабылдайды;";</w:t>
      </w:r>
    </w:p>
    <w:bookmarkEnd w:id="52"/>
    <w:bookmarkStart w:name="z77" w:id="53"/>
    <w:p>
      <w:pPr>
        <w:spacing w:after="0"/>
        <w:ind w:left="0"/>
        <w:jc w:val="both"/>
      </w:pPr>
      <w:r>
        <w:rPr>
          <w:rFonts w:ascii="Times New Roman"/>
          <w:b w:val="false"/>
          <w:i w:val="false"/>
          <w:color w:val="000000"/>
          <w:sz w:val="28"/>
        </w:rPr>
        <w:t>
      мынадай мазмұндағы 8-1) тармақшасымен толықтырылсын:</w:t>
      </w:r>
    </w:p>
    <w:bookmarkEnd w:id="53"/>
    <w:bookmarkStart w:name="z78" w:id="54"/>
    <w:p>
      <w:pPr>
        <w:spacing w:after="0"/>
        <w:ind w:left="0"/>
        <w:jc w:val="both"/>
      </w:pPr>
      <w:r>
        <w:rPr>
          <w:rFonts w:ascii="Times New Roman"/>
          <w:b w:val="false"/>
          <w:i w:val="false"/>
          <w:color w:val="000000"/>
          <w:sz w:val="28"/>
        </w:rPr>
        <w:t>
      8-1)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жөніндегі шаралар қабылдайды;";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80" w:id="55"/>
    <w:p>
      <w:pPr>
        <w:spacing w:after="0"/>
        <w:ind w:left="0"/>
        <w:jc w:val="both"/>
      </w:pPr>
      <w:r>
        <w:rPr>
          <w:rFonts w:ascii="Times New Roman"/>
          <w:b w:val="false"/>
          <w:i w:val="false"/>
          <w:color w:val="000000"/>
          <w:sz w:val="28"/>
        </w:rPr>
        <w:t>
      18. Басқарманы жетекшілік ететін вице-министрдің ұсынымын ескере отырып, Қазақстан Республикасы Энергетика министрінің келісуі бойынша Министрліктің аппарат басшысы қызметке тағайындайтын және қызметтен босататын басшы басқарады.";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w:t>
      </w:r>
    </w:p>
    <w:bookmarkStart w:name="z82" w:id="56"/>
    <w:p>
      <w:pPr>
        <w:spacing w:after="0"/>
        <w:ind w:left="0"/>
        <w:jc w:val="both"/>
      </w:pPr>
      <w:r>
        <w:rPr>
          <w:rFonts w:ascii="Times New Roman"/>
          <w:b w:val="false"/>
          <w:i w:val="false"/>
          <w:color w:val="000000"/>
          <w:sz w:val="28"/>
        </w:rPr>
        <w:t>
      мынадай мазмұндағы 5-1), 5-2) және 5-3) тармақшаларымен толықтырылсын:</w:t>
      </w:r>
    </w:p>
    <w:bookmarkEnd w:id="56"/>
    <w:bookmarkStart w:name="z83" w:id="57"/>
    <w:p>
      <w:pPr>
        <w:spacing w:after="0"/>
        <w:ind w:left="0"/>
        <w:jc w:val="both"/>
      </w:pPr>
      <w:r>
        <w:rPr>
          <w:rFonts w:ascii="Times New Roman"/>
          <w:b w:val="false"/>
          <w:i w:val="false"/>
          <w:color w:val="000000"/>
          <w:sz w:val="28"/>
        </w:rPr>
        <w:t>
      "5-1) Басқарма жұмысын ұйымдастырады және басқарады, басқармаға жүктелген міндеттердің орындалуы және оның функцияларын жүзеге асыру үшін дербес жауапкершілікте болады, сондай-ақ Қазақстан Республикасының Энергетика министріне және жетекшілік ететін вице-министрге есеп береді;</w:t>
      </w:r>
    </w:p>
    <w:bookmarkEnd w:id="57"/>
    <w:bookmarkStart w:name="z84" w:id="58"/>
    <w:p>
      <w:pPr>
        <w:spacing w:after="0"/>
        <w:ind w:left="0"/>
        <w:jc w:val="both"/>
      </w:pPr>
      <w:r>
        <w:rPr>
          <w:rFonts w:ascii="Times New Roman"/>
          <w:b w:val="false"/>
          <w:i w:val="false"/>
          <w:color w:val="000000"/>
          <w:sz w:val="28"/>
        </w:rPr>
        <w:t>
      5-2) Басқарманың қызметіне Қазақстан Республикасының Энергетика министрі бекітетін міндеттерді бөлуге сәйкес Қазақстан Республикасы энергетика вице-министрі жетекшік етеді;</w:t>
      </w:r>
    </w:p>
    <w:bookmarkEnd w:id="58"/>
    <w:bookmarkStart w:name="z85" w:id="59"/>
    <w:p>
      <w:pPr>
        <w:spacing w:after="0"/>
        <w:ind w:left="0"/>
        <w:jc w:val="both"/>
      </w:pPr>
      <w:r>
        <w:rPr>
          <w:rFonts w:ascii="Times New Roman"/>
          <w:b w:val="false"/>
          <w:i w:val="false"/>
          <w:color w:val="000000"/>
          <w:sz w:val="28"/>
        </w:rPr>
        <w:t>
      5-3) Басқарма басшысы Қазақстан Республикасының Энергетика министріне және жетекшілік ететін вице-министрге есеп береді және олардың бақылауында болады;".</w:t>
      </w:r>
    </w:p>
    <w:bookmarkEnd w:id="59"/>
    <w:bookmarkStart w:name="z86" w:id="60"/>
    <w:p>
      <w:pPr>
        <w:spacing w:after="0"/>
        <w:ind w:left="0"/>
        <w:jc w:val="both"/>
      </w:pPr>
      <w:r>
        <w:rPr>
          <w:rFonts w:ascii="Times New Roman"/>
          <w:b w:val="false"/>
          <w:i w:val="false"/>
          <w:color w:val="000000"/>
          <w:sz w:val="28"/>
        </w:rPr>
        <w:t>
      2. Қазақстан Республикасы Энергетика министрлігінің Мұнай және газ салаларындағы мемлекеттік бақылау департаменті Қазақстан Республикасының заңнамасында белгіленген тәртіппен:</w:t>
      </w:r>
    </w:p>
    <w:bookmarkEnd w:id="60"/>
    <w:bookmarkStart w:name="z87" w:id="61"/>
    <w:p>
      <w:pPr>
        <w:spacing w:after="0"/>
        <w:ind w:left="0"/>
        <w:jc w:val="both"/>
      </w:pPr>
      <w:r>
        <w:rPr>
          <w:rFonts w:ascii="Times New Roman"/>
          <w:b w:val="false"/>
          <w:i w:val="false"/>
          <w:color w:val="000000"/>
          <w:sz w:val="28"/>
        </w:rPr>
        <w:t>
      1) осы бұйрыққа қол қойылған күннен бастап күнтізбелік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1"/>
    <w:bookmarkStart w:name="z88" w:id="62"/>
    <w:p>
      <w:pPr>
        <w:spacing w:after="0"/>
        <w:ind w:left="0"/>
        <w:jc w:val="both"/>
      </w:pPr>
      <w:r>
        <w:rPr>
          <w:rFonts w:ascii="Times New Roman"/>
          <w:b w:val="false"/>
          <w:i w:val="false"/>
          <w:color w:val="000000"/>
          <w:sz w:val="28"/>
        </w:rPr>
        <w:t>
      2) осы бұйрықты ресми жариялағаннан кейін Қазақстан Республикасының және оның аумақтық органдарының интернет-ресурсында орналастыруды;</w:t>
      </w:r>
    </w:p>
    <w:bookmarkEnd w:id="62"/>
    <w:bookmarkStart w:name="z89" w:id="63"/>
    <w:p>
      <w:pPr>
        <w:spacing w:after="0"/>
        <w:ind w:left="0"/>
        <w:jc w:val="both"/>
      </w:pPr>
      <w:r>
        <w:rPr>
          <w:rFonts w:ascii="Times New Roman"/>
          <w:b w:val="false"/>
          <w:i w:val="false"/>
          <w:color w:val="000000"/>
          <w:sz w:val="28"/>
        </w:rPr>
        <w:t>
      3) осы бұйрықты Қазақстан Республикасы нормативтік құқықтық актілерінің эталондық бақылау банкінде ресми жариялағаннан кейін күнтізбелік он күн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63"/>
    <w:bookmarkStart w:name="z90" w:id="6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Ақкенженов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