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e67c" w14:textId="7f7e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Фильмдерге прокаттауға дейінгі сараптаманы жүргізу жөніндегі сараптама комиссиясының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13 сәуірдегі № 178-нқ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21.04.2026 ж. бастап қолданысқа енгізіледі</w:t>
      </w:r>
    </w:p>
    <w:bookmarkStart w:name="z6" w:id="0"/>
    <w:p>
      <w:pPr>
        <w:spacing w:after="0"/>
        <w:ind w:left="0"/>
        <w:jc w:val="both"/>
      </w:pPr>
      <w:r>
        <w:rPr>
          <w:rFonts w:ascii="Times New Roman"/>
          <w:b w:val="false"/>
          <w:i w:val="false"/>
          <w:color w:val="000000"/>
          <w:sz w:val="28"/>
        </w:rPr>
        <w:t xml:space="preserve">
      "Кинематография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5-1-тармағына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Фильмдерге прокаттауға дейінгі сараптаманы жүргізу жөніндегі сараптама комиссиясының жұмысын ұйымдастыру қағидалары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қамтамасыз етсін;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21 сәуірден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ақпарат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178-нқ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7"/>
    <w:p>
      <w:pPr>
        <w:spacing w:after="0"/>
        <w:ind w:left="0"/>
        <w:jc w:val="left"/>
      </w:pPr>
      <w:r>
        <w:rPr>
          <w:rFonts w:ascii="Times New Roman"/>
          <w:b/>
          <w:i w:val="false"/>
          <w:color w:val="000000"/>
        </w:rPr>
        <w:t xml:space="preserve"> Фильмдерге прокаттауға дейінгі сараптаманы жүргізу жөніндегі сараптама комиссиясының жұмысын ұйымдастыру қағидалары</w:t>
      </w:r>
    </w:p>
    <w:bookmarkEnd w:id="7"/>
    <w:bookmarkStart w:name="z21" w:id="8"/>
    <w:p>
      <w:pPr>
        <w:spacing w:after="0"/>
        <w:ind w:left="0"/>
        <w:jc w:val="left"/>
      </w:pPr>
      <w:r>
        <w:rPr>
          <w:rFonts w:ascii="Times New Roman"/>
          <w:b/>
          <w:i w:val="false"/>
          <w:color w:val="000000"/>
        </w:rPr>
        <w:t xml:space="preserve"> 1-тарау. Жалпы ережелер</w:t>
      </w:r>
    </w:p>
    <w:bookmarkEnd w:id="8"/>
    <w:bookmarkStart w:name="z22" w:id="9"/>
    <w:p>
      <w:pPr>
        <w:spacing w:after="0"/>
        <w:ind w:left="0"/>
        <w:jc w:val="both"/>
      </w:pPr>
      <w:r>
        <w:rPr>
          <w:rFonts w:ascii="Times New Roman"/>
          <w:b w:val="false"/>
          <w:i w:val="false"/>
          <w:color w:val="000000"/>
          <w:sz w:val="28"/>
        </w:rPr>
        <w:t>
      1. Фильмдерге прокаттауға дейінгі сараптаманы жүргізу жөніндегі сараптама комиссиясының жұмысын ұйымдастыру қағидалары (бұдан әрі – Қағидалар) "Кинематография туралы" Қазақстан Республикасы Заңының (бұдан әрі – Заң) 7-бабының 5-1-тармағына сәйкес әзірленді және Фильмдерге прокаттауға дейінгі сараптаманы жүргізу жөніндегі сараптама комиссиясының (бұдан әрі – Комиссия) жұмысын ұйымдастыру тәртібін айқындайды.</w:t>
      </w:r>
    </w:p>
    <w:bookmarkEnd w:id="9"/>
    <w:bookmarkStart w:name="z23" w:id="10"/>
    <w:p>
      <w:pPr>
        <w:spacing w:after="0"/>
        <w:ind w:left="0"/>
        <w:jc w:val="both"/>
      </w:pPr>
      <w:r>
        <w:rPr>
          <w:rFonts w:ascii="Times New Roman"/>
          <w:b w:val="false"/>
          <w:i w:val="false"/>
          <w:color w:val="000000"/>
          <w:sz w:val="28"/>
        </w:rPr>
        <w:t>
      2. Комиссия уәкілетті орган айқындайтын ұйымның жанынан құрылатын, фильмнің кинопрокаттауға арналған нұсқасына прокаттауға дейінгі сараптаманы жүзеге асыратын, мемлекеттік органдар өкілдерінен, сарапшылар мен мамандардан тұратын консультативтік-кеңесші орган болып табылады.</w:t>
      </w:r>
    </w:p>
    <w:bookmarkEnd w:id="10"/>
    <w:bookmarkStart w:name="z24" w:id="11"/>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Қазақстан Республикасының "Кинематография туралы" (бұдан әрі – Заң), "Мәдениет туралы", "Балаларды денсаулығы мен дамуына зардабын тигізетін ақпараттан қорғау туралы", "Масс-медиа туралы" заңдарын және өзге де нормативтік құқықтық актілерді, сондай-ақ осы Қағидаларды басшылыққа алады.</w:t>
      </w:r>
    </w:p>
    <w:bookmarkEnd w:id="11"/>
    <w:bookmarkStart w:name="z25" w:id="12"/>
    <w:p>
      <w:pPr>
        <w:spacing w:after="0"/>
        <w:ind w:left="0"/>
        <w:jc w:val="left"/>
      </w:pPr>
      <w:r>
        <w:rPr>
          <w:rFonts w:ascii="Times New Roman"/>
          <w:b/>
          <w:i w:val="false"/>
          <w:color w:val="000000"/>
        </w:rPr>
        <w:t xml:space="preserve"> 2-тарау. Комиссияның мақсаттары мен міндеттері</w:t>
      </w:r>
    </w:p>
    <w:bookmarkEnd w:id="12"/>
    <w:bookmarkStart w:name="z26" w:id="13"/>
    <w:p>
      <w:pPr>
        <w:spacing w:after="0"/>
        <w:ind w:left="0"/>
        <w:jc w:val="both"/>
      </w:pPr>
      <w:r>
        <w:rPr>
          <w:rFonts w:ascii="Times New Roman"/>
          <w:b w:val="false"/>
          <w:i w:val="false"/>
          <w:color w:val="000000"/>
          <w:sz w:val="28"/>
        </w:rPr>
        <w:t xml:space="preserve">
      4. Комиссия қызметінің мақсаты фильмдердің Заңға, оның ішінде Заңның </w:t>
      </w:r>
      <w:r>
        <w:rPr>
          <w:rFonts w:ascii="Times New Roman"/>
          <w:b w:val="false"/>
          <w:i w:val="false"/>
          <w:color w:val="000000"/>
          <w:sz w:val="28"/>
        </w:rPr>
        <w:t>7-бабының</w:t>
      </w:r>
      <w:r>
        <w:rPr>
          <w:rFonts w:ascii="Times New Roman"/>
          <w:b w:val="false"/>
          <w:i w:val="false"/>
          <w:color w:val="000000"/>
          <w:sz w:val="28"/>
        </w:rPr>
        <w:t xml:space="preserve"> 5-1-тармағына сәйкестігіне сараптама жүргізу болып табылады.</w:t>
      </w:r>
    </w:p>
    <w:bookmarkEnd w:id="13"/>
    <w:bookmarkStart w:name="z27" w:id="14"/>
    <w:p>
      <w:pPr>
        <w:spacing w:after="0"/>
        <w:ind w:left="0"/>
        <w:jc w:val="both"/>
      </w:pPr>
      <w:r>
        <w:rPr>
          <w:rFonts w:ascii="Times New Roman"/>
          <w:b w:val="false"/>
          <w:i w:val="false"/>
          <w:color w:val="000000"/>
          <w:sz w:val="28"/>
        </w:rPr>
        <w:t>
      5. Комиссияның негізгі міндеттері:</w:t>
      </w:r>
    </w:p>
    <w:bookmarkEnd w:id="14"/>
    <w:bookmarkStart w:name="z28" w:id="15"/>
    <w:p>
      <w:pPr>
        <w:spacing w:after="0"/>
        <w:ind w:left="0"/>
        <w:jc w:val="both"/>
      </w:pPr>
      <w:r>
        <w:rPr>
          <w:rFonts w:ascii="Times New Roman"/>
          <w:b w:val="false"/>
          <w:i w:val="false"/>
          <w:color w:val="000000"/>
          <w:sz w:val="28"/>
        </w:rPr>
        <w:t>
      1) фильмдерге прокаттауға дейінгі сараптаманы жүргізу;</w:t>
      </w:r>
    </w:p>
    <w:bookmarkEnd w:id="15"/>
    <w:bookmarkStart w:name="z29" w:id="16"/>
    <w:p>
      <w:pPr>
        <w:spacing w:after="0"/>
        <w:ind w:left="0"/>
        <w:jc w:val="both"/>
      </w:pPr>
      <w:r>
        <w:rPr>
          <w:rFonts w:ascii="Times New Roman"/>
          <w:b w:val="false"/>
          <w:i w:val="false"/>
          <w:color w:val="000000"/>
          <w:sz w:val="28"/>
        </w:rPr>
        <w:t>
      2) Қазақстан Республикасының заңнамасында тыйым салынған іс-әрекеттерді насихаттаудың болуын не болмауын анықтау;</w:t>
      </w:r>
    </w:p>
    <w:bookmarkEnd w:id="16"/>
    <w:bookmarkStart w:name="z30" w:id="17"/>
    <w:p>
      <w:pPr>
        <w:spacing w:after="0"/>
        <w:ind w:left="0"/>
        <w:jc w:val="both"/>
      </w:pPr>
      <w:r>
        <w:rPr>
          <w:rFonts w:ascii="Times New Roman"/>
          <w:b w:val="false"/>
          <w:i w:val="false"/>
          <w:color w:val="000000"/>
          <w:sz w:val="28"/>
        </w:rPr>
        <w:t>
      3) уәжді сараптамалық қорытындылар дайындау;</w:t>
      </w:r>
    </w:p>
    <w:bookmarkEnd w:id="17"/>
    <w:bookmarkStart w:name="z31" w:id="18"/>
    <w:p>
      <w:pPr>
        <w:spacing w:after="0"/>
        <w:ind w:left="0"/>
        <w:jc w:val="both"/>
      </w:pPr>
      <w:r>
        <w:rPr>
          <w:rFonts w:ascii="Times New Roman"/>
          <w:b w:val="false"/>
          <w:i w:val="false"/>
          <w:color w:val="000000"/>
          <w:sz w:val="28"/>
        </w:rPr>
        <w:t>
      4) жас сыныптамасы және өзге де шектеулер бойынша ұсынымдар әзірлеу.</w:t>
      </w:r>
    </w:p>
    <w:bookmarkEnd w:id="18"/>
    <w:bookmarkStart w:name="z32" w:id="19"/>
    <w:p>
      <w:pPr>
        <w:spacing w:after="0"/>
        <w:ind w:left="0"/>
        <w:jc w:val="left"/>
      </w:pPr>
      <w:r>
        <w:rPr>
          <w:rFonts w:ascii="Times New Roman"/>
          <w:b/>
          <w:i w:val="false"/>
          <w:color w:val="000000"/>
        </w:rPr>
        <w:t xml:space="preserve"> 3-тарау. Комиссияның құзыреті</w:t>
      </w:r>
    </w:p>
    <w:bookmarkEnd w:id="19"/>
    <w:bookmarkStart w:name="z33" w:id="20"/>
    <w:p>
      <w:pPr>
        <w:spacing w:after="0"/>
        <w:ind w:left="0"/>
        <w:jc w:val="both"/>
      </w:pPr>
      <w:r>
        <w:rPr>
          <w:rFonts w:ascii="Times New Roman"/>
          <w:b w:val="false"/>
          <w:i w:val="false"/>
          <w:color w:val="000000"/>
          <w:sz w:val="28"/>
        </w:rPr>
        <w:t>
      6. Комиссия фильмнің мазмұнында Республиканың конституциялық құрылысын күштеп өзгертуді, тұтастығын бұзуды, мемлекеттің қауіпсіздігіне нұқсан келтіруді, әлеуметтік, нәсілдік, ұлттық, діни, тектік-топтық және рулық араздықты қоздыруды, қатыгездік пен зорлық-зомбылыққа бас ұруды, дәстүрлі емес сексуалдық бағдарды, педофилияны, сондай-ақ порнографияны насихаттаудың немесе үгіттеудің болуы не болмауы тұрғысынан фильмдерді қарайды.</w:t>
      </w:r>
    </w:p>
    <w:bookmarkEnd w:id="20"/>
    <w:bookmarkStart w:name="z34" w:id="21"/>
    <w:p>
      <w:pPr>
        <w:spacing w:after="0"/>
        <w:ind w:left="0"/>
        <w:jc w:val="both"/>
      </w:pPr>
      <w:r>
        <w:rPr>
          <w:rFonts w:ascii="Times New Roman"/>
          <w:b w:val="false"/>
          <w:i w:val="false"/>
          <w:color w:val="000000"/>
          <w:sz w:val="28"/>
        </w:rPr>
        <w:t>
      7. Комиссия:</w:t>
      </w:r>
    </w:p>
    <w:bookmarkEnd w:id="21"/>
    <w:bookmarkStart w:name="z35" w:id="22"/>
    <w:p>
      <w:pPr>
        <w:spacing w:after="0"/>
        <w:ind w:left="0"/>
        <w:jc w:val="both"/>
      </w:pPr>
      <w:r>
        <w:rPr>
          <w:rFonts w:ascii="Times New Roman"/>
          <w:b w:val="false"/>
          <w:i w:val="false"/>
          <w:color w:val="000000"/>
          <w:sz w:val="28"/>
        </w:rPr>
        <w:t>
      1) фильмнің көркемдік деңгейі мен эстетикалық құндылығын;</w:t>
      </w:r>
    </w:p>
    <w:bookmarkEnd w:id="22"/>
    <w:bookmarkStart w:name="z36" w:id="23"/>
    <w:p>
      <w:pPr>
        <w:spacing w:after="0"/>
        <w:ind w:left="0"/>
        <w:jc w:val="both"/>
      </w:pPr>
      <w:r>
        <w:rPr>
          <w:rFonts w:ascii="Times New Roman"/>
          <w:b w:val="false"/>
          <w:i w:val="false"/>
          <w:color w:val="000000"/>
          <w:sz w:val="28"/>
        </w:rPr>
        <w:t>
      2) коммерциялық тиімділігін;</w:t>
      </w:r>
    </w:p>
    <w:bookmarkEnd w:id="23"/>
    <w:bookmarkStart w:name="z37" w:id="24"/>
    <w:p>
      <w:pPr>
        <w:spacing w:after="0"/>
        <w:ind w:left="0"/>
        <w:jc w:val="both"/>
      </w:pPr>
      <w:r>
        <w:rPr>
          <w:rFonts w:ascii="Times New Roman"/>
          <w:b w:val="false"/>
          <w:i w:val="false"/>
          <w:color w:val="000000"/>
          <w:sz w:val="28"/>
        </w:rPr>
        <w:t>
      3) саяси не идеологиялық артықшылықтарын бағаламайды.</w:t>
      </w:r>
    </w:p>
    <w:bookmarkEnd w:id="24"/>
    <w:bookmarkStart w:name="z38" w:id="25"/>
    <w:p>
      <w:pPr>
        <w:spacing w:after="0"/>
        <w:ind w:left="0"/>
        <w:jc w:val="left"/>
      </w:pPr>
      <w:r>
        <w:rPr>
          <w:rFonts w:ascii="Times New Roman"/>
          <w:b/>
          <w:i w:val="false"/>
          <w:color w:val="000000"/>
        </w:rPr>
        <w:t xml:space="preserve"> 4-тарау. Комиссияның құрамы және оны құру тәртібі</w:t>
      </w:r>
    </w:p>
    <w:bookmarkEnd w:id="25"/>
    <w:bookmarkStart w:name="z39" w:id="26"/>
    <w:p>
      <w:pPr>
        <w:spacing w:after="0"/>
        <w:ind w:left="0"/>
        <w:jc w:val="both"/>
      </w:pPr>
      <w:r>
        <w:rPr>
          <w:rFonts w:ascii="Times New Roman"/>
          <w:b w:val="false"/>
          <w:i w:val="false"/>
          <w:color w:val="000000"/>
          <w:sz w:val="28"/>
        </w:rPr>
        <w:t>
      8. Комиссия төрағасы мен төрағаның орынбасары Комиссия мүшелерінің арасынан Комиссияның бірінші отырысында оның мүшелерінің көпшілік дауысымен сайланады.</w:t>
      </w:r>
    </w:p>
    <w:bookmarkEnd w:id="26"/>
    <w:bookmarkStart w:name="z40" w:id="27"/>
    <w:p>
      <w:pPr>
        <w:spacing w:after="0"/>
        <w:ind w:left="0"/>
        <w:jc w:val="both"/>
      </w:pPr>
      <w:r>
        <w:rPr>
          <w:rFonts w:ascii="Times New Roman"/>
          <w:b w:val="false"/>
          <w:i w:val="false"/>
          <w:color w:val="000000"/>
          <w:sz w:val="28"/>
        </w:rPr>
        <w:t>
      9. Хатшы Комиссияның мүшесі болып табылмайды, Комиссияның қызметін ұйымдастырушылық, ақпараттық және техникалық қамтамасыз етуді жүзеге асырады.</w:t>
      </w:r>
    </w:p>
    <w:bookmarkEnd w:id="27"/>
    <w:bookmarkStart w:name="z41" w:id="28"/>
    <w:p>
      <w:pPr>
        <w:spacing w:after="0"/>
        <w:ind w:left="0"/>
        <w:jc w:val="both"/>
      </w:pPr>
      <w:r>
        <w:rPr>
          <w:rFonts w:ascii="Times New Roman"/>
          <w:b w:val="false"/>
          <w:i w:val="false"/>
          <w:color w:val="000000"/>
          <w:sz w:val="28"/>
        </w:rPr>
        <w:t>
      10. Комиссия мүшелерінің саны тақ және бір-бірімен жақын туыстық және жекжаттық қатынастарда болмайтын бес және одан да көп адамды құрайды, Комиссияның тәуелсіз мүшелері болып табылады.</w:t>
      </w:r>
    </w:p>
    <w:bookmarkEnd w:id="28"/>
    <w:bookmarkStart w:name="z42" w:id="29"/>
    <w:p>
      <w:pPr>
        <w:spacing w:after="0"/>
        <w:ind w:left="0"/>
        <w:jc w:val="both"/>
      </w:pPr>
      <w:r>
        <w:rPr>
          <w:rFonts w:ascii="Times New Roman"/>
          <w:b w:val="false"/>
          <w:i w:val="false"/>
          <w:color w:val="000000"/>
          <w:sz w:val="28"/>
        </w:rPr>
        <w:t>
      11. Комиссияның құрамына:</w:t>
      </w:r>
    </w:p>
    <w:bookmarkEnd w:id="29"/>
    <w:bookmarkStart w:name="z43" w:id="30"/>
    <w:p>
      <w:pPr>
        <w:spacing w:after="0"/>
        <w:ind w:left="0"/>
        <w:jc w:val="both"/>
      </w:pPr>
      <w:r>
        <w:rPr>
          <w:rFonts w:ascii="Times New Roman"/>
          <w:b w:val="false"/>
          <w:i w:val="false"/>
          <w:color w:val="000000"/>
          <w:sz w:val="28"/>
        </w:rPr>
        <w:t>
      1) кинематография;</w:t>
      </w:r>
    </w:p>
    <w:bookmarkEnd w:id="30"/>
    <w:bookmarkStart w:name="z44" w:id="31"/>
    <w:p>
      <w:pPr>
        <w:spacing w:after="0"/>
        <w:ind w:left="0"/>
        <w:jc w:val="both"/>
      </w:pPr>
      <w:r>
        <w:rPr>
          <w:rFonts w:ascii="Times New Roman"/>
          <w:b w:val="false"/>
          <w:i w:val="false"/>
          <w:color w:val="000000"/>
          <w:sz w:val="28"/>
        </w:rPr>
        <w:t>
      2) денсаулық сақтау (психолог);</w:t>
      </w:r>
    </w:p>
    <w:bookmarkEnd w:id="31"/>
    <w:bookmarkStart w:name="z45" w:id="32"/>
    <w:p>
      <w:pPr>
        <w:spacing w:after="0"/>
        <w:ind w:left="0"/>
        <w:jc w:val="both"/>
      </w:pPr>
      <w:r>
        <w:rPr>
          <w:rFonts w:ascii="Times New Roman"/>
          <w:b w:val="false"/>
          <w:i w:val="false"/>
          <w:color w:val="000000"/>
          <w:sz w:val="28"/>
        </w:rPr>
        <w:t>
      3) білім және ғылым (тарихшы, филолог);</w:t>
      </w:r>
    </w:p>
    <w:bookmarkEnd w:id="32"/>
    <w:bookmarkStart w:name="z46" w:id="33"/>
    <w:p>
      <w:pPr>
        <w:spacing w:after="0"/>
        <w:ind w:left="0"/>
        <w:jc w:val="both"/>
      </w:pPr>
      <w:r>
        <w:rPr>
          <w:rFonts w:ascii="Times New Roman"/>
          <w:b w:val="false"/>
          <w:i w:val="false"/>
          <w:color w:val="000000"/>
          <w:sz w:val="28"/>
        </w:rPr>
        <w:t>
      4) заңтану саласының және өзге де салалардың мамандары енгізіледі.</w:t>
      </w:r>
    </w:p>
    <w:bookmarkEnd w:id="33"/>
    <w:bookmarkStart w:name="z47" w:id="34"/>
    <w:p>
      <w:pPr>
        <w:spacing w:after="0"/>
        <w:ind w:left="0"/>
        <w:jc w:val="both"/>
      </w:pPr>
      <w:r>
        <w:rPr>
          <w:rFonts w:ascii="Times New Roman"/>
          <w:b w:val="false"/>
          <w:i w:val="false"/>
          <w:color w:val="000000"/>
          <w:sz w:val="28"/>
        </w:rPr>
        <w:t>
      12. Комиссия мүшесі мүдделер қақтығысы болған:</w:t>
      </w:r>
    </w:p>
    <w:bookmarkEnd w:id="34"/>
    <w:bookmarkStart w:name="z48" w:id="35"/>
    <w:p>
      <w:pPr>
        <w:spacing w:after="0"/>
        <w:ind w:left="0"/>
        <w:jc w:val="both"/>
      </w:pPr>
      <w:r>
        <w:rPr>
          <w:rFonts w:ascii="Times New Roman"/>
          <w:b w:val="false"/>
          <w:i w:val="false"/>
          <w:color w:val="000000"/>
          <w:sz w:val="28"/>
        </w:rPr>
        <w:t>
      1) фильм авторларының, түсірілім тобының, құқық иеленушінің, дистрибьютордың құрамына кірген;</w:t>
      </w:r>
    </w:p>
    <w:bookmarkEnd w:id="35"/>
    <w:bookmarkStart w:name="z49" w:id="36"/>
    <w:p>
      <w:pPr>
        <w:spacing w:after="0"/>
        <w:ind w:left="0"/>
        <w:jc w:val="both"/>
      </w:pPr>
      <w:r>
        <w:rPr>
          <w:rFonts w:ascii="Times New Roman"/>
          <w:b w:val="false"/>
          <w:i w:val="false"/>
          <w:color w:val="000000"/>
          <w:sz w:val="28"/>
        </w:rPr>
        <w:t>
      2) фильм авторларының құрамына және кинематографиялық қызмет субъектісінің басшылық құрамына кіретін адамдардың біреуінің жақын туысы (ата-аналары (ата-анасы), балалары, асырап алушылары, асырап алған балалары, ата-анасы бір және ата-анасы бөлек аға-інілері мен апа-сіңлілері, атасы, әжесі, немерелері, жұбайы (зайыбы) немесе жекжаты (ата-анасы бір және ата-анасы бөлек аға-інілері мен апа-сіңлілері, жұбайының (зайыбының) ата-аналары мен балалары) болып табылған;</w:t>
      </w:r>
    </w:p>
    <w:bookmarkEnd w:id="36"/>
    <w:bookmarkStart w:name="z50" w:id="37"/>
    <w:p>
      <w:pPr>
        <w:spacing w:after="0"/>
        <w:ind w:left="0"/>
        <w:jc w:val="both"/>
      </w:pPr>
      <w:r>
        <w:rPr>
          <w:rFonts w:ascii="Times New Roman"/>
          <w:b w:val="false"/>
          <w:i w:val="false"/>
          <w:color w:val="000000"/>
          <w:sz w:val="28"/>
        </w:rPr>
        <w:t>
      3) фильм авторларының, түсірілім тобының, құқық иеленушінің, дистрибьютордың үлестес тұлғасы болып табылған кезде фильмді қарауға қатысуға құқылы емес.</w:t>
      </w:r>
    </w:p>
    <w:bookmarkEnd w:id="37"/>
    <w:bookmarkStart w:name="z51" w:id="38"/>
    <w:p>
      <w:pPr>
        <w:spacing w:after="0"/>
        <w:ind w:left="0"/>
        <w:jc w:val="both"/>
      </w:pPr>
      <w:r>
        <w:rPr>
          <w:rFonts w:ascii="Times New Roman"/>
          <w:b w:val="false"/>
          <w:i w:val="false"/>
          <w:color w:val="000000"/>
          <w:sz w:val="28"/>
        </w:rPr>
        <w:t>
      13. Мүдделер қақтығысы болған кезде Комиссия мүшесі өздігінен бас тартуды мәлімдеуге міндетті. Комиссия мүшесінің қарсылық білдіруі (өздігінен бас тартуы) туралы мәселе отырыстың хаттамасында көрсетіледі.</w:t>
      </w:r>
    </w:p>
    <w:bookmarkEnd w:id="38"/>
    <w:bookmarkStart w:name="z52" w:id="39"/>
    <w:p>
      <w:pPr>
        <w:spacing w:after="0"/>
        <w:ind w:left="0"/>
        <w:jc w:val="both"/>
      </w:pPr>
      <w:r>
        <w:rPr>
          <w:rFonts w:ascii="Times New Roman"/>
          <w:b w:val="false"/>
          <w:i w:val="false"/>
          <w:color w:val="000000"/>
          <w:sz w:val="28"/>
        </w:rPr>
        <w:t>
      14. Комиссия өз қызметін:</w:t>
      </w:r>
    </w:p>
    <w:bookmarkEnd w:id="39"/>
    <w:bookmarkStart w:name="z53" w:id="40"/>
    <w:p>
      <w:pPr>
        <w:spacing w:after="0"/>
        <w:ind w:left="0"/>
        <w:jc w:val="both"/>
      </w:pPr>
      <w:r>
        <w:rPr>
          <w:rFonts w:ascii="Times New Roman"/>
          <w:b w:val="false"/>
          <w:i w:val="false"/>
          <w:color w:val="000000"/>
          <w:sz w:val="28"/>
        </w:rPr>
        <w:t>
      1) фильмдерге прокаттауға дейінгі сараптаманы жүргізу;</w:t>
      </w:r>
    </w:p>
    <w:bookmarkEnd w:id="40"/>
    <w:bookmarkStart w:name="z54" w:id="41"/>
    <w:p>
      <w:pPr>
        <w:spacing w:after="0"/>
        <w:ind w:left="0"/>
        <w:jc w:val="both"/>
      </w:pPr>
      <w:r>
        <w:rPr>
          <w:rFonts w:ascii="Times New Roman"/>
          <w:b w:val="false"/>
          <w:i w:val="false"/>
          <w:color w:val="000000"/>
          <w:sz w:val="28"/>
        </w:rPr>
        <w:t>
      2) фильмдер мазмұнының Қазақстан Республикасы заңнамасының талаптарына сәйкестігін бағалау;</w:t>
      </w:r>
    </w:p>
    <w:bookmarkEnd w:id="41"/>
    <w:bookmarkStart w:name="z55" w:id="42"/>
    <w:p>
      <w:pPr>
        <w:spacing w:after="0"/>
        <w:ind w:left="0"/>
        <w:jc w:val="both"/>
      </w:pPr>
      <w:r>
        <w:rPr>
          <w:rFonts w:ascii="Times New Roman"/>
          <w:b w:val="false"/>
          <w:i w:val="false"/>
          <w:color w:val="000000"/>
          <w:sz w:val="28"/>
        </w:rPr>
        <w:t>
      3) сараптамалық қорытындыдан тұратын хаттама әзірлеу мақсатында жүзеге асырады.</w:t>
      </w:r>
    </w:p>
    <w:bookmarkEnd w:id="42"/>
    <w:bookmarkStart w:name="z56" w:id="43"/>
    <w:p>
      <w:pPr>
        <w:spacing w:after="0"/>
        <w:ind w:left="0"/>
        <w:jc w:val="both"/>
      </w:pPr>
      <w:r>
        <w:rPr>
          <w:rFonts w:ascii="Times New Roman"/>
          <w:b w:val="false"/>
          <w:i w:val="false"/>
          <w:color w:val="000000"/>
          <w:sz w:val="28"/>
        </w:rPr>
        <w:t>
      15. Комиссия өз қызметін:</w:t>
      </w:r>
    </w:p>
    <w:bookmarkEnd w:id="43"/>
    <w:bookmarkStart w:name="z57" w:id="44"/>
    <w:p>
      <w:pPr>
        <w:spacing w:after="0"/>
        <w:ind w:left="0"/>
        <w:jc w:val="both"/>
      </w:pPr>
      <w:r>
        <w:rPr>
          <w:rFonts w:ascii="Times New Roman"/>
          <w:b w:val="false"/>
          <w:i w:val="false"/>
          <w:color w:val="000000"/>
          <w:sz w:val="28"/>
        </w:rPr>
        <w:t>
      1) заңдылық;</w:t>
      </w:r>
    </w:p>
    <w:bookmarkEnd w:id="44"/>
    <w:bookmarkStart w:name="z58" w:id="45"/>
    <w:p>
      <w:pPr>
        <w:spacing w:after="0"/>
        <w:ind w:left="0"/>
        <w:jc w:val="both"/>
      </w:pPr>
      <w:r>
        <w:rPr>
          <w:rFonts w:ascii="Times New Roman"/>
          <w:b w:val="false"/>
          <w:i w:val="false"/>
          <w:color w:val="000000"/>
          <w:sz w:val="28"/>
        </w:rPr>
        <w:t>
      2) объективтілік;</w:t>
      </w:r>
    </w:p>
    <w:bookmarkEnd w:id="45"/>
    <w:bookmarkStart w:name="z59" w:id="46"/>
    <w:p>
      <w:pPr>
        <w:spacing w:after="0"/>
        <w:ind w:left="0"/>
        <w:jc w:val="both"/>
      </w:pPr>
      <w:r>
        <w:rPr>
          <w:rFonts w:ascii="Times New Roman"/>
          <w:b w:val="false"/>
          <w:i w:val="false"/>
          <w:color w:val="000000"/>
          <w:sz w:val="28"/>
        </w:rPr>
        <w:t>
      3) сараптамалық пікірдің тәуелсіздігі;</w:t>
      </w:r>
    </w:p>
    <w:bookmarkEnd w:id="46"/>
    <w:bookmarkStart w:name="z60" w:id="47"/>
    <w:p>
      <w:pPr>
        <w:spacing w:after="0"/>
        <w:ind w:left="0"/>
        <w:jc w:val="both"/>
      </w:pPr>
      <w:r>
        <w:rPr>
          <w:rFonts w:ascii="Times New Roman"/>
          <w:b w:val="false"/>
          <w:i w:val="false"/>
          <w:color w:val="000000"/>
          <w:sz w:val="28"/>
        </w:rPr>
        <w:t>
      4) кәсіпқойлық;</w:t>
      </w:r>
    </w:p>
    <w:bookmarkEnd w:id="47"/>
    <w:bookmarkStart w:name="z61" w:id="48"/>
    <w:p>
      <w:pPr>
        <w:spacing w:after="0"/>
        <w:ind w:left="0"/>
        <w:jc w:val="both"/>
      </w:pPr>
      <w:r>
        <w:rPr>
          <w:rFonts w:ascii="Times New Roman"/>
          <w:b w:val="false"/>
          <w:i w:val="false"/>
          <w:color w:val="000000"/>
          <w:sz w:val="28"/>
        </w:rPr>
        <w:t>
      5) бейтараптық;</w:t>
      </w:r>
    </w:p>
    <w:bookmarkEnd w:id="48"/>
    <w:bookmarkStart w:name="z62" w:id="49"/>
    <w:p>
      <w:pPr>
        <w:spacing w:after="0"/>
        <w:ind w:left="0"/>
        <w:jc w:val="both"/>
      </w:pPr>
      <w:r>
        <w:rPr>
          <w:rFonts w:ascii="Times New Roman"/>
          <w:b w:val="false"/>
          <w:i w:val="false"/>
          <w:color w:val="000000"/>
          <w:sz w:val="28"/>
        </w:rPr>
        <w:t>
      6) құпиялылық қағидаттары негізінде жүзеге асырады.</w:t>
      </w:r>
    </w:p>
    <w:bookmarkEnd w:id="49"/>
    <w:bookmarkStart w:name="z63" w:id="50"/>
    <w:p>
      <w:pPr>
        <w:spacing w:after="0"/>
        <w:ind w:left="0"/>
        <w:jc w:val="left"/>
      </w:pPr>
      <w:r>
        <w:rPr>
          <w:rFonts w:ascii="Times New Roman"/>
          <w:b/>
          <w:i w:val="false"/>
          <w:color w:val="000000"/>
        </w:rPr>
        <w:t xml:space="preserve"> 5-тарау. Комиссияның негізгі функциялары</w:t>
      </w:r>
    </w:p>
    <w:bookmarkEnd w:id="50"/>
    <w:bookmarkStart w:name="z64" w:id="51"/>
    <w:p>
      <w:pPr>
        <w:spacing w:after="0"/>
        <w:ind w:left="0"/>
        <w:jc w:val="both"/>
      </w:pPr>
      <w:r>
        <w:rPr>
          <w:rFonts w:ascii="Times New Roman"/>
          <w:b w:val="false"/>
          <w:i w:val="false"/>
          <w:color w:val="000000"/>
          <w:sz w:val="28"/>
        </w:rPr>
        <w:t>
      16. Комиссияның негізгі функциялары:</w:t>
      </w:r>
    </w:p>
    <w:bookmarkEnd w:id="51"/>
    <w:bookmarkStart w:name="z65" w:id="52"/>
    <w:p>
      <w:pPr>
        <w:spacing w:after="0"/>
        <w:ind w:left="0"/>
        <w:jc w:val="both"/>
      </w:pPr>
      <w:r>
        <w:rPr>
          <w:rFonts w:ascii="Times New Roman"/>
          <w:b w:val="false"/>
          <w:i w:val="false"/>
          <w:color w:val="000000"/>
          <w:sz w:val="28"/>
        </w:rPr>
        <w:t>
      1) фильмдерге прокаттауға дейінгі сараптаманы жүргізу;</w:t>
      </w:r>
    </w:p>
    <w:bookmarkEnd w:id="52"/>
    <w:bookmarkStart w:name="z66" w:id="53"/>
    <w:p>
      <w:pPr>
        <w:spacing w:after="0"/>
        <w:ind w:left="0"/>
        <w:jc w:val="both"/>
      </w:pPr>
      <w:r>
        <w:rPr>
          <w:rFonts w:ascii="Times New Roman"/>
          <w:b w:val="false"/>
          <w:i w:val="false"/>
          <w:color w:val="000000"/>
          <w:sz w:val="28"/>
        </w:rPr>
        <w:t>
      2) фильмдерді:</w:t>
      </w:r>
    </w:p>
    <w:bookmarkEnd w:id="53"/>
    <w:bookmarkStart w:name="z67" w:id="54"/>
    <w:p>
      <w:pPr>
        <w:spacing w:after="0"/>
        <w:ind w:left="0"/>
        <w:jc w:val="both"/>
      </w:pPr>
      <w:r>
        <w:rPr>
          <w:rFonts w:ascii="Times New Roman"/>
          <w:b w:val="false"/>
          <w:i w:val="false"/>
          <w:color w:val="000000"/>
          <w:sz w:val="28"/>
        </w:rPr>
        <w:t>
      зорлық-зомбылықты, қатыгездікті, порнографияны, дәстүрлі емес сексуалдық бағдарды, педофилияны насихаттаудың;</w:t>
      </w:r>
    </w:p>
    <w:bookmarkEnd w:id="54"/>
    <w:bookmarkStart w:name="z68" w:id="55"/>
    <w:p>
      <w:pPr>
        <w:spacing w:after="0"/>
        <w:ind w:left="0"/>
        <w:jc w:val="both"/>
      </w:pPr>
      <w:r>
        <w:rPr>
          <w:rFonts w:ascii="Times New Roman"/>
          <w:b w:val="false"/>
          <w:i w:val="false"/>
          <w:color w:val="000000"/>
          <w:sz w:val="28"/>
        </w:rPr>
        <w:t>
      Республиканың конституциялық құрылысын күштеп өзгертуді, тұтастығын бұзуды, мемлекет қауіпсіздігіне нұқсан келтіруді үгіттеудің;</w:t>
      </w:r>
    </w:p>
    <w:bookmarkEnd w:id="55"/>
    <w:bookmarkStart w:name="z69" w:id="56"/>
    <w:p>
      <w:pPr>
        <w:spacing w:after="0"/>
        <w:ind w:left="0"/>
        <w:jc w:val="both"/>
      </w:pPr>
      <w:r>
        <w:rPr>
          <w:rFonts w:ascii="Times New Roman"/>
          <w:b w:val="false"/>
          <w:i w:val="false"/>
          <w:color w:val="000000"/>
          <w:sz w:val="28"/>
        </w:rPr>
        <w:t>
      әлеуметтік, нәсілдік, ұлттық, діни, тектік-топтық және рулық араздықты қоздыруды насихаттаудың және үгіттеудің;</w:t>
      </w:r>
    </w:p>
    <w:bookmarkEnd w:id="56"/>
    <w:bookmarkStart w:name="z70" w:id="57"/>
    <w:p>
      <w:pPr>
        <w:spacing w:after="0"/>
        <w:ind w:left="0"/>
        <w:jc w:val="both"/>
      </w:pPr>
      <w:r>
        <w:rPr>
          <w:rFonts w:ascii="Times New Roman"/>
          <w:b w:val="false"/>
          <w:i w:val="false"/>
          <w:color w:val="000000"/>
          <w:sz w:val="28"/>
        </w:rPr>
        <w:t>
      Қазақстан Республикасының заңнамасында тыйым салынған өзге де ақпараттардың болуы тұрғысынан бағалау.</w:t>
      </w:r>
    </w:p>
    <w:bookmarkEnd w:id="57"/>
    <w:bookmarkStart w:name="z71" w:id="58"/>
    <w:p>
      <w:pPr>
        <w:spacing w:after="0"/>
        <w:ind w:left="0"/>
        <w:jc w:val="both"/>
      </w:pPr>
      <w:r>
        <w:rPr>
          <w:rFonts w:ascii="Times New Roman"/>
          <w:b w:val="false"/>
          <w:i w:val="false"/>
          <w:color w:val="000000"/>
          <w:sz w:val="28"/>
        </w:rPr>
        <w:t>
      3) фильмнің жас санатын айқындау;</w:t>
      </w:r>
    </w:p>
    <w:bookmarkEnd w:id="58"/>
    <w:bookmarkStart w:name="z72" w:id="59"/>
    <w:p>
      <w:pPr>
        <w:spacing w:after="0"/>
        <w:ind w:left="0"/>
        <w:jc w:val="both"/>
      </w:pPr>
      <w:r>
        <w:rPr>
          <w:rFonts w:ascii="Times New Roman"/>
          <w:b w:val="false"/>
          <w:i w:val="false"/>
          <w:color w:val="000000"/>
          <w:sz w:val="28"/>
        </w:rPr>
        <w:t>
      4) сараптамалық қорытындыны дайындау;</w:t>
      </w:r>
    </w:p>
    <w:bookmarkEnd w:id="59"/>
    <w:bookmarkStart w:name="z73" w:id="60"/>
    <w:p>
      <w:pPr>
        <w:spacing w:after="0"/>
        <w:ind w:left="0"/>
        <w:jc w:val="both"/>
      </w:pPr>
      <w:r>
        <w:rPr>
          <w:rFonts w:ascii="Times New Roman"/>
          <w:b w:val="false"/>
          <w:i w:val="false"/>
          <w:color w:val="000000"/>
          <w:sz w:val="28"/>
        </w:rPr>
        <w:t>
      5) уәкілетті органға ұсынымдар беру болып табылады.</w:t>
      </w:r>
    </w:p>
    <w:bookmarkEnd w:id="60"/>
    <w:bookmarkStart w:name="z74" w:id="61"/>
    <w:p>
      <w:pPr>
        <w:spacing w:after="0"/>
        <w:ind w:left="0"/>
        <w:jc w:val="left"/>
      </w:pPr>
      <w:r>
        <w:rPr>
          <w:rFonts w:ascii="Times New Roman"/>
          <w:b/>
          <w:i w:val="false"/>
          <w:color w:val="000000"/>
        </w:rPr>
        <w:t xml:space="preserve"> 6-тарау. Комиссияның жұмысын ұйымдастыру тәртібі</w:t>
      </w:r>
    </w:p>
    <w:bookmarkEnd w:id="61"/>
    <w:bookmarkStart w:name="z75" w:id="62"/>
    <w:p>
      <w:pPr>
        <w:spacing w:after="0"/>
        <w:ind w:left="0"/>
        <w:jc w:val="both"/>
      </w:pPr>
      <w:r>
        <w:rPr>
          <w:rFonts w:ascii="Times New Roman"/>
          <w:b w:val="false"/>
          <w:i w:val="false"/>
          <w:color w:val="000000"/>
          <w:sz w:val="28"/>
        </w:rPr>
        <w:t>
      17. Комиссия жұмысының негізгі нысаны отырыс болып табылады.</w:t>
      </w:r>
    </w:p>
    <w:bookmarkEnd w:id="62"/>
    <w:bookmarkStart w:name="z76" w:id="63"/>
    <w:p>
      <w:pPr>
        <w:spacing w:after="0"/>
        <w:ind w:left="0"/>
        <w:jc w:val="both"/>
      </w:pPr>
      <w:r>
        <w:rPr>
          <w:rFonts w:ascii="Times New Roman"/>
          <w:b w:val="false"/>
          <w:i w:val="false"/>
          <w:color w:val="000000"/>
          <w:sz w:val="28"/>
        </w:rPr>
        <w:t>
      18. Комиссияның отырысы қажеттілігіне қарай өткізіледі.</w:t>
      </w:r>
    </w:p>
    <w:bookmarkEnd w:id="63"/>
    <w:bookmarkStart w:name="z77" w:id="64"/>
    <w:p>
      <w:pPr>
        <w:spacing w:after="0"/>
        <w:ind w:left="0"/>
        <w:jc w:val="both"/>
      </w:pPr>
      <w:r>
        <w:rPr>
          <w:rFonts w:ascii="Times New Roman"/>
          <w:b w:val="false"/>
          <w:i w:val="false"/>
          <w:color w:val="000000"/>
          <w:sz w:val="28"/>
        </w:rPr>
        <w:t>
      19. Отырыс Комиссия мүшелерінің кемінде үштен екісі қатысқан кезде заңды деп есептеледі.</w:t>
      </w:r>
    </w:p>
    <w:bookmarkEnd w:id="64"/>
    <w:bookmarkStart w:name="z78" w:id="65"/>
    <w:p>
      <w:pPr>
        <w:spacing w:after="0"/>
        <w:ind w:left="0"/>
        <w:jc w:val="both"/>
      </w:pPr>
      <w:r>
        <w:rPr>
          <w:rFonts w:ascii="Times New Roman"/>
          <w:b w:val="false"/>
          <w:i w:val="false"/>
          <w:color w:val="000000"/>
          <w:sz w:val="28"/>
        </w:rPr>
        <w:t>
      20. Комиссия мүшелері:</w:t>
      </w:r>
    </w:p>
    <w:bookmarkEnd w:id="65"/>
    <w:bookmarkStart w:name="z79" w:id="66"/>
    <w:p>
      <w:pPr>
        <w:spacing w:after="0"/>
        <w:ind w:left="0"/>
        <w:jc w:val="both"/>
      </w:pPr>
      <w:r>
        <w:rPr>
          <w:rFonts w:ascii="Times New Roman"/>
          <w:b w:val="false"/>
          <w:i w:val="false"/>
          <w:color w:val="000000"/>
          <w:sz w:val="28"/>
        </w:rPr>
        <w:t>
      1) фильмдерді көруге қатысады;</w:t>
      </w:r>
    </w:p>
    <w:bookmarkEnd w:id="66"/>
    <w:bookmarkStart w:name="z80" w:id="67"/>
    <w:p>
      <w:pPr>
        <w:spacing w:after="0"/>
        <w:ind w:left="0"/>
        <w:jc w:val="both"/>
      </w:pPr>
      <w:r>
        <w:rPr>
          <w:rFonts w:ascii="Times New Roman"/>
          <w:b w:val="false"/>
          <w:i w:val="false"/>
          <w:color w:val="000000"/>
          <w:sz w:val="28"/>
        </w:rPr>
        <w:t>
      2) фильмге талдау жүргізеді;</w:t>
      </w:r>
    </w:p>
    <w:bookmarkEnd w:id="67"/>
    <w:bookmarkStart w:name="z81" w:id="68"/>
    <w:p>
      <w:pPr>
        <w:spacing w:after="0"/>
        <w:ind w:left="0"/>
        <w:jc w:val="both"/>
      </w:pPr>
      <w:r>
        <w:rPr>
          <w:rFonts w:ascii="Times New Roman"/>
          <w:b w:val="false"/>
          <w:i w:val="false"/>
          <w:color w:val="000000"/>
          <w:sz w:val="28"/>
        </w:rPr>
        <w:t>
      3) тәуелсіз сараптамалық пікір білдіреді;</w:t>
      </w:r>
    </w:p>
    <w:bookmarkEnd w:id="68"/>
    <w:bookmarkStart w:name="z82" w:id="69"/>
    <w:p>
      <w:pPr>
        <w:spacing w:after="0"/>
        <w:ind w:left="0"/>
        <w:jc w:val="both"/>
      </w:pPr>
      <w:r>
        <w:rPr>
          <w:rFonts w:ascii="Times New Roman"/>
          <w:b w:val="false"/>
          <w:i w:val="false"/>
          <w:color w:val="000000"/>
          <w:sz w:val="28"/>
        </w:rPr>
        <w:t>
      4) дауыс беруге қатысады.</w:t>
      </w:r>
    </w:p>
    <w:bookmarkEnd w:id="69"/>
    <w:bookmarkStart w:name="z83" w:id="70"/>
    <w:p>
      <w:pPr>
        <w:spacing w:after="0"/>
        <w:ind w:left="0"/>
        <w:jc w:val="both"/>
      </w:pPr>
      <w:r>
        <w:rPr>
          <w:rFonts w:ascii="Times New Roman"/>
          <w:b w:val="false"/>
          <w:i w:val="false"/>
          <w:color w:val="000000"/>
          <w:sz w:val="28"/>
        </w:rPr>
        <w:t>
      21. Комиссия мүшесі:</w:t>
      </w:r>
    </w:p>
    <w:bookmarkEnd w:id="70"/>
    <w:bookmarkStart w:name="z84" w:id="71"/>
    <w:p>
      <w:pPr>
        <w:spacing w:after="0"/>
        <w:ind w:left="0"/>
        <w:jc w:val="both"/>
      </w:pPr>
      <w:r>
        <w:rPr>
          <w:rFonts w:ascii="Times New Roman"/>
          <w:b w:val="false"/>
          <w:i w:val="false"/>
          <w:color w:val="000000"/>
          <w:sz w:val="28"/>
        </w:rPr>
        <w:t>
      1) құпиялылықты сақтауға;</w:t>
      </w:r>
    </w:p>
    <w:bookmarkEnd w:id="71"/>
    <w:bookmarkStart w:name="z85" w:id="72"/>
    <w:p>
      <w:pPr>
        <w:spacing w:after="0"/>
        <w:ind w:left="0"/>
        <w:jc w:val="both"/>
      </w:pPr>
      <w:r>
        <w:rPr>
          <w:rFonts w:ascii="Times New Roman"/>
          <w:b w:val="false"/>
          <w:i w:val="false"/>
          <w:color w:val="000000"/>
          <w:sz w:val="28"/>
        </w:rPr>
        <w:t>
      2) мүдделер қақтығысына жол бермеуге;</w:t>
      </w:r>
    </w:p>
    <w:bookmarkEnd w:id="72"/>
    <w:bookmarkStart w:name="z86" w:id="73"/>
    <w:p>
      <w:pPr>
        <w:spacing w:after="0"/>
        <w:ind w:left="0"/>
        <w:jc w:val="both"/>
      </w:pPr>
      <w:r>
        <w:rPr>
          <w:rFonts w:ascii="Times New Roman"/>
          <w:b w:val="false"/>
          <w:i w:val="false"/>
          <w:color w:val="000000"/>
          <w:sz w:val="28"/>
        </w:rPr>
        <w:t>
      3) бағалаудың объективтілігін қамтамасыз етуге міндетті.</w:t>
      </w:r>
    </w:p>
    <w:bookmarkEnd w:id="73"/>
    <w:bookmarkStart w:name="z87" w:id="74"/>
    <w:p>
      <w:pPr>
        <w:spacing w:after="0"/>
        <w:ind w:left="0"/>
        <w:jc w:val="left"/>
      </w:pPr>
      <w:r>
        <w:rPr>
          <w:rFonts w:ascii="Times New Roman"/>
          <w:b/>
          <w:i w:val="false"/>
          <w:color w:val="000000"/>
        </w:rPr>
        <w:t xml:space="preserve"> 7-тарау. Сараптамалық қорытынды</w:t>
      </w:r>
    </w:p>
    <w:bookmarkEnd w:id="74"/>
    <w:bookmarkStart w:name="z88" w:id="75"/>
    <w:p>
      <w:pPr>
        <w:spacing w:after="0"/>
        <w:ind w:left="0"/>
        <w:jc w:val="both"/>
      </w:pPr>
      <w:r>
        <w:rPr>
          <w:rFonts w:ascii="Times New Roman"/>
          <w:b w:val="false"/>
          <w:i w:val="false"/>
          <w:color w:val="000000"/>
          <w:sz w:val="28"/>
        </w:rPr>
        <w:t>
      22. Отырыстың қорытындысы бойынша сараптамалық қорытынды отырыстың хаттамасымен ресімделеді.</w:t>
      </w:r>
    </w:p>
    <w:bookmarkEnd w:id="75"/>
    <w:bookmarkStart w:name="z89" w:id="76"/>
    <w:p>
      <w:pPr>
        <w:spacing w:after="0"/>
        <w:ind w:left="0"/>
        <w:jc w:val="both"/>
      </w:pPr>
      <w:r>
        <w:rPr>
          <w:rFonts w:ascii="Times New Roman"/>
          <w:b w:val="false"/>
          <w:i w:val="false"/>
          <w:color w:val="000000"/>
          <w:sz w:val="28"/>
        </w:rPr>
        <w:t>
      23. Отырыстың хаттамасында:</w:t>
      </w:r>
    </w:p>
    <w:bookmarkEnd w:id="76"/>
    <w:bookmarkStart w:name="z90" w:id="77"/>
    <w:p>
      <w:pPr>
        <w:spacing w:after="0"/>
        <w:ind w:left="0"/>
        <w:jc w:val="both"/>
      </w:pPr>
      <w:r>
        <w:rPr>
          <w:rFonts w:ascii="Times New Roman"/>
          <w:b w:val="false"/>
          <w:i w:val="false"/>
          <w:color w:val="000000"/>
          <w:sz w:val="28"/>
        </w:rPr>
        <w:t>
      1) фильмнің атауы;</w:t>
      </w:r>
    </w:p>
    <w:bookmarkEnd w:id="77"/>
    <w:bookmarkStart w:name="z91" w:id="78"/>
    <w:p>
      <w:pPr>
        <w:spacing w:after="0"/>
        <w:ind w:left="0"/>
        <w:jc w:val="both"/>
      </w:pPr>
      <w:r>
        <w:rPr>
          <w:rFonts w:ascii="Times New Roman"/>
          <w:b w:val="false"/>
          <w:i w:val="false"/>
          <w:color w:val="000000"/>
          <w:sz w:val="28"/>
        </w:rPr>
        <w:t>
      2) шығарылған елі;</w:t>
      </w:r>
    </w:p>
    <w:bookmarkEnd w:id="78"/>
    <w:bookmarkStart w:name="z92" w:id="79"/>
    <w:p>
      <w:pPr>
        <w:spacing w:after="0"/>
        <w:ind w:left="0"/>
        <w:jc w:val="both"/>
      </w:pPr>
      <w:r>
        <w:rPr>
          <w:rFonts w:ascii="Times New Roman"/>
          <w:b w:val="false"/>
          <w:i w:val="false"/>
          <w:color w:val="000000"/>
          <w:sz w:val="28"/>
        </w:rPr>
        <w:t>
      3) құқық иеленушісі туралы мәліметтер;</w:t>
      </w:r>
    </w:p>
    <w:bookmarkEnd w:id="79"/>
    <w:bookmarkStart w:name="z93" w:id="80"/>
    <w:p>
      <w:pPr>
        <w:spacing w:after="0"/>
        <w:ind w:left="0"/>
        <w:jc w:val="both"/>
      </w:pPr>
      <w:r>
        <w:rPr>
          <w:rFonts w:ascii="Times New Roman"/>
          <w:b w:val="false"/>
          <w:i w:val="false"/>
          <w:color w:val="000000"/>
          <w:sz w:val="28"/>
        </w:rPr>
        <w:t>
      4) фильмнің қысқаша сипаттамасы;</w:t>
      </w:r>
    </w:p>
    <w:bookmarkEnd w:id="80"/>
    <w:bookmarkStart w:name="z94" w:id="81"/>
    <w:p>
      <w:pPr>
        <w:spacing w:after="0"/>
        <w:ind w:left="0"/>
        <w:jc w:val="both"/>
      </w:pPr>
      <w:r>
        <w:rPr>
          <w:rFonts w:ascii="Times New Roman"/>
          <w:b w:val="false"/>
          <w:i w:val="false"/>
          <w:color w:val="000000"/>
          <w:sz w:val="28"/>
        </w:rPr>
        <w:t>
      5) сараптама нәтижелері;</w:t>
      </w:r>
    </w:p>
    <w:bookmarkEnd w:id="81"/>
    <w:bookmarkStart w:name="z95" w:id="82"/>
    <w:p>
      <w:pPr>
        <w:spacing w:after="0"/>
        <w:ind w:left="0"/>
        <w:jc w:val="both"/>
      </w:pPr>
      <w:r>
        <w:rPr>
          <w:rFonts w:ascii="Times New Roman"/>
          <w:b w:val="false"/>
          <w:i w:val="false"/>
          <w:color w:val="000000"/>
          <w:sz w:val="28"/>
        </w:rPr>
        <w:t>
      6) жас санаты;</w:t>
      </w:r>
    </w:p>
    <w:bookmarkEnd w:id="82"/>
    <w:bookmarkStart w:name="z96" w:id="83"/>
    <w:p>
      <w:pPr>
        <w:spacing w:after="0"/>
        <w:ind w:left="0"/>
        <w:jc w:val="both"/>
      </w:pPr>
      <w:r>
        <w:rPr>
          <w:rFonts w:ascii="Times New Roman"/>
          <w:b w:val="false"/>
          <w:i w:val="false"/>
          <w:color w:val="000000"/>
          <w:sz w:val="28"/>
        </w:rPr>
        <w:t>
      7) Комиссияның ұсынымдары қамтылады.</w:t>
      </w:r>
    </w:p>
    <w:bookmarkEnd w:id="83"/>
    <w:bookmarkStart w:name="z97" w:id="84"/>
    <w:p>
      <w:pPr>
        <w:spacing w:after="0"/>
        <w:ind w:left="0"/>
        <w:jc w:val="both"/>
      </w:pPr>
      <w:r>
        <w:rPr>
          <w:rFonts w:ascii="Times New Roman"/>
          <w:b w:val="false"/>
          <w:i w:val="false"/>
          <w:color w:val="000000"/>
          <w:sz w:val="28"/>
        </w:rPr>
        <w:t>
      24. Отырыстың хаттамасына Комиссия төрағасы мен хатшысы қол қояды.</w:t>
      </w:r>
    </w:p>
    <w:bookmarkEnd w:id="84"/>
    <w:bookmarkStart w:name="z98" w:id="85"/>
    <w:p>
      <w:pPr>
        <w:spacing w:after="0"/>
        <w:ind w:left="0"/>
        <w:jc w:val="left"/>
      </w:pPr>
      <w:r>
        <w:rPr>
          <w:rFonts w:ascii="Times New Roman"/>
          <w:b/>
          <w:i w:val="false"/>
          <w:color w:val="000000"/>
        </w:rPr>
        <w:t xml:space="preserve"> 8-тарау. Құпиялылық</w:t>
      </w:r>
    </w:p>
    <w:bookmarkEnd w:id="85"/>
    <w:bookmarkStart w:name="z99" w:id="86"/>
    <w:p>
      <w:pPr>
        <w:spacing w:after="0"/>
        <w:ind w:left="0"/>
        <w:jc w:val="both"/>
      </w:pPr>
      <w:r>
        <w:rPr>
          <w:rFonts w:ascii="Times New Roman"/>
          <w:b w:val="false"/>
          <w:i w:val="false"/>
          <w:color w:val="000000"/>
          <w:sz w:val="28"/>
        </w:rPr>
        <w:t>
      25. Комиссия мүшелері:</w:t>
      </w:r>
    </w:p>
    <w:bookmarkEnd w:id="86"/>
    <w:bookmarkStart w:name="z100" w:id="87"/>
    <w:p>
      <w:pPr>
        <w:spacing w:after="0"/>
        <w:ind w:left="0"/>
        <w:jc w:val="both"/>
      </w:pPr>
      <w:r>
        <w:rPr>
          <w:rFonts w:ascii="Times New Roman"/>
          <w:b w:val="false"/>
          <w:i w:val="false"/>
          <w:color w:val="000000"/>
          <w:sz w:val="28"/>
        </w:rPr>
        <w:t>
      1) фильмдердің мазмұнын жария етпеуге;</w:t>
      </w:r>
    </w:p>
    <w:bookmarkEnd w:id="87"/>
    <w:bookmarkStart w:name="z101" w:id="88"/>
    <w:p>
      <w:pPr>
        <w:spacing w:after="0"/>
        <w:ind w:left="0"/>
        <w:jc w:val="both"/>
      </w:pPr>
      <w:r>
        <w:rPr>
          <w:rFonts w:ascii="Times New Roman"/>
          <w:b w:val="false"/>
          <w:i w:val="false"/>
          <w:color w:val="000000"/>
          <w:sz w:val="28"/>
        </w:rPr>
        <w:t>
      2) ресми шешім қабылданғанға дейін сараптама нәтижелері туралы ақпаратты таратпауға;</w:t>
      </w:r>
    </w:p>
    <w:bookmarkEnd w:id="88"/>
    <w:bookmarkStart w:name="z102" w:id="89"/>
    <w:p>
      <w:pPr>
        <w:spacing w:after="0"/>
        <w:ind w:left="0"/>
        <w:jc w:val="both"/>
      </w:pPr>
      <w:r>
        <w:rPr>
          <w:rFonts w:ascii="Times New Roman"/>
          <w:b w:val="false"/>
          <w:i w:val="false"/>
          <w:color w:val="000000"/>
          <w:sz w:val="28"/>
        </w:rPr>
        <w:t>
      3) материалдардың көшірмесін түсірмеуге міндетті.</w:t>
      </w:r>
    </w:p>
    <w:bookmarkEnd w:id="89"/>
    <w:bookmarkStart w:name="z103" w:id="90"/>
    <w:p>
      <w:pPr>
        <w:spacing w:after="0"/>
        <w:ind w:left="0"/>
        <w:jc w:val="both"/>
      </w:pPr>
      <w:r>
        <w:rPr>
          <w:rFonts w:ascii="Times New Roman"/>
          <w:b w:val="false"/>
          <w:i w:val="false"/>
          <w:color w:val="000000"/>
          <w:sz w:val="28"/>
        </w:rPr>
        <w:t>
      26. Комиссия мүшелері Қазақстан Республикасының заңнамасына сәйкес жауапты болады.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