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a60e" w14:textId="67ca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2026 жылғы 27 ақпандағы № 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31, 37-баптарына, Қазақстан Республикасының Әлеуметтік кодексінің 19-бабына, "Халықты әлеуметтік қорғау саласында арнаулы әлеуметтік қызметтер көрсету стандарттарын бекіту туралы" 2023 жылғы 29 маусымдағы Қазақстан Республикасы Премьер-Министрінің орынбасары-Еңбек және әлеуметтік қорғау министрінің №263 бұйрығына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бұйрығына (Нормативтік құқықтық актілерді мемлекеттік тіркеу тізілімінде № 32987 болып тіркелген) сәйкес, Кербұлақ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арналған арнаулы әлеуметтік қызметтер көрсетуге тарифтер осы қаулының қосымшасына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
Н. Аденовке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 	Ж. Жүнісбеков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
2026 жылғы "____" ____________ №____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арнаулы әлеуметтік қызметтер көрсетуге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тариф,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 арнаулы әлеуметтік қызмет көрсету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үш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тірек-қимыл аппараты бұзылған үш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