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b9f0" w14:textId="af5b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тұрғынжайды реновациялау бағдарламасын бекіту туралы</w:t>
      </w:r>
    </w:p>
    <w:p>
      <w:pPr>
        <w:spacing w:after="0"/>
        <w:ind w:left="0"/>
        <w:jc w:val="both"/>
      </w:pPr>
      <w:r>
        <w:rPr>
          <w:rFonts w:ascii="Times New Roman"/>
          <w:b w:val="false"/>
          <w:i w:val="false"/>
          <w:color w:val="000000"/>
          <w:sz w:val="28"/>
        </w:rPr>
        <w:t>Жетісу облыстық мәслихатының 2026 жылғы 2 шілдедегі № 38-240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w:t>
      </w:r>
      <w:r>
        <w:rPr>
          <w:rFonts w:ascii="Times New Roman"/>
          <w:b w:val="false"/>
          <w:i w:val="false"/>
          <w:color w:val="000000"/>
          <w:sz w:val="28"/>
        </w:rPr>
        <w:t>2-16-тармағына</w:t>
      </w:r>
      <w:r>
        <w:rPr>
          <w:rFonts w:ascii="Times New Roman"/>
          <w:b w:val="false"/>
          <w:i w:val="false"/>
          <w:color w:val="000000"/>
          <w:sz w:val="28"/>
        </w:rPr>
        <w:t xml:space="preserve"> сәйкес Жетісу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облысында тұрғынжайды реновациялау бағдарламасы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(келісім бойынша) Жетісу облысы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мәслихатының</w:t>
            </w:r>
            <w:r>
              <w:br/>
            </w:r>
            <w:r>
              <w:rPr>
                <w:rFonts w:ascii="Times New Roman"/>
                <w:b w:val="false"/>
                <w:i w:val="false"/>
                <w:color w:val="000000"/>
                <w:sz w:val="20"/>
              </w:rPr>
              <w:t>2026 жылғы 02 шілдедегі</w:t>
            </w:r>
            <w:r>
              <w:br/>
            </w:r>
            <w:r>
              <w:rPr>
                <w:rFonts w:ascii="Times New Roman"/>
                <w:b w:val="false"/>
                <w:i w:val="false"/>
                <w:color w:val="000000"/>
                <w:sz w:val="20"/>
              </w:rPr>
              <w:t>№ 38-240 шешіміне қосымша</w:t>
            </w:r>
          </w:p>
        </w:tc>
      </w:tr>
    </w:tbl>
    <w:bookmarkStart w:name="z6" w:id="4"/>
    <w:p>
      <w:pPr>
        <w:spacing w:after="0"/>
        <w:ind w:left="0"/>
        <w:jc w:val="left"/>
      </w:pPr>
      <w:r>
        <w:rPr>
          <w:rFonts w:ascii="Times New Roman"/>
          <w:b/>
          <w:i w:val="false"/>
          <w:color w:val="000000"/>
        </w:rPr>
        <w:t xml:space="preserve"> Жетісу облысында тұрғынжайды реновациялау бағдарламасы</w:t>
      </w:r>
    </w:p>
    <w:bookmarkEnd w:id="4"/>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4. Бағдарламаның мақсаттары, міндеттерімен принциптері</w:t>
      </w:r>
    </w:p>
    <w:p>
      <w:pPr>
        <w:spacing w:after="0"/>
        <w:ind w:left="0"/>
        <w:jc w:val="both"/>
      </w:pPr>
      <w:r>
        <w:rPr>
          <w:rFonts w:ascii="Times New Roman"/>
          <w:b w:val="false"/>
          <w:i w:val="false"/>
          <w:color w:val="000000"/>
          <w:sz w:val="28"/>
        </w:rPr>
        <w:t>
      5. Бағдарламаны жүзеге асыру механизмдері мен критерийлері</w:t>
      </w:r>
    </w:p>
    <w:p>
      <w:pPr>
        <w:spacing w:after="0"/>
        <w:ind w:left="0"/>
        <w:jc w:val="both"/>
      </w:pPr>
      <w:r>
        <w:rPr>
          <w:rFonts w:ascii="Times New Roman"/>
          <w:b w:val="false"/>
          <w:i w:val="false"/>
          <w:color w:val="000000"/>
          <w:sz w:val="28"/>
        </w:rPr>
        <w:t>
      6. Реновация шеңберінде Бірыңғай оператор кепілдігін пайдалана отырып тұрғын үйді үлестік құрылыс тәсілімен ұйымдастыру.</w:t>
      </w:r>
    </w:p>
    <w:p>
      <w:pPr>
        <w:spacing w:after="0"/>
        <w:ind w:left="0"/>
        <w:jc w:val="both"/>
      </w:pPr>
      <w:r>
        <w:rPr>
          <w:rFonts w:ascii="Times New Roman"/>
          <w:b w:val="false"/>
          <w:i w:val="false"/>
          <w:color w:val="000000"/>
          <w:sz w:val="28"/>
        </w:rPr>
        <w:t>
      6.1. Тұрғын үй құрылысының Бірыңғай операторының кепілдігін қолдана отырып, реновация жобаларын іске асыру тетігі.</w:t>
      </w:r>
    </w:p>
    <w:p>
      <w:pPr>
        <w:spacing w:after="0"/>
        <w:ind w:left="0"/>
        <w:jc w:val="both"/>
      </w:pPr>
      <w:r>
        <w:rPr>
          <w:rFonts w:ascii="Times New Roman"/>
          <w:b w:val="false"/>
          <w:i w:val="false"/>
          <w:color w:val="000000"/>
          <w:sz w:val="28"/>
        </w:rPr>
        <w:t>
      7. Реновация бағдарламасы аясында жергілікті бюджет есебінен тұрғын үйді сатып алу немесе салу.</w:t>
      </w:r>
    </w:p>
    <w:bookmarkStart w:name="z7" w:id="5"/>
    <w:p>
      <w:pPr>
        <w:spacing w:after="0"/>
        <w:ind w:left="0"/>
        <w:jc w:val="left"/>
      </w:pPr>
      <w:r>
        <w:rPr>
          <w:rFonts w:ascii="Times New Roman"/>
          <w:b/>
          <w:i w:val="false"/>
          <w:color w:val="000000"/>
        </w:rPr>
        <w:t xml:space="preserve"> 1-бөлім. Бағдарламаның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тұрғынжайды реновациялау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2026 жылғы 9 қаңтардағы № 253-VIII Құрылыс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2026 жылғы 9 қаңтардағы № 254-VIII "Сәулет, қала құрылысы және құрылыс мәселелері бойынша Қазақстан Республикасының кейбір заңнамалық актілеріне өзгерістер мен толықтырулар енгізу туралы" </w:t>
            </w:r>
            <w:r>
              <w:rPr>
                <w:rFonts w:ascii="Times New Roman"/>
                <w:b w:val="false"/>
                <w:i w:val="false"/>
                <w:color w:val="000000"/>
                <w:sz w:val="20"/>
              </w:rPr>
              <w:t>Заңы</w:t>
            </w:r>
            <w:r>
              <w:rPr>
                <w:rFonts w:ascii="Times New Roman"/>
                <w:b w:val="false"/>
                <w:i w:val="false"/>
                <w:color w:val="000000"/>
                <w:sz w:val="20"/>
              </w:rPr>
              <w:t xml:space="preserve">. "Тұрғын үй қатынастары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Республикасының Жер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Экологиялық </w:t>
            </w:r>
            <w:r>
              <w:rPr>
                <w:rFonts w:ascii="Times New Roman"/>
                <w:b w:val="false"/>
                <w:i w:val="false"/>
                <w:color w:val="000000"/>
                <w:sz w:val="20"/>
              </w:rPr>
              <w:t>кодексі</w:t>
            </w:r>
            <w:r>
              <w:rPr>
                <w:rFonts w:ascii="Times New Roman"/>
                <w:b w:val="false"/>
                <w:i w:val="false"/>
                <w:color w:val="000000"/>
                <w:sz w:val="20"/>
              </w:rPr>
              <w:t>, сондай-ақ Қазақстан Республикасының өзге де нормативтік құқықтық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облысының тұрғын үй қорын кезең-кезеңімен жаңарту арқылы жайлы, қауіпсіз және тұрақты ортаны қалыптастыру. </w:t>
            </w:r>
          </w:p>
          <w:p>
            <w:pPr>
              <w:spacing w:after="20"/>
              <w:ind w:left="20"/>
              <w:jc w:val="both"/>
            </w:pPr>
            <w:r>
              <w:rPr>
                <w:rFonts w:ascii="Times New Roman"/>
                <w:b w:val="false"/>
                <w:i w:val="false"/>
                <w:color w:val="000000"/>
                <w:sz w:val="20"/>
              </w:rPr>
              <w:t xml:space="preserve">
Бағдарламаның мақсаты Қазақстан Республикасы Құрылыс кодексінің 140-бабының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реновация мақсаттарына қол жеткізу болып табылады, атап айтқанда:</w:t>
            </w:r>
          </w:p>
          <w:p>
            <w:pPr>
              <w:spacing w:after="20"/>
              <w:ind w:left="20"/>
              <w:jc w:val="both"/>
            </w:pPr>
            <w:r>
              <w:rPr>
                <w:rFonts w:ascii="Times New Roman"/>
                <w:b w:val="false"/>
                <w:i w:val="false"/>
                <w:color w:val="000000"/>
                <w:sz w:val="20"/>
              </w:rPr>
              <w:t>
елді мекендердің сапасын және жеке тұлғалардың тұру жағдайларын жақсарту; салынған аумақтардың функционалдық, санитариялық, энергетикалық және сәулеттік тиімділігін арттыру; тарихи-мәдени мұра объектілерін сақтау және бейімдеу.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Апатты тұрғын үйлерді бұзу мәселелерін шешу және азаматтардың тұрғын үй жағдайларын жақсарту.</w:t>
            </w:r>
          </w:p>
          <w:p>
            <w:pPr>
              <w:spacing w:after="20"/>
              <w:ind w:left="20"/>
              <w:jc w:val="both"/>
            </w:pPr>
            <w:r>
              <w:rPr>
                <w:rFonts w:ascii="Times New Roman"/>
                <w:b w:val="false"/>
                <w:i w:val="false"/>
                <w:color w:val="000000"/>
                <w:sz w:val="20"/>
              </w:rPr>
              <w:t>
2-міндет. Реновация аумақтарын игеру үшін жеке құрылыс салушыларды тарту.</w:t>
            </w:r>
          </w:p>
          <w:p>
            <w:pPr>
              <w:spacing w:after="20"/>
              <w:ind w:left="20"/>
              <w:jc w:val="both"/>
            </w:pPr>
            <w:r>
              <w:rPr>
                <w:rFonts w:ascii="Times New Roman"/>
                <w:b w:val="false"/>
                <w:i w:val="false"/>
                <w:color w:val="000000"/>
                <w:sz w:val="20"/>
              </w:rPr>
              <w:t>
3-міндет. Құрылыстың басым аумақтарын, апатты тұрғын үйлерді бұзу кезеңдерін және реновация бойынша іс-шараларды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энергетика және тұрғын үй-коммуналдық шаруашылық басқармасы" мемлекеттік мекемесі.</w:t>
            </w:r>
          </w:p>
        </w:tc>
      </w:tr>
    </w:tbl>
    <w:bookmarkStart w:name="z8" w:id="6"/>
    <w:p>
      <w:pPr>
        <w:spacing w:after="0"/>
        <w:ind w:left="0"/>
        <w:jc w:val="left"/>
      </w:pPr>
      <w:r>
        <w:rPr>
          <w:rFonts w:ascii="Times New Roman"/>
          <w:b/>
          <w:i w:val="false"/>
          <w:color w:val="000000"/>
        </w:rPr>
        <w:t xml:space="preserve"> 2-бөлім. Кіріспе</w:t>
      </w:r>
    </w:p>
    <w:bookmarkEnd w:id="6"/>
    <w:p>
      <w:pPr>
        <w:spacing w:after="0"/>
        <w:ind w:left="0"/>
        <w:jc w:val="both"/>
      </w:pPr>
      <w:r>
        <w:rPr>
          <w:rFonts w:ascii="Times New Roman"/>
          <w:b w:val="false"/>
          <w:i w:val="false"/>
          <w:color w:val="000000"/>
          <w:sz w:val="28"/>
        </w:rPr>
        <w:t>
      Қалалық халық санының тұрақты өсуі, урбанизацияның жеделдеуі және тұрғынжайдың едәуір бөлігінің тозуы жағдайында Жетісу облысында салынған аумақтарды кешенді жаңарту қажеттілігі туындап отыр. Кеңес кезеңінде салынған көппәтерлі тұрғын үйлердің елеулі бөлігі қазіргі заманғы қауіпсіздік, энергия тиімділігі және тұрмыс жайлылығы талаптарына сәйкес келмейді, бұл реновация бағдарламасын енгізудің өзектілігін айқындайды.</w:t>
      </w:r>
    </w:p>
    <w:p>
      <w:pPr>
        <w:spacing w:after="0"/>
        <w:ind w:left="0"/>
        <w:jc w:val="both"/>
      </w:pPr>
      <w:r>
        <w:rPr>
          <w:rFonts w:ascii="Times New Roman"/>
          <w:b w:val="false"/>
          <w:i w:val="false"/>
          <w:color w:val="000000"/>
          <w:sz w:val="28"/>
        </w:rPr>
        <w:t>
      Бағдарламаны іске асыру тозығы жеткен және апатты тұрғын үйлерді бұзуды, жаңа тұрғын үйлер салуды, инженерлік желілерді жаңғыртуды, сондай-ақ әлеуметтік және экологиялық талаптарды ескере отырып, жайлы өмір сүру ортасын қалыптастыруды қамтиды.</w:t>
      </w:r>
    </w:p>
    <w:p>
      <w:pPr>
        <w:spacing w:after="0"/>
        <w:ind w:left="0"/>
        <w:jc w:val="both"/>
      </w:pPr>
      <w:r>
        <w:rPr>
          <w:rFonts w:ascii="Times New Roman"/>
          <w:b w:val="false"/>
          <w:i w:val="false"/>
          <w:color w:val="000000"/>
          <w:sz w:val="28"/>
        </w:rPr>
        <w:t>
      Бағдарлама заңдылық, әлеуметтік әділеттілік, меншік иелері мен тұрғындардың құқықтары мен заңды мүдделерін қорғау, рәсімдердің ашықтығы және қоныс аударудың еріктілігі қағидаттарын сақтай отырып жүзеге асырылады.</w:t>
      </w:r>
    </w:p>
    <w:p>
      <w:pPr>
        <w:spacing w:after="0"/>
        <w:ind w:left="0"/>
        <w:jc w:val="both"/>
      </w:pPr>
      <w:r>
        <w:rPr>
          <w:rFonts w:ascii="Times New Roman"/>
          <w:b w:val="false"/>
          <w:i w:val="false"/>
          <w:color w:val="000000"/>
          <w:sz w:val="28"/>
        </w:rPr>
        <w:t>
      Реновация процестері мемлекет тарапынан жергілікті атқарушы органдардың, жеке инвесторлардың және халықтың қатысуымен реттеледі.</w:t>
      </w:r>
    </w:p>
    <w:p>
      <w:pPr>
        <w:spacing w:after="0"/>
        <w:ind w:left="0"/>
        <w:jc w:val="both"/>
      </w:pPr>
      <w:r>
        <w:rPr>
          <w:rFonts w:ascii="Times New Roman"/>
          <w:b w:val="false"/>
          <w:i w:val="false"/>
          <w:color w:val="000000"/>
          <w:sz w:val="28"/>
        </w:rPr>
        <w:t>
      Осылайша, Жетісу облысында реновация бағдарламасын енгізу – құрылыс саласын жаңартуға, аумақтардың инвестициялық тартымдылығын арттыруға және ұзақ мерзімді перспективада халық үшін қолайлы өмір сүру жағдайларын қалыптастыруға бағытталған тұрғын үй саясатының стратегиялық маңызды бағыты болып табылады.</w:t>
      </w:r>
    </w:p>
    <w:p>
      <w:pPr>
        <w:spacing w:after="0"/>
        <w:ind w:left="0"/>
        <w:jc w:val="both"/>
      </w:pPr>
      <w:r>
        <w:rPr>
          <w:rFonts w:ascii="Times New Roman"/>
          <w:b w:val="false"/>
          <w:i w:val="false"/>
          <w:color w:val="000000"/>
          <w:sz w:val="28"/>
        </w:rPr>
        <w:t xml:space="preserve">
      Жетісу облысында тұрғынжайды реновациялау бағдарламасы (бұдан әрі – Бағдарлама)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Бағдарламада мынадай негізгі ұғымдар пайдаланылады:</w:t>
      </w:r>
    </w:p>
    <w:p>
      <w:pPr>
        <w:spacing w:after="0"/>
        <w:ind w:left="0"/>
        <w:jc w:val="both"/>
      </w:pPr>
      <w:r>
        <w:rPr>
          <w:rFonts w:ascii="Times New Roman"/>
          <w:b w:val="false"/>
          <w:i w:val="false"/>
          <w:color w:val="000000"/>
          <w:sz w:val="28"/>
        </w:rPr>
        <w:t>
      1) Реновация – тозығы жеткен және (немесе) апатты құрылыс объектілерін қоса алғанда, құрылыс объектілерін жаңартуға бағытталған шаралар кешені, олардың пайдалану жағдайларын жақсарту арқылы елді мекендердің сапалы әрі жайлы ортасын қалыптастыруды, аумақтарды әлеуметтік, инженерлік және көлік инфрақұрылымымен қамтамасыз етуді, абаттандыруды, сондай-ақ реконструкциялау (күрделі жөндеу), реставрациялау немесе жаңа құрылыс объектілерін салу арқылы елді мекеннің сәулеттік келбетіне сәйкестендіруді көздейді, бұл ретте тозығы жеткен және (немесе) апатты құрылыс объектілері бұзылады;</w:t>
      </w:r>
    </w:p>
    <w:p>
      <w:pPr>
        <w:spacing w:after="0"/>
        <w:ind w:left="0"/>
        <w:jc w:val="both"/>
      </w:pPr>
      <w:r>
        <w:rPr>
          <w:rFonts w:ascii="Times New Roman"/>
          <w:b w:val="false"/>
          <w:i w:val="false"/>
          <w:color w:val="000000"/>
          <w:sz w:val="28"/>
        </w:rPr>
        <w:t>
      2) Апатты көппәтерлі тұрғын үй – негізгі көтергіш конструкциялары (іргетастар, колонналар, көтергіш қабырғалар, арқалықтар, жабындар) көтергіш қабілетін жоғалтқан және әрі қарай пайдаланылуы онда тұратын (немесе болатын) адамдардың өміріне қауіп төндіретін, ғимараттар мен құрылыстардың сенімділігі мен орнықтылығын техникалық қадағалау және техникалық тексеру жүргізуге аккредиттелген заңды тұлғаның қорытындысымен қалпына келтіруге жатпайтын деп танылған көппәтерлі тұрғын үй;</w:t>
      </w:r>
    </w:p>
    <w:p>
      <w:pPr>
        <w:spacing w:after="0"/>
        <w:ind w:left="0"/>
        <w:jc w:val="both"/>
      </w:pPr>
      <w:r>
        <w:rPr>
          <w:rFonts w:ascii="Times New Roman"/>
          <w:b w:val="false"/>
          <w:i w:val="false"/>
          <w:color w:val="000000"/>
          <w:sz w:val="28"/>
        </w:rPr>
        <w:t>
      3) тұрғын үйдің физикалық тозуы – табиғи, климаттық және өзге де факторлардың әсері нәтижесінде тұрғын үйдің бастапқы техникалық-пайдалану қасиеттерінің (беріктігі, орнықтылығы, сенімділігі және басқалары) жоғалуы;</w:t>
      </w:r>
    </w:p>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 – сараптамалық жұмыстардың түрі, оның нәтижесінде ғимараттар мен құрылыстардың және олардың элементтерінің нақты жай-күйі, сенімділігі мен орнықтылығы, әрі қарай пайдалану мүмкіндігі айқындалады, уақыт өте келе болатын өзгерістерді ескере отырып, конструкциялардың сапа көрсеткіштеріне сандық баға беріледі, сондай-ақ құрылыс объектісін күрделі жөндеу, жаңғырту немесе реконструкциялау жұмыстарының құрамы мен көлемін, сондай-ақ нысаналы мақсатын өзгерту қажеттілігі белгіленеді;</w:t>
      </w:r>
    </w:p>
    <w:p>
      <w:pPr>
        <w:spacing w:after="0"/>
        <w:ind w:left="0"/>
        <w:jc w:val="both"/>
      </w:pPr>
      <w:r>
        <w:rPr>
          <w:rFonts w:ascii="Times New Roman"/>
          <w:b w:val="false"/>
          <w:i w:val="false"/>
          <w:color w:val="000000"/>
          <w:sz w:val="28"/>
        </w:rPr>
        <w:t>
      5) инвестициялық жоба – экономикалық, әлеуметтік немесе өзге де нәтижеге қол жеткізу мақсатында объектілерді және өндірістерді құруға, кеңейтуге және (немесе) жаңғыртуға (жаңартуға), оның ішінде мемлекеттік-жекешелік әріптестік жобаларын іске асыру барысында құрылған немесе кеңейтілген өндірістерге, сондай-ақ ұлттық маңызы бар ерекше маңызды объектілерге немесе жобаларға инвестициялар салуға бағытталған іс-шаралар кешені;</w:t>
      </w:r>
    </w:p>
    <w:p>
      <w:pPr>
        <w:spacing w:after="0"/>
        <w:ind w:left="0"/>
        <w:jc w:val="both"/>
      </w:pPr>
      <w:r>
        <w:rPr>
          <w:rFonts w:ascii="Times New Roman"/>
          <w:b w:val="false"/>
          <w:i w:val="false"/>
          <w:color w:val="000000"/>
          <w:sz w:val="28"/>
        </w:rPr>
        <w:t xml:space="preserve">
      6) Қазақстан Республикасы Құрылыс кодексінің 1-бабы </w:t>
      </w:r>
      <w:r>
        <w:rPr>
          <w:rFonts w:ascii="Times New Roman"/>
          <w:b w:val="false"/>
          <w:i w:val="false"/>
          <w:color w:val="000000"/>
          <w:sz w:val="28"/>
        </w:rPr>
        <w:t>54) тармақшасына</w:t>
      </w:r>
      <w:r>
        <w:rPr>
          <w:rFonts w:ascii="Times New Roman"/>
          <w:b w:val="false"/>
          <w:i w:val="false"/>
          <w:color w:val="000000"/>
          <w:sz w:val="28"/>
        </w:rPr>
        <w:t xml:space="preserve"> сәйкес, құрылыс объектісін кейіннен кәдеге жарату – құрылыс объектісінің пайдаланылуы (жұмыс істеуі, қолданылуы) тоқтатылғаннан кейiн регенерацияланатын элементтерді (конструкцияларды, материалдарды, жабдықтарды) бiр мезгiлде қалпына келтiрiп және қайтадан пайдаланып, сондай-ақ регенерацияға жатпайтын элементтер мен қалдықтарды қайта өңдей отырып, құрылыс объектісін бөлшектеу және сүру жөнiндегi жұмыстар кешенi;</w:t>
      </w:r>
    </w:p>
    <w:p>
      <w:pPr>
        <w:spacing w:after="0"/>
        <w:ind w:left="0"/>
        <w:jc w:val="both"/>
      </w:pPr>
      <w:r>
        <w:rPr>
          <w:rFonts w:ascii="Times New Roman"/>
          <w:b w:val="false"/>
          <w:i w:val="false"/>
          <w:color w:val="000000"/>
          <w:sz w:val="28"/>
        </w:rPr>
        <w:t>
      7) тұрғын үй қоры – Қазақстан Республикасының аумағында орналасқан барлық меншік нысандарындағы тұрғын үйлер жиынтығы;</w:t>
      </w:r>
    </w:p>
    <w:p>
      <w:pPr>
        <w:spacing w:after="0"/>
        <w:ind w:left="0"/>
        <w:jc w:val="both"/>
      </w:pPr>
      <w:r>
        <w:rPr>
          <w:rFonts w:ascii="Times New Roman"/>
          <w:b w:val="false"/>
          <w:i w:val="false"/>
          <w:color w:val="000000"/>
          <w:sz w:val="28"/>
        </w:rPr>
        <w:t>
      8) Қоныс аудару қоры – уәкілетті органға және/немесе инвесторға (құрылыс салушыға) тиесілі тұрғын үй-жайлардың жиынтығы, олар Бағдарламаны іске асыру шеңберінде реновация объектілерінің меншік иелерін тұрақты және/немесе уақытша орналастыру үшін Қазақстан Республикасының заңнамасына сәйкес пайдаланылады;</w:t>
      </w:r>
    </w:p>
    <w:p>
      <w:pPr>
        <w:spacing w:after="0"/>
        <w:ind w:left="0"/>
        <w:jc w:val="both"/>
      </w:pPr>
      <w:r>
        <w:rPr>
          <w:rFonts w:ascii="Times New Roman"/>
          <w:b w:val="false"/>
          <w:i w:val="false"/>
          <w:color w:val="000000"/>
          <w:sz w:val="28"/>
        </w:rPr>
        <w:t>
      9) жергілікті атқарушы орган (әкімдік) – қала, аудан (облыстық маңызы бар қала) әкімінің басшылығымен жұмыс істейтін,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3. Бағдарлама Қазақстан Республикасының заңнамасында белгіленген тәртіппен азаматтарды қоныс аудару арқылы Алматы облысының қалалары мен аудандарындағы апатты (тозығы жеткен) тұрғын үйлерді бұзуды және "ескірген" кварталдарды кешенді реконструкциялауды көздейді.</w:t>
      </w:r>
    </w:p>
    <w:p>
      <w:pPr>
        <w:spacing w:after="0"/>
        <w:ind w:left="0"/>
        <w:jc w:val="both"/>
      </w:pPr>
      <w:r>
        <w:rPr>
          <w:rFonts w:ascii="Times New Roman"/>
          <w:b w:val="false"/>
          <w:i w:val="false"/>
          <w:color w:val="000000"/>
          <w:sz w:val="28"/>
        </w:rPr>
        <w:t>
      4. Бағдарламаны іске асыру мерзімі – 2030 жылға дейін, нәтижесінде облыстағы апатты (тозығы жеткен) тұрғын үй қорының көлемін қысқарту жоспарланып отыр.</w:t>
      </w:r>
    </w:p>
    <w:p>
      <w:pPr>
        <w:spacing w:after="0"/>
        <w:ind w:left="0"/>
        <w:jc w:val="both"/>
      </w:pPr>
      <w:r>
        <w:rPr>
          <w:rFonts w:ascii="Times New Roman"/>
          <w:b w:val="false"/>
          <w:i w:val="false"/>
          <w:color w:val="000000"/>
          <w:sz w:val="28"/>
        </w:rPr>
        <w:t>
      5. Реновацияға жататын объектілердің тізбесін, мерзімдері мен кезектілігін жергілікті атқарушы орган (бұдан әрі – ЖАО) айқындайды.</w:t>
      </w:r>
    </w:p>
    <w:p>
      <w:pPr>
        <w:spacing w:after="0"/>
        <w:ind w:left="0"/>
        <w:jc w:val="both"/>
      </w:pPr>
      <w:r>
        <w:rPr>
          <w:rFonts w:ascii="Times New Roman"/>
          <w:b w:val="false"/>
          <w:i w:val="false"/>
          <w:color w:val="000000"/>
          <w:sz w:val="28"/>
        </w:rPr>
        <w:t>
      6. Бағдарлама жобаларын іске асыру және қаржыландыру үшін ЖАО әкімші мен уәкілетті ұйымды тағайындайды.</w:t>
      </w:r>
    </w:p>
    <w:bookmarkStart w:name="z9" w:id="7"/>
    <w:p>
      <w:pPr>
        <w:spacing w:after="0"/>
        <w:ind w:left="0"/>
        <w:jc w:val="left"/>
      </w:pPr>
      <w:r>
        <w:rPr>
          <w:rFonts w:ascii="Times New Roman"/>
          <w:b/>
          <w:i w:val="false"/>
          <w:color w:val="000000"/>
        </w:rPr>
        <w:t xml:space="preserve"> 3-бөлім. Ағымдағы жағдайды талдау</w:t>
      </w:r>
    </w:p>
    <w:bookmarkEnd w:id="7"/>
    <w:p>
      <w:pPr>
        <w:spacing w:after="0"/>
        <w:ind w:left="0"/>
        <w:jc w:val="both"/>
      </w:pPr>
      <w:r>
        <w:rPr>
          <w:rFonts w:ascii="Times New Roman"/>
          <w:b w:val="false"/>
          <w:i w:val="false"/>
          <w:color w:val="000000"/>
          <w:sz w:val="28"/>
        </w:rPr>
        <w:t>
      Жетісу облысының аумағында барлығы 1 715 көппәтерлі тұрғын үй бар, оның ішінде 67-і апатты деп танылған, ал 11-і тозығы жеткен.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КПТҮ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пәтер)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пәтер)</w:t>
            </w:r>
          </w:p>
        </w:tc>
      </w:tr>
    </w:tbl>
    <w:p>
      <w:pPr>
        <w:spacing w:after="0"/>
        <w:ind w:left="0"/>
        <w:jc w:val="both"/>
      </w:pPr>
      <w:r>
        <w:rPr>
          <w:rFonts w:ascii="Times New Roman"/>
          <w:b w:val="false"/>
          <w:i w:val="false"/>
          <w:color w:val="000000"/>
          <w:sz w:val="28"/>
        </w:rPr>
        <w:t>
      Жетісу облысының тұрғын үй-коммуналдық инфрақұрылымын 2023–2029 жылдарға дамыту концепциясында (Қазақстан Республикасы Үкіметінің 2022 жылғы 23 қыркүйектегі № 736 қаулысымен бекітілген) "тозығы жеткен кварталдарды" жаңарту бағдарламаларын қабылдау жөніндегі өкілеттіктер ЖАО-ға берілген. Сонымен қатар, инвестициялық жағдайды, жергілікті бюджеттер мен аймақтардың мүмкіндіктерін ескере отырып, олардың іске асырылу механизмдері мен критерийлері, сондай-ақ көппәтерлі үйлердегі тұрғындарға өтемақы төлеу тәртібі мен шарттары анықталған.</w:t>
      </w:r>
    </w:p>
    <w:p>
      <w:pPr>
        <w:spacing w:after="0"/>
        <w:ind w:left="0"/>
        <w:jc w:val="both"/>
      </w:pPr>
      <w:r>
        <w:rPr>
          <w:rFonts w:ascii="Times New Roman"/>
          <w:b w:val="false"/>
          <w:i w:val="false"/>
          <w:color w:val="000000"/>
          <w:sz w:val="28"/>
        </w:rPr>
        <w:t>
      Жетісу облысының әкімдігі 2029 жылға дейін апатты және тозығы жеткен тұрғын үйлердің меншік иелерін жаңа тұрғын үймен қамтамасыз ету жөніндегі жол картасын бекітті.</w:t>
      </w:r>
    </w:p>
    <w:p>
      <w:pPr>
        <w:spacing w:after="0"/>
        <w:ind w:left="0"/>
        <w:jc w:val="both"/>
      </w:pPr>
      <w:r>
        <w:rPr>
          <w:rFonts w:ascii="Times New Roman"/>
          <w:b w:val="false"/>
          <w:i w:val="false"/>
          <w:color w:val="000000"/>
          <w:sz w:val="28"/>
        </w:rPr>
        <w:t>
      2024–2029 жылдарға арналған бұзуға жататын апатты көппәтерлі тұрғын үйлердің саны жылдар бойынша мынадай түрде жоспарланған:</w:t>
      </w:r>
    </w:p>
    <w:p>
      <w:pPr>
        <w:spacing w:after="0"/>
        <w:ind w:left="0"/>
        <w:jc w:val="both"/>
      </w:pPr>
      <w:r>
        <w:rPr>
          <w:rFonts w:ascii="Times New Roman"/>
          <w:b w:val="false"/>
          <w:i w:val="false"/>
          <w:color w:val="000000"/>
          <w:sz w:val="28"/>
        </w:rPr>
        <w:t>
      2024 жыл – Текелі қ. – 5 үй (орындалды);</w:t>
      </w:r>
    </w:p>
    <w:p>
      <w:pPr>
        <w:spacing w:after="0"/>
        <w:ind w:left="0"/>
        <w:jc w:val="both"/>
      </w:pPr>
      <w:r>
        <w:rPr>
          <w:rFonts w:ascii="Times New Roman"/>
          <w:b w:val="false"/>
          <w:i w:val="false"/>
          <w:color w:val="000000"/>
          <w:sz w:val="28"/>
        </w:rPr>
        <w:t>
      2025 жыл – Текелі қ. – 3 үй (орындалды);</w:t>
      </w:r>
    </w:p>
    <w:p>
      <w:pPr>
        <w:spacing w:after="0"/>
        <w:ind w:left="0"/>
        <w:jc w:val="both"/>
      </w:pPr>
      <w:r>
        <w:rPr>
          <w:rFonts w:ascii="Times New Roman"/>
          <w:b w:val="false"/>
          <w:i w:val="false"/>
          <w:color w:val="000000"/>
          <w:sz w:val="28"/>
        </w:rPr>
        <w:t>
      2026 жыл – Талдықорған қ. – 1 үй; Текелі қ. – 1 үй;</w:t>
      </w:r>
    </w:p>
    <w:p>
      <w:pPr>
        <w:spacing w:after="0"/>
        <w:ind w:left="0"/>
        <w:jc w:val="both"/>
      </w:pPr>
      <w:r>
        <w:rPr>
          <w:rFonts w:ascii="Times New Roman"/>
          <w:b w:val="false"/>
          <w:i w:val="false"/>
          <w:color w:val="000000"/>
          <w:sz w:val="28"/>
        </w:rPr>
        <w:t>
      2027 жыл – Талдықорған қ. – 2 үй;</w:t>
      </w:r>
    </w:p>
    <w:p>
      <w:pPr>
        <w:spacing w:after="0"/>
        <w:ind w:left="0"/>
        <w:jc w:val="both"/>
      </w:pPr>
      <w:r>
        <w:rPr>
          <w:rFonts w:ascii="Times New Roman"/>
          <w:b w:val="false"/>
          <w:i w:val="false"/>
          <w:color w:val="000000"/>
          <w:sz w:val="28"/>
        </w:rPr>
        <w:t>
      2028 жыл – Талдықорған қ. – 2 үй; Ақсу ауданы – 2 үй; Кербұлақ ауданы – 2 үй.</w:t>
      </w:r>
    </w:p>
    <w:p>
      <w:pPr>
        <w:spacing w:after="0"/>
        <w:ind w:left="0"/>
        <w:jc w:val="both"/>
      </w:pPr>
      <w:r>
        <w:rPr>
          <w:rFonts w:ascii="Times New Roman"/>
          <w:b w:val="false"/>
          <w:i w:val="false"/>
          <w:color w:val="000000"/>
          <w:sz w:val="28"/>
        </w:rPr>
        <w:t>
      2029 жыл – Талдықорған қ. – 2 үй; Ақсу ауданы – 3 үй; Кербұлақ ауданы – 2 үй.</w:t>
      </w:r>
    </w:p>
    <w:bookmarkStart w:name="z10" w:id="8"/>
    <w:p>
      <w:pPr>
        <w:spacing w:after="0"/>
        <w:ind w:left="0"/>
        <w:jc w:val="left"/>
      </w:pPr>
      <w:r>
        <w:rPr>
          <w:rFonts w:ascii="Times New Roman"/>
          <w:b/>
          <w:i w:val="false"/>
          <w:color w:val="000000"/>
        </w:rPr>
        <w:t xml:space="preserve"> 4-бөлім. Бағдарламаның мақсаттары, міндеттерімен принциптері</w:t>
      </w:r>
    </w:p>
    <w:bookmarkEnd w:id="8"/>
    <w:p>
      <w:pPr>
        <w:spacing w:after="0"/>
        <w:ind w:left="0"/>
        <w:jc w:val="both"/>
      </w:pPr>
      <w:r>
        <w:rPr>
          <w:rFonts w:ascii="Times New Roman"/>
          <w:b w:val="false"/>
          <w:i w:val="false"/>
          <w:color w:val="000000"/>
          <w:sz w:val="28"/>
        </w:rPr>
        <w:t>
      7. Бағдарламаның мақсаты - реновация объектілерінің моральдық және физикалық тозуын төмендету, апатты (тозығы жеткен) тұрғын үй қорын жою, бұл өз кезегінде азаматтардың тұрғын үймен қамтамасыз етілу көрсеткіштерін жақсартуға, экономикалық, әлеуметтік және басқа қоғамдық мүдделерді ескере отырып, аумақтың тұрақты дамуына, өмір сүруге қолайлы ортаны қалыптастыруға, аумақты абаттандыруға, сондай-ақ Талдықорған қаласы мен Жетісу облысының аудандарына жаңа, заманауи көрініс беруіне ықпал етеді.</w:t>
      </w:r>
    </w:p>
    <w:p>
      <w:pPr>
        <w:spacing w:after="0"/>
        <w:ind w:left="0"/>
        <w:jc w:val="both"/>
      </w:pPr>
      <w:r>
        <w:rPr>
          <w:rFonts w:ascii="Times New Roman"/>
          <w:b w:val="false"/>
          <w:i w:val="false"/>
          <w:color w:val="000000"/>
          <w:sz w:val="28"/>
        </w:rPr>
        <w:t>
      8. Бағдарламаның міндеттері:</w:t>
      </w:r>
    </w:p>
    <w:p>
      <w:pPr>
        <w:spacing w:after="0"/>
        <w:ind w:left="0"/>
        <w:jc w:val="both"/>
      </w:pPr>
      <w:r>
        <w:rPr>
          <w:rFonts w:ascii="Times New Roman"/>
          <w:b w:val="false"/>
          <w:i w:val="false"/>
          <w:color w:val="000000"/>
          <w:sz w:val="28"/>
        </w:rPr>
        <w:t>
      1) Талдықорған, Текелі қалалары мен Жетісу облысының аудандарында апатты (тозығы жеткен) тұрғынжайды реновациялау арқылы азаматтардың тұрғын үй жағдайларын жақсарту;</w:t>
      </w:r>
    </w:p>
    <w:p>
      <w:pPr>
        <w:spacing w:after="0"/>
        <w:ind w:left="0"/>
        <w:jc w:val="both"/>
      </w:pPr>
      <w:r>
        <w:rPr>
          <w:rFonts w:ascii="Times New Roman"/>
          <w:b w:val="false"/>
          <w:i w:val="false"/>
          <w:color w:val="000000"/>
          <w:sz w:val="28"/>
        </w:rPr>
        <w:t>
      2) Энергия үнемдейтін көппәтерлі тұрғын үйлер салу және олардың пайдалану шығындарын төмендету;</w:t>
      </w:r>
    </w:p>
    <w:p>
      <w:pPr>
        <w:spacing w:after="0"/>
        <w:ind w:left="0"/>
        <w:jc w:val="both"/>
      </w:pPr>
      <w:r>
        <w:rPr>
          <w:rFonts w:ascii="Times New Roman"/>
          <w:b w:val="false"/>
          <w:i w:val="false"/>
          <w:color w:val="000000"/>
          <w:sz w:val="28"/>
        </w:rPr>
        <w:t>
      3) Реновация аумақтарын игеру үшін жеке құрылыс салушыларды тарту, құрылысқа бюджеттік емес қаражаттарды тарту механизмдерін дамыту;</w:t>
      </w:r>
    </w:p>
    <w:p>
      <w:pPr>
        <w:spacing w:after="0"/>
        <w:ind w:left="0"/>
        <w:jc w:val="both"/>
      </w:pPr>
      <w:r>
        <w:rPr>
          <w:rFonts w:ascii="Times New Roman"/>
          <w:b w:val="false"/>
          <w:i w:val="false"/>
          <w:color w:val="000000"/>
          <w:sz w:val="28"/>
        </w:rPr>
        <w:t>
      4) Инвесторларды тартуға қолайлы жағдай жасау үшін бастапқы алаңдарды қалыптастыру;</w:t>
      </w:r>
    </w:p>
    <w:p>
      <w:pPr>
        <w:spacing w:after="0"/>
        <w:ind w:left="0"/>
        <w:jc w:val="both"/>
      </w:pPr>
      <w:r>
        <w:rPr>
          <w:rFonts w:ascii="Times New Roman"/>
          <w:b w:val="false"/>
          <w:i w:val="false"/>
          <w:color w:val="000000"/>
          <w:sz w:val="28"/>
        </w:rPr>
        <w:t>
      5) Реновацияға жататын аумақтардағы жер учаскелерін кешенді дамыту бойынша жұмыстарды үйлестіру;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климат қалыптастыру.</w:t>
      </w:r>
    </w:p>
    <w:p>
      <w:pPr>
        <w:spacing w:after="0"/>
        <w:ind w:left="0"/>
        <w:jc w:val="both"/>
      </w:pPr>
      <w:r>
        <w:rPr>
          <w:rFonts w:ascii="Times New Roman"/>
          <w:b w:val="false"/>
          <w:i w:val="false"/>
          <w:color w:val="000000"/>
          <w:sz w:val="28"/>
        </w:rPr>
        <w:t>
      9. Бағдарламаны іске асыру нәтижелерінің көрсеткіштері:</w:t>
      </w:r>
    </w:p>
    <w:p>
      <w:pPr>
        <w:spacing w:after="0"/>
        <w:ind w:left="0"/>
        <w:jc w:val="both"/>
      </w:pPr>
      <w:r>
        <w:rPr>
          <w:rFonts w:ascii="Times New Roman"/>
          <w:b w:val="false"/>
          <w:i w:val="false"/>
          <w:color w:val="000000"/>
          <w:sz w:val="28"/>
        </w:rPr>
        <w:t>
      1) Апатты (тозығы жеткен) тұрғын үй қорын бұзу;</w:t>
      </w:r>
    </w:p>
    <w:p>
      <w:pPr>
        <w:spacing w:after="0"/>
        <w:ind w:left="0"/>
        <w:jc w:val="both"/>
      </w:pPr>
      <w:r>
        <w:rPr>
          <w:rFonts w:ascii="Times New Roman"/>
          <w:b w:val="false"/>
          <w:i w:val="false"/>
          <w:color w:val="000000"/>
          <w:sz w:val="28"/>
        </w:rPr>
        <w:t>
      2) Бұзылған апатты (тозығы жеткен) үйлердің орнына жаңа көппәтерлі үйлер салу;</w:t>
      </w:r>
    </w:p>
    <w:p>
      <w:pPr>
        <w:spacing w:after="0"/>
        <w:ind w:left="0"/>
        <w:jc w:val="both"/>
      </w:pPr>
      <w:r>
        <w:rPr>
          <w:rFonts w:ascii="Times New Roman"/>
          <w:b w:val="false"/>
          <w:i w:val="false"/>
          <w:color w:val="000000"/>
          <w:sz w:val="28"/>
        </w:rPr>
        <w:t>
      3) Қала сәулетінің көркем бейнесін жақсарту;</w:t>
      </w:r>
    </w:p>
    <w:p>
      <w:pPr>
        <w:spacing w:after="0"/>
        <w:ind w:left="0"/>
        <w:jc w:val="both"/>
      </w:pPr>
      <w:r>
        <w:rPr>
          <w:rFonts w:ascii="Times New Roman"/>
          <w:b w:val="false"/>
          <w:i w:val="false"/>
          <w:color w:val="000000"/>
          <w:sz w:val="28"/>
        </w:rPr>
        <w:t>
      4) Инженерлік желілер мен коммуникацияларды жаңарту және дамыту;</w:t>
      </w:r>
    </w:p>
    <w:p>
      <w:pPr>
        <w:spacing w:after="0"/>
        <w:ind w:left="0"/>
        <w:jc w:val="both"/>
      </w:pPr>
      <w:r>
        <w:rPr>
          <w:rFonts w:ascii="Times New Roman"/>
          <w:b w:val="false"/>
          <w:i w:val="false"/>
          <w:color w:val="000000"/>
          <w:sz w:val="28"/>
        </w:rPr>
        <w:t>
      5) Реновация объектілерінің аумақтарын абаттандыру және көгалдандыру арқылы аудандардың экологиялық деңгейін көтеру;</w:t>
      </w:r>
    </w:p>
    <w:p>
      <w:pPr>
        <w:spacing w:after="0"/>
        <w:ind w:left="0"/>
        <w:jc w:val="both"/>
      </w:pPr>
      <w:r>
        <w:rPr>
          <w:rFonts w:ascii="Times New Roman"/>
          <w:b w:val="false"/>
          <w:i w:val="false"/>
          <w:color w:val="000000"/>
          <w:sz w:val="28"/>
        </w:rPr>
        <w:t>
      6) Жұмыс орындарының санын көбейту және салықтық түсімдердің өсуі.</w:t>
      </w:r>
    </w:p>
    <w:p>
      <w:pPr>
        <w:spacing w:after="0"/>
        <w:ind w:left="0"/>
        <w:jc w:val="both"/>
      </w:pPr>
      <w:r>
        <w:rPr>
          <w:rFonts w:ascii="Times New Roman"/>
          <w:b w:val="false"/>
          <w:i w:val="false"/>
          <w:color w:val="000000"/>
          <w:sz w:val="28"/>
        </w:rPr>
        <w:t>
      Бағдарлама қалалық және аудандық орталықтардың аумақтарын реновациялау жобалары негізінде жүзеге асырылады, олар ЖАО арқылы әзірленеді. Жобаларда реновация аудандарының шекаралары нақтыланады, сондай-ақ әр аудандағы тұрғын, әлеуметтік-мәдени және коммерциялық нысандарды орналастыру бойынша жобалық ұсыныстар әзірленеді. Аталған жобалар ЖАО-ның сәулет және қала құрылысы мәселелері бойынша интернет-ресурсында орналастырылады.</w:t>
      </w:r>
    </w:p>
    <w:p>
      <w:pPr>
        <w:spacing w:after="0"/>
        <w:ind w:left="0"/>
        <w:jc w:val="both"/>
      </w:pPr>
      <w:r>
        <w:rPr>
          <w:rFonts w:ascii="Times New Roman"/>
          <w:b w:val="false"/>
          <w:i w:val="false"/>
          <w:color w:val="000000"/>
          <w:sz w:val="28"/>
        </w:rPr>
        <w:t>
      Бағдарламаға сәйкес, реновация деп тарихи қалыптасқан және тартымдылығын жоғалтқан қала бөліктері мен аудан орталықтарын кешенді түрде қайта құрылыс жүргізу, сондай-ақ жергілікті атқарушы органдар бекіткен егжей-тегжейлі жоспарлау жобаларына сәйкес апаттық тұрғын үйлерді бұзу түсініледі.</w:t>
      </w:r>
    </w:p>
    <w:p>
      <w:pPr>
        <w:spacing w:after="0"/>
        <w:ind w:left="0"/>
        <w:jc w:val="both"/>
      </w:pPr>
      <w:r>
        <w:rPr>
          <w:rFonts w:ascii="Times New Roman"/>
          <w:b w:val="false"/>
          <w:i w:val="false"/>
          <w:color w:val="000000"/>
          <w:sz w:val="28"/>
        </w:rPr>
        <w:t>
      Қалалық және аудандық аумақтарды реновациялау бағдарламасы – бұл тұрғын аудандарын кешенді реконструкциялау және жаңарту бағдарламасы, оған ғимараттарды бұзу және инженерлік желілерді модернизациялау кіреді.</w:t>
      </w:r>
    </w:p>
    <w:p>
      <w:pPr>
        <w:spacing w:after="0"/>
        <w:ind w:left="0"/>
        <w:jc w:val="both"/>
      </w:pPr>
      <w:r>
        <w:rPr>
          <w:rFonts w:ascii="Times New Roman"/>
          <w:b w:val="false"/>
          <w:i w:val="false"/>
          <w:color w:val="000000"/>
          <w:sz w:val="28"/>
        </w:rPr>
        <w:t>
      Бұзу объектілері:</w:t>
      </w:r>
    </w:p>
    <w:p>
      <w:pPr>
        <w:spacing w:after="0"/>
        <w:ind w:left="0"/>
        <w:jc w:val="both"/>
      </w:pPr>
      <w:r>
        <w:rPr>
          <w:rFonts w:ascii="Times New Roman"/>
          <w:b w:val="false"/>
          <w:i w:val="false"/>
          <w:color w:val="000000"/>
          <w:sz w:val="28"/>
        </w:rPr>
        <w:t>
      тозығы жеткен және апатты тұрғын үйлер;</w:t>
      </w:r>
    </w:p>
    <w:p>
      <w:pPr>
        <w:spacing w:after="0"/>
        <w:ind w:left="0"/>
        <w:jc w:val="both"/>
      </w:pPr>
      <w:r>
        <w:rPr>
          <w:rFonts w:ascii="Times New Roman"/>
          <w:b w:val="false"/>
          <w:i w:val="false"/>
          <w:color w:val="000000"/>
          <w:sz w:val="28"/>
        </w:rPr>
        <w:t>
      жеке тұрғын үйлер;</w:t>
      </w:r>
    </w:p>
    <w:p>
      <w:pPr>
        <w:spacing w:after="0"/>
        <w:ind w:left="0"/>
        <w:jc w:val="both"/>
      </w:pPr>
      <w:r>
        <w:rPr>
          <w:rFonts w:ascii="Times New Roman"/>
          <w:b w:val="false"/>
          <w:i w:val="false"/>
          <w:color w:val="000000"/>
          <w:sz w:val="28"/>
        </w:rPr>
        <w:t>
      дача учаскелері;</w:t>
      </w:r>
    </w:p>
    <w:p>
      <w:pPr>
        <w:spacing w:after="0"/>
        <w:ind w:left="0"/>
        <w:jc w:val="both"/>
      </w:pPr>
      <w:r>
        <w:rPr>
          <w:rFonts w:ascii="Times New Roman"/>
          <w:b w:val="false"/>
          <w:i w:val="false"/>
          <w:color w:val="000000"/>
          <w:sz w:val="28"/>
        </w:rPr>
        <w:t>
      гараж кооперативтері.</w:t>
      </w:r>
    </w:p>
    <w:p>
      <w:pPr>
        <w:spacing w:after="0"/>
        <w:ind w:left="0"/>
        <w:jc w:val="both"/>
      </w:pPr>
      <w:r>
        <w:rPr>
          <w:rFonts w:ascii="Times New Roman"/>
          <w:b w:val="false"/>
          <w:i w:val="false"/>
          <w:color w:val="000000"/>
          <w:sz w:val="28"/>
        </w:rPr>
        <w:t>
      Инженерлік желілерді модернизациялау:</w:t>
      </w:r>
    </w:p>
    <w:p>
      <w:pPr>
        <w:spacing w:after="0"/>
        <w:ind w:left="0"/>
        <w:jc w:val="both"/>
      </w:pPr>
      <w:r>
        <w:rPr>
          <w:rFonts w:ascii="Times New Roman"/>
          <w:b w:val="false"/>
          <w:i w:val="false"/>
          <w:color w:val="000000"/>
          <w:sz w:val="28"/>
        </w:rPr>
        <w:t>
      газдандыру;</w:t>
      </w:r>
    </w:p>
    <w:p>
      <w:pPr>
        <w:spacing w:after="0"/>
        <w:ind w:left="0"/>
        <w:jc w:val="both"/>
      </w:pPr>
      <w:r>
        <w:rPr>
          <w:rFonts w:ascii="Times New Roman"/>
          <w:b w:val="false"/>
          <w:i w:val="false"/>
          <w:color w:val="000000"/>
          <w:sz w:val="28"/>
        </w:rPr>
        <w:t>
      су жабдықтау;</w:t>
      </w:r>
    </w:p>
    <w:p>
      <w:pPr>
        <w:spacing w:after="0"/>
        <w:ind w:left="0"/>
        <w:jc w:val="both"/>
      </w:pPr>
      <w:r>
        <w:rPr>
          <w:rFonts w:ascii="Times New Roman"/>
          <w:b w:val="false"/>
          <w:i w:val="false"/>
          <w:color w:val="000000"/>
          <w:sz w:val="28"/>
        </w:rPr>
        <w:t>
      жылыту жүйесі;</w:t>
      </w:r>
    </w:p>
    <w:p>
      <w:pPr>
        <w:spacing w:after="0"/>
        <w:ind w:left="0"/>
        <w:jc w:val="both"/>
      </w:pPr>
      <w:r>
        <w:rPr>
          <w:rFonts w:ascii="Times New Roman"/>
          <w:b w:val="false"/>
          <w:i w:val="false"/>
          <w:color w:val="000000"/>
          <w:sz w:val="28"/>
        </w:rPr>
        <w:t>
      электрмен жабдықтау;</w:t>
      </w:r>
    </w:p>
    <w:p>
      <w:pPr>
        <w:spacing w:after="0"/>
        <w:ind w:left="0"/>
        <w:jc w:val="both"/>
      </w:pPr>
      <w:r>
        <w:rPr>
          <w:rFonts w:ascii="Times New Roman"/>
          <w:b w:val="false"/>
          <w:i w:val="false"/>
          <w:color w:val="000000"/>
          <w:sz w:val="28"/>
        </w:rPr>
        <w:t>
      канализация.</w:t>
      </w:r>
    </w:p>
    <w:bookmarkStart w:name="z11" w:id="9"/>
    <w:p>
      <w:pPr>
        <w:spacing w:after="0"/>
        <w:ind w:left="0"/>
        <w:jc w:val="left"/>
      </w:pPr>
      <w:r>
        <w:rPr>
          <w:rFonts w:ascii="Times New Roman"/>
          <w:b/>
          <w:i w:val="false"/>
          <w:color w:val="000000"/>
        </w:rPr>
        <w:t xml:space="preserve"> 5-бөлім. Бағдарламаны іске асыру механизмдері мен критерийлері</w:t>
      </w:r>
    </w:p>
    <w:bookmarkEnd w:id="9"/>
    <w:p>
      <w:pPr>
        <w:spacing w:after="0"/>
        <w:ind w:left="0"/>
        <w:jc w:val="both"/>
      </w:pPr>
      <w:r>
        <w:rPr>
          <w:rFonts w:ascii="Times New Roman"/>
          <w:b w:val="false"/>
          <w:i w:val="false"/>
          <w:color w:val="000000"/>
          <w:sz w:val="28"/>
        </w:rPr>
        <w:t>
      Бағдарламаны іске асыру екі негізгі тетікті пайдалану арқылы жүзеге асырылады:</w:t>
      </w:r>
    </w:p>
    <w:p>
      <w:pPr>
        <w:spacing w:after="0"/>
        <w:ind w:left="0"/>
        <w:jc w:val="both"/>
      </w:pPr>
      <w:r>
        <w:rPr>
          <w:rFonts w:ascii="Times New Roman"/>
          <w:b w:val="false"/>
          <w:i w:val="false"/>
          <w:color w:val="000000"/>
          <w:sz w:val="28"/>
        </w:rPr>
        <w:t>
      1) инвесторды тарта отырып, реновация жобаларын іске асыру тетігі;</w:t>
      </w:r>
    </w:p>
    <w:p>
      <w:pPr>
        <w:spacing w:after="0"/>
        <w:ind w:left="0"/>
        <w:jc w:val="both"/>
      </w:pPr>
      <w:r>
        <w:rPr>
          <w:rFonts w:ascii="Times New Roman"/>
          <w:b w:val="false"/>
          <w:i w:val="false"/>
          <w:color w:val="000000"/>
          <w:sz w:val="28"/>
        </w:rPr>
        <w:t>
      2) Тұрғын үй құрылысының бірыңғай операторының кепілдігін қолдана отырып, реновация жобаларын іске асыру тетігі (бұдан әрі – Бірыңғай оператор).</w:t>
      </w:r>
    </w:p>
    <w:p>
      <w:pPr>
        <w:spacing w:after="0"/>
        <w:ind w:left="0"/>
        <w:jc w:val="both"/>
      </w:pPr>
      <w:r>
        <w:rPr>
          <w:rFonts w:ascii="Times New Roman"/>
          <w:b w:val="false"/>
          <w:i w:val="false"/>
          <w:color w:val="000000"/>
          <w:sz w:val="28"/>
        </w:rPr>
        <w:t>
      Жергілікті атқарушы орган (ЖАО) таңдалған тетікке қарамастан мыналарды қамтамасыз етеді:</w:t>
      </w:r>
    </w:p>
    <w:p>
      <w:pPr>
        <w:spacing w:after="0"/>
        <w:ind w:left="0"/>
        <w:jc w:val="both"/>
      </w:pPr>
      <w:r>
        <w:rPr>
          <w:rFonts w:ascii="Times New Roman"/>
          <w:b w:val="false"/>
          <w:i w:val="false"/>
          <w:color w:val="000000"/>
          <w:sz w:val="28"/>
        </w:rPr>
        <w:t>
      1) бекітілген қала құрылысы құжаттамасына (бас жоспарлар, егжей-тегжейлі жоспарлау жобалары) сәйкес реновация аймақтарын айқындау;</w:t>
      </w:r>
    </w:p>
    <w:p>
      <w:pPr>
        <w:spacing w:after="0"/>
        <w:ind w:left="0"/>
        <w:jc w:val="both"/>
      </w:pPr>
      <w:r>
        <w:rPr>
          <w:rFonts w:ascii="Times New Roman"/>
          <w:b w:val="false"/>
          <w:i w:val="false"/>
          <w:color w:val="000000"/>
          <w:sz w:val="28"/>
        </w:rPr>
        <w:t>
      2) реновация аймақтарының шекараларында орналасқан объектілерге түгендеу жүргізу, оның ішінде:</w:t>
      </w:r>
    </w:p>
    <w:p>
      <w:pPr>
        <w:spacing w:after="0"/>
        <w:ind w:left="0"/>
        <w:jc w:val="both"/>
      </w:pPr>
      <w:r>
        <w:rPr>
          <w:rFonts w:ascii="Times New Roman"/>
          <w:b w:val="false"/>
          <w:i w:val="false"/>
          <w:color w:val="000000"/>
          <w:sz w:val="28"/>
        </w:rPr>
        <w:t>
      – көппәтерлі тұрғын үйлер;</w:t>
      </w:r>
    </w:p>
    <w:p>
      <w:pPr>
        <w:spacing w:after="0"/>
        <w:ind w:left="0"/>
        <w:jc w:val="both"/>
      </w:pPr>
      <w:r>
        <w:rPr>
          <w:rFonts w:ascii="Times New Roman"/>
          <w:b w:val="false"/>
          <w:i w:val="false"/>
          <w:color w:val="000000"/>
          <w:sz w:val="28"/>
        </w:rPr>
        <w:t>
      – жеке тұрғын үйлер;</w:t>
      </w:r>
    </w:p>
    <w:p>
      <w:pPr>
        <w:spacing w:after="0"/>
        <w:ind w:left="0"/>
        <w:jc w:val="both"/>
      </w:pPr>
      <w:r>
        <w:rPr>
          <w:rFonts w:ascii="Times New Roman"/>
          <w:b w:val="false"/>
          <w:i w:val="false"/>
          <w:color w:val="000000"/>
          <w:sz w:val="28"/>
        </w:rPr>
        <w:t>
      – тұрғын емес үй-жайлар;</w:t>
      </w:r>
    </w:p>
    <w:p>
      <w:pPr>
        <w:spacing w:after="0"/>
        <w:ind w:left="0"/>
        <w:jc w:val="both"/>
      </w:pPr>
      <w:r>
        <w:rPr>
          <w:rFonts w:ascii="Times New Roman"/>
          <w:b w:val="false"/>
          <w:i w:val="false"/>
          <w:color w:val="000000"/>
          <w:sz w:val="28"/>
        </w:rPr>
        <w:t>
      – жер учаскелері;</w:t>
      </w:r>
    </w:p>
    <w:p>
      <w:pPr>
        <w:spacing w:after="0"/>
        <w:ind w:left="0"/>
        <w:jc w:val="both"/>
      </w:pPr>
      <w:r>
        <w:rPr>
          <w:rFonts w:ascii="Times New Roman"/>
          <w:b w:val="false"/>
          <w:i w:val="false"/>
          <w:color w:val="000000"/>
          <w:sz w:val="28"/>
        </w:rPr>
        <w:t>
      – инженерлік және көлік инфрақұрылымы;</w:t>
      </w:r>
    </w:p>
    <w:p>
      <w:pPr>
        <w:spacing w:after="0"/>
        <w:ind w:left="0"/>
        <w:jc w:val="both"/>
      </w:pPr>
      <w:r>
        <w:rPr>
          <w:rFonts w:ascii="Times New Roman"/>
          <w:b w:val="false"/>
          <w:i w:val="false"/>
          <w:color w:val="000000"/>
          <w:sz w:val="28"/>
        </w:rPr>
        <w:t>
      – жылжымайтын мүліктің өзге де объектілері, абаттандыру элементтері мен инфрақұрылым оларды сәйкестендіруді, техникалық және кадастрлық есепке алуды қамтамасыз ете отырып, сандық және сапалық сипаттамаларын айқындау, құқықтық мәртебесін белгілеу (оның ішінде меншік құқықтары мен өзге де заттық құқықтарды, ауыртпалықтар мен шектеулерді), сондай-ақ олардың құнын және тозу дәрежесін бағалауды жүргізу, реновацияны іске асыру шеңберінде бұзу, реконструкциялау, жаңғырту не сақтап қалу туралы шешімдер қабылдау мақсатында.</w:t>
      </w:r>
    </w:p>
    <w:p>
      <w:pPr>
        <w:spacing w:after="0"/>
        <w:ind w:left="0"/>
        <w:jc w:val="both"/>
      </w:pPr>
      <w:r>
        <w:rPr>
          <w:rFonts w:ascii="Times New Roman"/>
          <w:b w:val="false"/>
          <w:i w:val="false"/>
          <w:color w:val="000000"/>
          <w:sz w:val="28"/>
        </w:rPr>
        <w:t>
      Осылайша, ЖАО жүргізілген түгендеу қорытындылары бойынша реновациялауға жататын объектілердің Түгендеу актісін қалыптастырады және бекітеді. Аталған акт реновация аймағының шекараларында орналасқан объектілер туралы толық ақпаратты қамтиды, оның ішінде олардың сәйкестендіру, техникалық және кадастрлық сипаттамалары, құқық иеленушілер туралы мәліметтер, ауыртпалықтар мен шектеулердің болуы, құнын және физикалық тозу дәрежесін бағалау нәтижелері, сондай-ақ әрбір объект бойынша одан әрі әрекет ету жөніндегі ұсыныстар (бұзу, реконструкциялау, жаңғырту не сақтау). Көрсетілген акт реновация объектілерінің тізбесін қалыптастыру және таңдалған тетікке қарамастан реновация жобаларын кейіннен іске асыру үшін міндетті негіз болып табылады;</w:t>
      </w:r>
    </w:p>
    <w:p>
      <w:pPr>
        <w:spacing w:after="0"/>
        <w:ind w:left="0"/>
        <w:jc w:val="both"/>
      </w:pPr>
      <w:r>
        <w:rPr>
          <w:rFonts w:ascii="Times New Roman"/>
          <w:b w:val="false"/>
          <w:i w:val="false"/>
          <w:color w:val="000000"/>
          <w:sz w:val="28"/>
        </w:rPr>
        <w:t>
      3) техникалық сипаттамаларын, тозу дәрежесін, құқықтық мәртебесін және өзге де қажетті мәліметтерді көрсете отырып, реновация объектілерінің тізбесін бекіту;</w:t>
      </w:r>
    </w:p>
    <w:p>
      <w:pPr>
        <w:spacing w:after="0"/>
        <w:ind w:left="0"/>
        <w:jc w:val="both"/>
      </w:pPr>
      <w:r>
        <w:rPr>
          <w:rFonts w:ascii="Times New Roman"/>
          <w:b w:val="false"/>
          <w:i w:val="false"/>
          <w:color w:val="000000"/>
          <w:sz w:val="28"/>
        </w:rPr>
        <w:t>
      4) ашықтықты қамтамасыз ету және қатысушыларды тарту мақсатында реновация объектілері туралы ақпаратты ресми интернет-ресурстарда орналастыру;</w:t>
      </w:r>
    </w:p>
    <w:p>
      <w:pPr>
        <w:spacing w:after="0"/>
        <w:ind w:left="0"/>
        <w:jc w:val="both"/>
      </w:pPr>
      <w:r>
        <w:rPr>
          <w:rFonts w:ascii="Times New Roman"/>
          <w:b w:val="false"/>
          <w:i w:val="false"/>
          <w:color w:val="000000"/>
          <w:sz w:val="28"/>
        </w:rPr>
        <w:t>
      5) қалыптастырылған ақпаратты ұсыну:</w:t>
      </w:r>
    </w:p>
    <w:p>
      <w:pPr>
        <w:spacing w:after="0"/>
        <w:ind w:left="0"/>
        <w:jc w:val="both"/>
      </w:pPr>
      <w:r>
        <w:rPr>
          <w:rFonts w:ascii="Times New Roman"/>
          <w:b w:val="false"/>
          <w:i w:val="false"/>
          <w:color w:val="000000"/>
          <w:sz w:val="28"/>
        </w:rPr>
        <w:t>
      – инвесторды тарту тетігін іске асыру кезінде – әлеуетті инвесторларға;</w:t>
      </w:r>
    </w:p>
    <w:p>
      <w:pPr>
        <w:spacing w:after="0"/>
        <w:ind w:left="0"/>
        <w:jc w:val="both"/>
      </w:pPr>
      <w:r>
        <w:rPr>
          <w:rFonts w:ascii="Times New Roman"/>
          <w:b w:val="false"/>
          <w:i w:val="false"/>
          <w:color w:val="000000"/>
          <w:sz w:val="28"/>
        </w:rPr>
        <w:t>
      – бірыңғай оператордың кепілдігін қолдану тетігін іске асыру кезінде – құрылыс салушылар мен уәкілетті компанияларға;</w:t>
      </w:r>
    </w:p>
    <w:p>
      <w:pPr>
        <w:spacing w:after="0"/>
        <w:ind w:left="0"/>
        <w:jc w:val="both"/>
      </w:pPr>
      <w:r>
        <w:rPr>
          <w:rFonts w:ascii="Times New Roman"/>
          <w:b w:val="false"/>
          <w:i w:val="false"/>
          <w:color w:val="000000"/>
          <w:sz w:val="28"/>
        </w:rPr>
        <w:t>
      6) жасасу және/немесе ұсыну:</w:t>
      </w:r>
    </w:p>
    <w:p>
      <w:pPr>
        <w:spacing w:after="0"/>
        <w:ind w:left="0"/>
        <w:jc w:val="both"/>
      </w:pPr>
      <w:r>
        <w:rPr>
          <w:rFonts w:ascii="Times New Roman"/>
          <w:b w:val="false"/>
          <w:i w:val="false"/>
          <w:color w:val="000000"/>
          <w:sz w:val="28"/>
        </w:rPr>
        <w:t>
      – инвесторды тарту тетігін іске асыру кезінде – келісім;</w:t>
      </w:r>
    </w:p>
    <w:p>
      <w:pPr>
        <w:spacing w:after="0"/>
        <w:ind w:left="0"/>
        <w:jc w:val="both"/>
      </w:pPr>
      <w:r>
        <w:rPr>
          <w:rFonts w:ascii="Times New Roman"/>
          <w:b w:val="false"/>
          <w:i w:val="false"/>
          <w:color w:val="000000"/>
          <w:sz w:val="28"/>
        </w:rPr>
        <w:t>
      – бірыңғай оператордың кепілдігін қолдану тетігін іске асыру кезінде – құрылыс салушы мен уәкілетті компанияның реновация бағдарламасы шеңберінде реновация объектісін іске асыруы туралы Бірыңғай оператордың атына жазбаша хабарлама;</w:t>
      </w:r>
    </w:p>
    <w:p>
      <w:pPr>
        <w:spacing w:after="0"/>
        <w:ind w:left="0"/>
        <w:jc w:val="both"/>
      </w:pPr>
      <w:r>
        <w:rPr>
          <w:rFonts w:ascii="Times New Roman"/>
          <w:b w:val="false"/>
          <w:i w:val="false"/>
          <w:color w:val="000000"/>
          <w:sz w:val="28"/>
        </w:rPr>
        <w:t>
      7) қажетті инженерлік инфрақұрылымды жеткізу.</w:t>
      </w:r>
    </w:p>
    <w:p>
      <w:pPr>
        <w:spacing w:after="0"/>
        <w:ind w:left="0"/>
        <w:jc w:val="both"/>
      </w:pPr>
      <w:r>
        <w:rPr>
          <w:rFonts w:ascii="Times New Roman"/>
          <w:b w:val="false"/>
          <w:i w:val="false"/>
          <w:color w:val="000000"/>
          <w:sz w:val="28"/>
        </w:rPr>
        <w:t>
      10. Бағдарламаны жүзеге асыру әкімшісі болып қала мен аудандардағы тұрғын үй-коммуналдық шаруашылық, жолаушылар көлігі және автомобиль жолдары бөлімдері болып табылады (бұдан әрі – Әкімші).</w:t>
      </w:r>
    </w:p>
    <w:p>
      <w:pPr>
        <w:spacing w:after="0"/>
        <w:ind w:left="0"/>
        <w:jc w:val="both"/>
      </w:pPr>
      <w:r>
        <w:rPr>
          <w:rFonts w:ascii="Times New Roman"/>
          <w:b w:val="false"/>
          <w:i w:val="false"/>
          <w:color w:val="000000"/>
          <w:sz w:val="28"/>
        </w:rPr>
        <w:t>
      Жергілікті атқарушы орган уәкілетті ұйымды айқындайды (бұдан әрі — Уәкілетті ұйым).</w:t>
      </w:r>
    </w:p>
    <w:p>
      <w:pPr>
        <w:spacing w:after="0"/>
        <w:ind w:left="0"/>
        <w:jc w:val="both"/>
      </w:pPr>
      <w:r>
        <w:rPr>
          <w:rFonts w:ascii="Times New Roman"/>
          <w:b w:val="false"/>
          <w:i w:val="false"/>
          <w:color w:val="000000"/>
          <w:sz w:val="28"/>
        </w:rPr>
        <w:t>
      Жергілікті атқарушы орган тұрғын үйлерді реновациялауға мамандандырылған уәкілетті ұйымды жергілікті бюджет қаражаты есебінен ұстауды қамтамасыз етеді.</w:t>
      </w:r>
    </w:p>
    <w:p>
      <w:pPr>
        <w:spacing w:after="0"/>
        <w:ind w:left="0"/>
        <w:jc w:val="both"/>
      </w:pPr>
      <w:r>
        <w:rPr>
          <w:rFonts w:ascii="Times New Roman"/>
          <w:b w:val="false"/>
          <w:i w:val="false"/>
          <w:color w:val="000000"/>
          <w:sz w:val="28"/>
        </w:rPr>
        <w:t>
      11. Бағдарлама жобалары жергілікті бюджет қаражаттары, жеке инвестициялар (оның ішінде мемлекеттік-жеке серіктестік механизмдері арқылы), қаржы институттарының қарыздары, квазимемлекеттік сектор субъектілерінің қаражаттары (соның ішінде мемлекеттік бағалы қағаздар), сондай-ақ жобаны іске асыру барысында тұрғын және коммерциялық орындарды сату арқылы алынған кірістер есебінен қаржыландырылады.</w:t>
      </w:r>
    </w:p>
    <w:p>
      <w:pPr>
        <w:spacing w:after="0"/>
        <w:ind w:left="0"/>
        <w:jc w:val="both"/>
      </w:pPr>
      <w:r>
        <w:rPr>
          <w:rFonts w:ascii="Times New Roman"/>
          <w:b w:val="false"/>
          <w:i w:val="false"/>
          <w:color w:val="000000"/>
          <w:sz w:val="28"/>
        </w:rPr>
        <w:t>
      12. Реновацияға жататын объектілерді анықтау: Әкімші тұрғын үй қорындағы құрылыс конструкцияларының тозу дәрежесін, эксплуатациялық талаптарға сәйкестігін, сондай-ақ тұрғындардың пікірін сараптамалық ұйымның қорытындысы негізінде ескере отырып анықтайды. Бағдарламаны іске асыру жобаларын үйлестіру әкімші арқылы жүргізіледі.</w:t>
      </w:r>
    </w:p>
    <w:p>
      <w:pPr>
        <w:spacing w:after="0"/>
        <w:ind w:left="0"/>
        <w:jc w:val="both"/>
      </w:pPr>
      <w:r>
        <w:rPr>
          <w:rFonts w:ascii="Times New Roman"/>
          <w:b w:val="false"/>
          <w:i w:val="false"/>
          <w:color w:val="000000"/>
          <w:sz w:val="28"/>
        </w:rPr>
        <w:t xml:space="preserve">
      13. Авариялық (тозығы жеткен) жағдайда тұрған жеке тұрғын үйлердің меншік иелері Бағдарламаға енгізу үшін Қазақстан Республикасының сәулет, қала құрылысы және құрылыс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тәртіпті сақтай отырып, Әкімшіге жүгінеді.</w:t>
      </w:r>
    </w:p>
    <w:p>
      <w:pPr>
        <w:spacing w:after="0"/>
        <w:ind w:left="0"/>
        <w:jc w:val="both"/>
      </w:pPr>
      <w:r>
        <w:rPr>
          <w:rFonts w:ascii="Times New Roman"/>
          <w:b w:val="false"/>
          <w:i w:val="false"/>
          <w:color w:val="000000"/>
          <w:sz w:val="28"/>
        </w:rPr>
        <w:t>
      14. Техникалық тексерулер, тұрғын үйлердің тозу дәрежесін анықтау және апатты деп тану негіздерін белгілеу үшін арнайы ұйымдар тартылады.</w:t>
      </w:r>
    </w:p>
    <w:p>
      <w:pPr>
        <w:spacing w:after="0"/>
        <w:ind w:left="0"/>
        <w:jc w:val="both"/>
      </w:pPr>
      <w:r>
        <w:rPr>
          <w:rFonts w:ascii="Times New Roman"/>
          <w:b w:val="false"/>
          <w:i w:val="false"/>
          <w:color w:val="000000"/>
          <w:sz w:val="28"/>
        </w:rPr>
        <w:t xml:space="preserve">
      15. Көппәтерлі тұрғын үйдегі пәтерлер мен тұрғын емес үй-жайлардың меншік иелерінің жиналысы Қазақстан Республикасы "Тұрғын үй қатынастары туралы" Заңының 42-бабы </w:t>
      </w:r>
      <w:r>
        <w:rPr>
          <w:rFonts w:ascii="Times New Roman"/>
          <w:b w:val="false"/>
          <w:i w:val="false"/>
          <w:color w:val="000000"/>
          <w:sz w:val="28"/>
        </w:rPr>
        <w:t>3-тармағына</w:t>
      </w:r>
      <w:r>
        <w:rPr>
          <w:rFonts w:ascii="Times New Roman"/>
          <w:b w:val="false"/>
          <w:i w:val="false"/>
          <w:color w:val="000000"/>
          <w:sz w:val="28"/>
        </w:rPr>
        <w:t xml:space="preserve"> сәйкес мына тұлғалардың бастамасы бойынша шақырылады: мүлік иелерінің бірлестігінің төрағасы; кондоминиум объектісін басқарушы субъект; үй кеңесі; тексеру комиссиясы (тексеруші); пәтерлер мен тұрғын емес үй-жайлар меншік иелерінің кемінде он пайызы; автотұрақ орындары мен қоймалардың меншік иелерінің кемінде он пайызы; тұрғын үй инспекциясы.</w:t>
      </w:r>
    </w:p>
    <w:p>
      <w:pPr>
        <w:spacing w:after="0"/>
        <w:ind w:left="0"/>
        <w:jc w:val="both"/>
      </w:pPr>
      <w:r>
        <w:rPr>
          <w:rFonts w:ascii="Times New Roman"/>
          <w:b w:val="false"/>
          <w:i w:val="false"/>
          <w:color w:val="000000"/>
          <w:sz w:val="28"/>
        </w:rPr>
        <w:t>
      16. Көппәтерлі тұрғын үйдегі пәтерлер мен тұрғын емес үй-жайлардың меншік иелері жиналысы оған пәтерлер мен тұрғын емес үй-жайлар меншік иелерінің жалпы санының жартысынан астамы қатысқан жағдайда заңды деп есептеледі.</w:t>
      </w:r>
    </w:p>
    <w:p>
      <w:pPr>
        <w:spacing w:after="0"/>
        <w:ind w:left="0"/>
        <w:jc w:val="both"/>
      </w:pPr>
      <w:r>
        <w:rPr>
          <w:rFonts w:ascii="Times New Roman"/>
          <w:b w:val="false"/>
          <w:i w:val="false"/>
          <w:color w:val="000000"/>
          <w:sz w:val="28"/>
        </w:rPr>
        <w:t>
      Егер жиналыс кворумның болмауынан өтпесе, жазбаша сауалнама жүргізіледі. Сауалнама өткізу туралы шешімді тұрғындар қабылдайды.</w:t>
      </w:r>
    </w:p>
    <w:p>
      <w:pPr>
        <w:spacing w:after="0"/>
        <w:ind w:left="0"/>
        <w:jc w:val="both"/>
      </w:pPr>
      <w:r>
        <w:rPr>
          <w:rFonts w:ascii="Times New Roman"/>
          <w:b w:val="false"/>
          <w:i w:val="false"/>
          <w:color w:val="000000"/>
          <w:sz w:val="28"/>
        </w:rPr>
        <w:t>
      Иелер жазбаша сауалнама арқылы жиналысты ұйымдастыруға бастамашы топ тағайындай алады.</w:t>
      </w:r>
    </w:p>
    <w:p>
      <w:pPr>
        <w:spacing w:after="0"/>
        <w:ind w:left="0"/>
        <w:jc w:val="both"/>
      </w:pPr>
      <w:r>
        <w:rPr>
          <w:rFonts w:ascii="Times New Roman"/>
          <w:b w:val="false"/>
          <w:i w:val="false"/>
          <w:color w:val="000000"/>
          <w:sz w:val="28"/>
        </w:rPr>
        <w:t>
      Пәтерлер мен тұрғын емес үй-жайлар меншік иелерінің Бағдарламаға қатысуға және әлеуетті инвестормен өзара іс-қимыл жасауға 100% келісімі болмаған жағдайда, инвестициялық жобаны іске асыру тоқтатылады.</w:t>
      </w:r>
    </w:p>
    <w:p>
      <w:pPr>
        <w:spacing w:after="0"/>
        <w:ind w:left="0"/>
        <w:jc w:val="both"/>
      </w:pPr>
      <w:r>
        <w:rPr>
          <w:rFonts w:ascii="Times New Roman"/>
          <w:b w:val="false"/>
          <w:i w:val="false"/>
          <w:color w:val="000000"/>
          <w:sz w:val="28"/>
        </w:rPr>
        <w:t>
      Объектіні (ғимаратты, үй-жайды, тұрғын үйді) Бағдарламаға енгізу туралы шешім қабылданғанға дейін Әкімші Уәкілетті ұйыммен бірлесіп әрбір объект бойынша экономикалық орындылығын, нақты учаскенің ерекшеліктері мен тәуекелдерін ескере отырып, ақпарат жинайды және талдайды.</w:t>
      </w:r>
    </w:p>
    <w:p>
      <w:pPr>
        <w:spacing w:after="0"/>
        <w:ind w:left="0"/>
        <w:jc w:val="both"/>
      </w:pPr>
      <w:r>
        <w:rPr>
          <w:rFonts w:ascii="Times New Roman"/>
          <w:b w:val="false"/>
          <w:i w:val="false"/>
          <w:color w:val="000000"/>
          <w:sz w:val="28"/>
        </w:rPr>
        <w:t>
      17. Жергілікті атқарушы органның құрылымдық бөлімшелері, орталық мемлекеттік органдардың аумақтық бөлімшелері және "Азаматтарға арналған үкімет" мемлекеттік корпорациясы" коммерциялық емес акционерлік қоғамының Жетісу облысы бойынша филиалы (бұдан әрі — Мемлекеттік корпорация) Бағдарлама жобаларын іске асыру бойынша қажетті шараларды қабылдайды және Әкімшінің немесе Уәкілетті ұйымның сұрау салулары бойынша Қазақстан Республикасының заңдарында белгіленген мерзімдерде қажетті ақпаратты, оның ішінде, ұсынады:</w:t>
      </w:r>
    </w:p>
    <w:p>
      <w:pPr>
        <w:spacing w:after="0"/>
        <w:ind w:left="0"/>
        <w:jc w:val="both"/>
      </w:pPr>
      <w:r>
        <w:rPr>
          <w:rFonts w:ascii="Times New Roman"/>
          <w:b w:val="false"/>
          <w:i w:val="false"/>
          <w:color w:val="000000"/>
          <w:sz w:val="28"/>
        </w:rPr>
        <w:t>
      1) қала және аудандардың сәулет және қала құрылысы, жер қатынастары бөлімдері — инвестормен әзірленіп, келісілген жоспарланып отырған тұрғын үйдің эскиздік жобасы;</w:t>
      </w:r>
    </w:p>
    <w:p>
      <w:pPr>
        <w:spacing w:after="0"/>
        <w:ind w:left="0"/>
        <w:jc w:val="both"/>
      </w:pPr>
      <w:r>
        <w:rPr>
          <w:rFonts w:ascii="Times New Roman"/>
          <w:b w:val="false"/>
          <w:i w:val="false"/>
          <w:color w:val="000000"/>
          <w:sz w:val="28"/>
        </w:rPr>
        <w:t>
      2) қала және аудандардың жер қатынастары бөлімі — абаттандыруға қажетті шектес жер учаскелерін көрсете отырып, жер кадастрынан үзінді көшірме;</w:t>
      </w:r>
    </w:p>
    <w:p>
      <w:pPr>
        <w:spacing w:after="0"/>
        <w:ind w:left="0"/>
        <w:jc w:val="both"/>
      </w:pPr>
      <w:r>
        <w:rPr>
          <w:rFonts w:ascii="Times New Roman"/>
          <w:b w:val="false"/>
          <w:i w:val="false"/>
          <w:color w:val="000000"/>
          <w:sz w:val="28"/>
        </w:rPr>
        <w:t>
      3) жер ресурстарын басқару жөніндегі уәкілетті органның аумақтық бөлімшесі — абаттандыруға қажетті шектес жер учаскелерін көрсете отырып, жер кадастрынан үзінді көшірме;</w:t>
      </w:r>
    </w:p>
    <w:p>
      <w:pPr>
        <w:spacing w:after="0"/>
        <w:ind w:left="0"/>
        <w:jc w:val="both"/>
      </w:pPr>
      <w:r>
        <w:rPr>
          <w:rFonts w:ascii="Times New Roman"/>
          <w:b w:val="false"/>
          <w:i w:val="false"/>
          <w:color w:val="000000"/>
          <w:sz w:val="28"/>
        </w:rPr>
        <w:t>
      4) тиісті ұйымның өтініші бойынша — Қазақстан Республикасының Жер кодексіне сәйкес Бағдарлама шеңберінде кондоминиум объектілеріне арналған жер учаскелерін бөлу;</w:t>
      </w:r>
    </w:p>
    <w:p>
      <w:pPr>
        <w:spacing w:after="0"/>
        <w:ind w:left="0"/>
        <w:jc w:val="both"/>
      </w:pPr>
      <w:r>
        <w:rPr>
          <w:rFonts w:ascii="Times New Roman"/>
          <w:b w:val="false"/>
          <w:i w:val="false"/>
          <w:color w:val="000000"/>
          <w:sz w:val="28"/>
        </w:rPr>
        <w:t>
      5) Мемлекеттік корпорация — көппәтерлі тұрғын үйдің техникалық сипаттамалары туралы ақпарат (үйдің жалпы ауданы, пәтерлер мен жер учаскесінің ауданы, меншік иелерінің саны, шектеулер туралы мәліметтер);</w:t>
      </w:r>
    </w:p>
    <w:p>
      <w:pPr>
        <w:spacing w:after="0"/>
        <w:ind w:left="0"/>
        <w:jc w:val="both"/>
      </w:pPr>
      <w:r>
        <w:rPr>
          <w:rFonts w:ascii="Times New Roman"/>
          <w:b w:val="false"/>
          <w:i w:val="false"/>
          <w:color w:val="000000"/>
          <w:sz w:val="28"/>
        </w:rPr>
        <w:t>
      6) табиғи монополия субъектілері — коммуникацияларға қосылу бойынша техникалық шарттар және қолданыстағы инфрақұрылым, қуаттылықты арттыру мүмкіндіктері мен сумен, газбен, жылумен, электрмен жабдықтау және су шығару жүйелеріне қосылу нүктелері туралы ақпарат;</w:t>
      </w:r>
    </w:p>
    <w:p>
      <w:pPr>
        <w:spacing w:after="0"/>
        <w:ind w:left="0"/>
        <w:jc w:val="both"/>
      </w:pPr>
      <w:r>
        <w:rPr>
          <w:rFonts w:ascii="Times New Roman"/>
          <w:b w:val="false"/>
          <w:i w:val="false"/>
          <w:color w:val="000000"/>
          <w:sz w:val="28"/>
        </w:rPr>
        <w:t>
      7) барлық жауапты бөлімшелер мен әкім аппараты — қолданыстағы заңнама шеңберінде рұқсат құжаттарын рәсімдеу кезінде басымды түрде қолдау көрсету.</w:t>
      </w:r>
    </w:p>
    <w:p>
      <w:pPr>
        <w:spacing w:after="0"/>
        <w:ind w:left="0"/>
        <w:jc w:val="both"/>
      </w:pPr>
      <w:r>
        <w:rPr>
          <w:rFonts w:ascii="Times New Roman"/>
          <w:b w:val="false"/>
          <w:i w:val="false"/>
          <w:color w:val="000000"/>
          <w:sz w:val="28"/>
        </w:rPr>
        <w:t>
      18. Қажетті ақпарат жиналғаннан кейін Әкімші немесе рұқсат етілген ұйым реновация объектілері бойынша ақпараттық досье жасайды.</w:t>
      </w:r>
    </w:p>
    <w:p>
      <w:pPr>
        <w:spacing w:after="0"/>
        <w:ind w:left="0"/>
        <w:jc w:val="both"/>
      </w:pPr>
      <w:r>
        <w:rPr>
          <w:rFonts w:ascii="Times New Roman"/>
          <w:b w:val="false"/>
          <w:i w:val="false"/>
          <w:color w:val="000000"/>
          <w:sz w:val="28"/>
        </w:rPr>
        <w:t>
      Досье ресми интернет-ресурсқа ашық түрде орналастырылады. Инвесторларды тарту үшін ақпарат БАҚ-та үнемі жарияланады.</w:t>
      </w:r>
    </w:p>
    <w:p>
      <w:pPr>
        <w:spacing w:after="0"/>
        <w:ind w:left="0"/>
        <w:jc w:val="both"/>
      </w:pPr>
      <w:r>
        <w:rPr>
          <w:rFonts w:ascii="Times New Roman"/>
          <w:b w:val="false"/>
          <w:i w:val="false"/>
          <w:color w:val="000000"/>
          <w:sz w:val="28"/>
        </w:rPr>
        <w:t>
      19. Инвестор объекті бойынша жазбаша түрде қосымша ақпарат сұрай алады.</w:t>
      </w:r>
    </w:p>
    <w:p>
      <w:pPr>
        <w:spacing w:after="0"/>
        <w:ind w:left="0"/>
        <w:jc w:val="both"/>
      </w:pPr>
      <w:r>
        <w:rPr>
          <w:rFonts w:ascii="Times New Roman"/>
          <w:b w:val="false"/>
          <w:i w:val="false"/>
          <w:color w:val="000000"/>
          <w:sz w:val="28"/>
        </w:rPr>
        <w:t>
      20. Жеке инвестицияларды тарту — Әкімші, Уәкілетті ұйым және басқа да атқарушы органдар үшін басымды міндет болып табылады.</w:t>
      </w:r>
    </w:p>
    <w:p>
      <w:pPr>
        <w:spacing w:after="0"/>
        <w:ind w:left="0"/>
        <w:jc w:val="both"/>
      </w:pPr>
      <w:r>
        <w:rPr>
          <w:rFonts w:ascii="Times New Roman"/>
          <w:b w:val="false"/>
          <w:i w:val="false"/>
          <w:color w:val="000000"/>
          <w:sz w:val="28"/>
        </w:rPr>
        <w:t>
      21. Қызығушылық білдірілген жағдайда инвестор Әкімшіге немесе Уәкілетті ұйымға ынтымақтастық туралы меморандум (келісім) жасауға өтініш береді.</w:t>
      </w:r>
    </w:p>
    <w:p>
      <w:pPr>
        <w:spacing w:after="0"/>
        <w:ind w:left="0"/>
        <w:jc w:val="both"/>
      </w:pPr>
      <w:r>
        <w:rPr>
          <w:rFonts w:ascii="Times New Roman"/>
          <w:b w:val="false"/>
          <w:i w:val="false"/>
          <w:color w:val="000000"/>
          <w:sz w:val="28"/>
        </w:rPr>
        <w:t>
      22. Ынтымақтастық туралы меморандум (келісім) объектіні реновациялау бойынша барлық қажетті шараларды көрсететін егжей-тегжейлі іс-қимыл жоспарын қамтиды және барлық жауапты атқарушы органдармен келісілген болады.</w:t>
      </w:r>
    </w:p>
    <w:p>
      <w:pPr>
        <w:spacing w:after="0"/>
        <w:ind w:left="0"/>
        <w:jc w:val="both"/>
      </w:pPr>
      <w:r>
        <w:rPr>
          <w:rFonts w:ascii="Times New Roman"/>
          <w:b w:val="false"/>
          <w:i w:val="false"/>
          <w:color w:val="000000"/>
          <w:sz w:val="28"/>
        </w:rPr>
        <w:t>
      23. Ынтымақтастық туралы меморандум (келісім) жасалғаннан кейін 15 (он бес) күнтізбелік күн ішінде Әкімші Уәкілетті ұйым және инвестор өкілдерімен бірлесіп авариялық (тозығы жеткен) тұрғын үйдің пәтерлері мен тұрғын емес үй-жайларының меншік иелеріне инвестор ұсынған шарттармен таныстыру мақсатында жалпы жиналыс өткізеді. Жиналыс шешім қабылдауға құқылы болып табылады, егер пәтерлер мен тұрғын емес үй-жайлар меншік иелерінің жалпы санының кемінде екі-үштен бірі қатысса.</w:t>
      </w:r>
    </w:p>
    <w:p>
      <w:pPr>
        <w:spacing w:after="0"/>
        <w:ind w:left="0"/>
        <w:jc w:val="both"/>
      </w:pPr>
      <w:r>
        <w:rPr>
          <w:rFonts w:ascii="Times New Roman"/>
          <w:b w:val="false"/>
          <w:i w:val="false"/>
          <w:color w:val="000000"/>
          <w:sz w:val="28"/>
        </w:rPr>
        <w:t>
      24. Ынтымақтастық туралы меморандум (келісім) бойынша барлық міндеттемелер орындалғаннан және пәтерлер мен тұрғын емес үй-жайлар меншік иелерінің Бағдарламаға қатысуға 100% келісімі алынғаннан кейін Уәкілетті ұйым инвестормен жобаны жүзеге асыру бойынша бірлескен қызмет туралы келісімшарт (бұдан әрі — Келісімшарт) жасайды.</w:t>
      </w:r>
    </w:p>
    <w:p>
      <w:pPr>
        <w:spacing w:after="0"/>
        <w:ind w:left="0"/>
        <w:jc w:val="both"/>
      </w:pPr>
      <w:r>
        <w:rPr>
          <w:rFonts w:ascii="Times New Roman"/>
          <w:b w:val="false"/>
          <w:i w:val="false"/>
          <w:color w:val="000000"/>
          <w:sz w:val="28"/>
        </w:rPr>
        <w:t>
      25. Бағдарламаны іске асыру бойынша тараптардың міндеттері:</w:t>
      </w:r>
    </w:p>
    <w:p>
      <w:pPr>
        <w:spacing w:after="0"/>
        <w:ind w:left="0"/>
        <w:jc w:val="both"/>
      </w:pPr>
      <w:r>
        <w:rPr>
          <w:rFonts w:ascii="Times New Roman"/>
          <w:b w:val="false"/>
          <w:i w:val="false"/>
          <w:color w:val="000000"/>
          <w:sz w:val="28"/>
        </w:rPr>
        <w:t>
      Уәкілетті ұйымның міндеттері:</w:t>
      </w:r>
    </w:p>
    <w:p>
      <w:pPr>
        <w:spacing w:after="0"/>
        <w:ind w:left="0"/>
        <w:jc w:val="both"/>
      </w:pPr>
      <w:r>
        <w:rPr>
          <w:rFonts w:ascii="Times New Roman"/>
          <w:b w:val="false"/>
          <w:i w:val="false"/>
          <w:color w:val="000000"/>
          <w:sz w:val="28"/>
        </w:rPr>
        <w:t>
      1) реновация объектілері туралы ақпарат ұсынады;</w:t>
      </w:r>
    </w:p>
    <w:p>
      <w:pPr>
        <w:spacing w:after="0"/>
        <w:ind w:left="0"/>
        <w:jc w:val="both"/>
      </w:pPr>
      <w:r>
        <w:rPr>
          <w:rFonts w:ascii="Times New Roman"/>
          <w:b w:val="false"/>
          <w:i w:val="false"/>
          <w:color w:val="000000"/>
          <w:sz w:val="28"/>
        </w:rPr>
        <w:t>
      2) реновация объектілерінің иелерімен өткізілетін түсіндіру жиналыстарына қатысады;</w:t>
      </w:r>
    </w:p>
    <w:p>
      <w:pPr>
        <w:spacing w:after="0"/>
        <w:ind w:left="0"/>
        <w:jc w:val="both"/>
      </w:pPr>
      <w:r>
        <w:rPr>
          <w:rFonts w:ascii="Times New Roman"/>
          <w:b w:val="false"/>
          <w:i w:val="false"/>
          <w:color w:val="000000"/>
          <w:sz w:val="28"/>
        </w:rPr>
        <w:t>
      3) Инвесторды ЖАО-мен өзара әрекеттесу кезінде сүйемелдік көрсетеді;</w:t>
      </w:r>
    </w:p>
    <w:p>
      <w:pPr>
        <w:spacing w:after="0"/>
        <w:ind w:left="0"/>
        <w:jc w:val="both"/>
      </w:pPr>
      <w:r>
        <w:rPr>
          <w:rFonts w:ascii="Times New Roman"/>
          <w:b w:val="false"/>
          <w:i w:val="false"/>
          <w:color w:val="000000"/>
          <w:sz w:val="28"/>
        </w:rPr>
        <w:t>
      4) Техникалық шарттар алу және жобалық-сметалық құжаттаманы әзірлеуге көмектеседі;</w:t>
      </w:r>
    </w:p>
    <w:p>
      <w:pPr>
        <w:spacing w:after="0"/>
        <w:ind w:left="0"/>
        <w:jc w:val="both"/>
      </w:pPr>
      <w:r>
        <w:rPr>
          <w:rFonts w:ascii="Times New Roman"/>
          <w:b w:val="false"/>
          <w:i w:val="false"/>
          <w:color w:val="000000"/>
          <w:sz w:val="28"/>
        </w:rPr>
        <w:t>
      5) Инженерлік коммуникациялар жүргізу, инфрақұрылымға қосылу және жобаны іске асыру үшін қажетті құжаттарды ұлғайту бойынша көмек көрсетеді;</w:t>
      </w:r>
    </w:p>
    <w:p>
      <w:pPr>
        <w:spacing w:after="0"/>
        <w:ind w:left="0"/>
        <w:jc w:val="both"/>
      </w:pPr>
      <w:r>
        <w:rPr>
          <w:rFonts w:ascii="Times New Roman"/>
          <w:b w:val="false"/>
          <w:i w:val="false"/>
          <w:color w:val="000000"/>
          <w:sz w:val="28"/>
        </w:rPr>
        <w:t>
      6) Қажет болса, жобаны қаржыландыруға қатысады немесе тұрғындарды көшіру үшін тұрғын үй қорындағы активтерді ұсынады.</w:t>
      </w:r>
    </w:p>
    <w:p>
      <w:pPr>
        <w:spacing w:after="0"/>
        <w:ind w:left="0"/>
        <w:jc w:val="both"/>
      </w:pPr>
      <w:r>
        <w:rPr>
          <w:rFonts w:ascii="Times New Roman"/>
          <w:b w:val="false"/>
          <w:i w:val="false"/>
          <w:color w:val="000000"/>
          <w:sz w:val="28"/>
        </w:rPr>
        <w:t>
      Инвестордың міндеттері:</w:t>
      </w:r>
    </w:p>
    <w:p>
      <w:pPr>
        <w:spacing w:after="0"/>
        <w:ind w:left="0"/>
        <w:jc w:val="both"/>
      </w:pPr>
      <w:r>
        <w:rPr>
          <w:rFonts w:ascii="Times New Roman"/>
          <w:b w:val="false"/>
          <w:i w:val="false"/>
          <w:color w:val="000000"/>
          <w:sz w:val="28"/>
        </w:rPr>
        <w:t>
      1) тұрғын үйлерді салу және авариялық (тозығы жеткен) үйлерден тұрғындарды жаңа салынып жатқан үйлерге көшіру бойынша жұмыстарды ұйымдастыру және орындау кестесін ұсынады;</w:t>
      </w:r>
    </w:p>
    <w:p>
      <w:pPr>
        <w:spacing w:after="0"/>
        <w:ind w:left="0"/>
        <w:jc w:val="both"/>
      </w:pPr>
      <w:r>
        <w:rPr>
          <w:rFonts w:ascii="Times New Roman"/>
          <w:b w:val="false"/>
          <w:i w:val="false"/>
          <w:color w:val="000000"/>
          <w:sz w:val="28"/>
        </w:rPr>
        <w:t>
      2) Әкімші және Уәкілетті ұйыммен бірлесіп авариялық (тозығы жеткен) үйлердің тұрғындарымен жұмыс жүргізеді, соның ішінде: ақпарат беру, жиналыстар өткізу, көшіруді ұйымдастыру, қабат санын және нақты пәтерлерді анықтау, қоныстану мерзімдерін келісу;</w:t>
      </w:r>
    </w:p>
    <w:p>
      <w:pPr>
        <w:spacing w:after="0"/>
        <w:ind w:left="0"/>
        <w:jc w:val="both"/>
      </w:pPr>
      <w:r>
        <w:rPr>
          <w:rFonts w:ascii="Times New Roman"/>
          <w:b w:val="false"/>
          <w:i w:val="false"/>
          <w:color w:val="000000"/>
          <w:sz w:val="28"/>
        </w:rPr>
        <w:t>
      3) реновациялануға жататын авариялық (тозығы жеткен) үйлерді бұзады;</w:t>
      </w:r>
    </w:p>
    <w:p>
      <w:pPr>
        <w:spacing w:after="0"/>
        <w:ind w:left="0"/>
        <w:jc w:val="both"/>
      </w:pPr>
      <w:r>
        <w:rPr>
          <w:rFonts w:ascii="Times New Roman"/>
          <w:b w:val="false"/>
          <w:i w:val="false"/>
          <w:color w:val="000000"/>
          <w:sz w:val="28"/>
        </w:rPr>
        <w:t>
      4) жоспарланып отырған тұрғын үйдің эскиздік жобасын әзірлейді және келіседі;</w:t>
      </w:r>
    </w:p>
    <w:p>
      <w:pPr>
        <w:spacing w:after="0"/>
        <w:ind w:left="0"/>
        <w:jc w:val="both"/>
      </w:pPr>
      <w:r>
        <w:rPr>
          <w:rFonts w:ascii="Times New Roman"/>
          <w:b w:val="false"/>
          <w:i w:val="false"/>
          <w:color w:val="000000"/>
          <w:sz w:val="28"/>
        </w:rPr>
        <w:t>
      5) құрылыс кезеңінде өз есебінен уақытша пәтер немесе уақытша тұрғын үйді жалға алу үшін ай сайынғы ақшалай өтемақы ұсынады;</w:t>
      </w:r>
    </w:p>
    <w:p>
      <w:pPr>
        <w:spacing w:after="0"/>
        <w:ind w:left="0"/>
        <w:jc w:val="both"/>
      </w:pPr>
      <w:r>
        <w:rPr>
          <w:rFonts w:ascii="Times New Roman"/>
          <w:b w:val="false"/>
          <w:i w:val="false"/>
          <w:color w:val="000000"/>
          <w:sz w:val="28"/>
        </w:rPr>
        <w:t>
      6) Келісімшартта қарастырылған Бағдарламаны жүзеге асыру кестесіне сәйкес тұрғын үйлер мен қоса орналасқан аумақтарды салып, пайдалануға береді.</w:t>
      </w:r>
    </w:p>
    <w:p>
      <w:pPr>
        <w:spacing w:after="0"/>
        <w:ind w:left="0"/>
        <w:jc w:val="both"/>
      </w:pPr>
      <w:r>
        <w:rPr>
          <w:rFonts w:ascii="Times New Roman"/>
          <w:b w:val="false"/>
          <w:i w:val="false"/>
          <w:color w:val="000000"/>
          <w:sz w:val="28"/>
        </w:rPr>
        <w:t>
      7) тұрғын үйлерді пайдалануға бергеннен кейін, берілген құжаттарға сәйкес әр меншік иесімен нотариалды куәландырылған айырбас және меншік құқығын рәсімдеу келісімшартын жасалуын қамтамасыз етеді;</w:t>
      </w:r>
    </w:p>
    <w:p>
      <w:pPr>
        <w:spacing w:after="0"/>
        <w:ind w:left="0"/>
        <w:jc w:val="both"/>
      </w:pPr>
      <w:r>
        <w:rPr>
          <w:rFonts w:ascii="Times New Roman"/>
          <w:b w:val="false"/>
          <w:i w:val="false"/>
          <w:color w:val="000000"/>
          <w:sz w:val="28"/>
        </w:rPr>
        <w:t>
      8) пәтерлер мен тұрғын емес үй-жайларды ауданы бірдей, бірақ кемінде бір бөлмелі пәтерлерге айырбастауды жүзеге асырады және көшіруді қамтамасыз етеді;</w:t>
      </w:r>
    </w:p>
    <w:p>
      <w:pPr>
        <w:spacing w:after="0"/>
        <w:ind w:left="0"/>
        <w:jc w:val="both"/>
      </w:pPr>
      <w:r>
        <w:rPr>
          <w:rFonts w:ascii="Times New Roman"/>
          <w:b w:val="false"/>
          <w:i w:val="false"/>
          <w:color w:val="000000"/>
          <w:sz w:val="28"/>
        </w:rPr>
        <w:t>
      9) жаңа салынып жатқан тұрғын үйлерге апаратын автокөлік жолдарына жобалық-сметалық құжаттаманы әзірлейді және құрылыс схемасына сәйкес жолдарды салады;</w:t>
      </w:r>
    </w:p>
    <w:p>
      <w:pPr>
        <w:spacing w:after="0"/>
        <w:ind w:left="0"/>
        <w:jc w:val="both"/>
      </w:pPr>
      <w:r>
        <w:rPr>
          <w:rFonts w:ascii="Times New Roman"/>
          <w:b w:val="false"/>
          <w:i w:val="false"/>
          <w:color w:val="000000"/>
          <w:sz w:val="28"/>
        </w:rPr>
        <w:t>
      10) жаңа салынып жатқан тұрғын үйлердің инженерлік инфрақұрылымына жобалық-сметалық құжаттаманы әзірлейді және құрылыс кезеңдеріне сәйкес жүзеге асырады;</w:t>
      </w:r>
    </w:p>
    <w:p>
      <w:pPr>
        <w:spacing w:after="0"/>
        <w:ind w:left="0"/>
        <w:jc w:val="both"/>
      </w:pPr>
      <w:r>
        <w:rPr>
          <w:rFonts w:ascii="Times New Roman"/>
          <w:b w:val="false"/>
          <w:i w:val="false"/>
          <w:color w:val="000000"/>
          <w:sz w:val="28"/>
        </w:rPr>
        <w:t>
      11) реновация аумағында орналасқан үйлердің жер учаскелерін мәжбүрлеп алусыз реновация аумағын егжей-тегжейлі жоспарлау жобаларын әзірлейді.</w:t>
      </w:r>
    </w:p>
    <w:p>
      <w:pPr>
        <w:spacing w:after="0"/>
        <w:ind w:left="0"/>
        <w:jc w:val="both"/>
      </w:pPr>
      <w:r>
        <w:rPr>
          <w:rFonts w:ascii="Times New Roman"/>
          <w:b w:val="false"/>
          <w:i w:val="false"/>
          <w:color w:val="000000"/>
          <w:sz w:val="28"/>
        </w:rPr>
        <w:t>
      26. Жасалған Келісімшарт негізінде Уәкілетті ұйым инвестормен бірге әр пәтер және тұрғын емес үй-жай меншік иесімен үшжақты келісім жасайды, онда инвестордың жаңа тұрғын үйді және құрылыс кезеңінде уақытша тұрғын үйді ұсынуға қатысты міндеттемелері мен кепілдіктері бекітіледі.</w:t>
      </w:r>
    </w:p>
    <w:p>
      <w:pPr>
        <w:spacing w:after="0"/>
        <w:ind w:left="0"/>
        <w:jc w:val="both"/>
      </w:pPr>
      <w:r>
        <w:rPr>
          <w:rFonts w:ascii="Times New Roman"/>
          <w:b w:val="false"/>
          <w:i w:val="false"/>
          <w:color w:val="000000"/>
          <w:sz w:val="28"/>
        </w:rPr>
        <w:t>
      27. Авариялық тұрғын үйлерді бұзу және азаматтарды көшіру механизмін іске асыру шеңберінде жергілікті атқарушы орган (МИО) келесі іс-шараларды жүзеге асырады:</w:t>
      </w:r>
    </w:p>
    <w:p>
      <w:pPr>
        <w:spacing w:after="0"/>
        <w:ind w:left="0"/>
        <w:jc w:val="both"/>
      </w:pPr>
      <w:r>
        <w:rPr>
          <w:rFonts w:ascii="Times New Roman"/>
          <w:b w:val="false"/>
          <w:i w:val="false"/>
          <w:color w:val="000000"/>
          <w:sz w:val="28"/>
        </w:rPr>
        <w:t>
      1) қажет болған жағдайда реновация аудандарында тұрғын үй кешендерін жобалау және салу үшін жер учаскелерін бөледі;</w:t>
      </w:r>
    </w:p>
    <w:p>
      <w:pPr>
        <w:spacing w:after="0"/>
        <w:ind w:left="0"/>
        <w:jc w:val="both"/>
      </w:pPr>
      <w:r>
        <w:rPr>
          <w:rFonts w:ascii="Times New Roman"/>
          <w:b w:val="false"/>
          <w:i w:val="false"/>
          <w:color w:val="000000"/>
          <w:sz w:val="28"/>
        </w:rPr>
        <w:t>
      2) уәкілетті ұйым пайдалануға беретін тұрғын үйлерге инженерлік желілердің құрылысын қамтамасыз етеді, сондай-ақ аумақты абаттандыру жұмыстарын жүргізуді жүзеге асырады;</w:t>
      </w:r>
    </w:p>
    <w:p>
      <w:pPr>
        <w:spacing w:after="0"/>
        <w:ind w:left="0"/>
        <w:jc w:val="both"/>
      </w:pPr>
      <w:r>
        <w:rPr>
          <w:rFonts w:ascii="Times New Roman"/>
          <w:b w:val="false"/>
          <w:i w:val="false"/>
          <w:color w:val="000000"/>
          <w:sz w:val="28"/>
        </w:rPr>
        <w:t>
      3) уәкілетті ұйыммен бірлесіп авариялық тұрғын үйлер бұзылған учаскелерде тұрғын үйлерді салуға құқылы.</w:t>
      </w:r>
    </w:p>
    <w:p>
      <w:pPr>
        <w:spacing w:after="0"/>
        <w:ind w:left="0"/>
        <w:jc w:val="both"/>
      </w:pPr>
      <w:r>
        <w:rPr>
          <w:rFonts w:ascii="Times New Roman"/>
          <w:b w:val="false"/>
          <w:i w:val="false"/>
          <w:color w:val="000000"/>
          <w:sz w:val="28"/>
        </w:rPr>
        <w:t>
      Сонымен қатар, авариялық тұрғын үйлерді бұзу жұмыстары жергілікті атқарушы орган (МИО) арқылы жүзеге асырылады.</w:t>
      </w:r>
    </w:p>
    <w:p>
      <w:pPr>
        <w:spacing w:after="0"/>
        <w:ind w:left="0"/>
        <w:jc w:val="both"/>
      </w:pPr>
      <w:r>
        <w:rPr>
          <w:rFonts w:ascii="Times New Roman"/>
          <w:b w:val="false"/>
          <w:i w:val="false"/>
          <w:color w:val="000000"/>
          <w:sz w:val="28"/>
        </w:rPr>
        <w:t>
      28. Әкімші пәтерлер мен тұрғын емес үй-жайлар меншік иелерімен ақпараттандыру, жиналыстар өткізу, көшіруді ұйымдастыру және қоныстану мерзімдерін келісу жұмыстарын жүргізеді.</w:t>
      </w:r>
    </w:p>
    <w:p>
      <w:pPr>
        <w:spacing w:after="0"/>
        <w:ind w:left="0"/>
        <w:jc w:val="both"/>
      </w:pPr>
      <w:r>
        <w:rPr>
          <w:rFonts w:ascii="Times New Roman"/>
          <w:b w:val="false"/>
          <w:i w:val="false"/>
          <w:color w:val="000000"/>
          <w:sz w:val="28"/>
        </w:rPr>
        <w:t>
      29. Жергілікті атқарушы орган (МИО) Бағдарлама жобаларын іске асыру шеңберінде шағын ауданды тұрғын үйлер мен I–IV класқа жататын комфортты тұрғын үйлерді, соның ішінде коммерциялық үй-жайлар мен автотұрақтарды салуға құқылы, кейін осы объектілерді нарықта сату арқылы Бағдарламаның қаржылық тұрақтылығын қамтамасыз ету және ескірген тұрғынжайды реновациялау мақсатында.</w:t>
      </w:r>
    </w:p>
    <w:p>
      <w:pPr>
        <w:spacing w:after="0"/>
        <w:ind w:left="0"/>
        <w:jc w:val="both"/>
      </w:pPr>
      <w:r>
        <w:rPr>
          <w:rFonts w:ascii="Times New Roman"/>
          <w:b w:val="false"/>
          <w:i w:val="false"/>
          <w:color w:val="000000"/>
          <w:sz w:val="28"/>
        </w:rPr>
        <w:t>
      30. Бағдарлама жобаларын тиімді жүзеге асыру және ескірген тұрғынжайды реновациялау мақсатында, тиісті жер учаскесінде құрылыс жүргізу мүмкін болмаған жағдайда, жергілікті атқарушы орган (МИО) бұзылған үйлердің жер учаскелерін жаңа көппәтерлі үйлердегі тұрғын үймен айырбастауын ұйымдастыруға құқылы.</w:t>
      </w:r>
    </w:p>
    <w:p>
      <w:pPr>
        <w:spacing w:after="0"/>
        <w:ind w:left="0"/>
        <w:jc w:val="both"/>
      </w:pPr>
      <w:r>
        <w:rPr>
          <w:rFonts w:ascii="Times New Roman"/>
          <w:b w:val="false"/>
          <w:i w:val="false"/>
          <w:color w:val="000000"/>
          <w:sz w:val="28"/>
        </w:rPr>
        <w:t>
      31. Тұрғын үйдің жалпы ауданын салу құны жобалық-сметалық құжаттаманың кешенді ведомстволық сараптамасының оң қорытындысы негізінде анықталады.</w:t>
      </w:r>
    </w:p>
    <w:p>
      <w:pPr>
        <w:spacing w:after="0"/>
        <w:ind w:left="0"/>
        <w:jc w:val="both"/>
      </w:pPr>
      <w:r>
        <w:rPr>
          <w:rFonts w:ascii="Times New Roman"/>
          <w:b w:val="false"/>
          <w:i w:val="false"/>
          <w:color w:val="000000"/>
          <w:sz w:val="28"/>
        </w:rPr>
        <w:t>
      Тұрғын үйдің жалпы ауданының 1 (бір) шаршы метрін сатудың бағасы салынатын тұрғын үйдің комфорт деңгейі мен сатылым кезіндегі жылжымайтын мүлік нарығының жағдайын ескере отырып белгіленеді, бірақ құрылыс өзіндік құнынан төмен болмайды.</w:t>
      </w:r>
    </w:p>
    <w:p>
      <w:pPr>
        <w:spacing w:after="0"/>
        <w:ind w:left="0"/>
        <w:jc w:val="both"/>
      </w:pPr>
      <w:r>
        <w:rPr>
          <w:rFonts w:ascii="Times New Roman"/>
          <w:b w:val="false"/>
          <w:i w:val="false"/>
          <w:color w:val="000000"/>
          <w:sz w:val="28"/>
        </w:rPr>
        <w:t>
      32. Ішкі және халықаралық қаржы нарықтарының қаражаттарын тарту кезінде Акционерлік қоғам "Ұлттық инвестициялық холдинг "Бәйтерек"" (бұдан әрі — АҚ "ҰИХ "Бәйтерек") заңнамасына сәйкес Әкімшімен бірлесіп Бағдарлама жобаларын жүзеге асыруға қатысуға құқылы.</w:t>
      </w:r>
    </w:p>
    <w:p>
      <w:pPr>
        <w:spacing w:after="0"/>
        <w:ind w:left="0"/>
        <w:jc w:val="both"/>
      </w:pPr>
      <w:r>
        <w:rPr>
          <w:rFonts w:ascii="Times New Roman"/>
          <w:b w:val="false"/>
          <w:i w:val="false"/>
          <w:color w:val="000000"/>
          <w:sz w:val="28"/>
        </w:rPr>
        <w:t>
      33. Әкімдік шығарған мемлекеттік бағалы қағаздарды тұрғын үй құрылысының бірыңғай операторы — "Қазақстан тұрғын үй компаниясы" Акционерлік қоғамы (бұдан әрі — бірыңғай оператор) Қазақстан Республикасының Ұлттық қорын басқару кеңесінің шешімдеріне сәйкес сатып алады және оларды тартылған нарықтық қаражаттармен араластыру құқығына ие.</w:t>
      </w:r>
    </w:p>
    <w:p>
      <w:pPr>
        <w:spacing w:after="0"/>
        <w:ind w:left="0"/>
        <w:jc w:val="both"/>
      </w:pPr>
      <w:r>
        <w:rPr>
          <w:rFonts w:ascii="Times New Roman"/>
          <w:b w:val="false"/>
          <w:i w:val="false"/>
          <w:color w:val="000000"/>
          <w:sz w:val="28"/>
        </w:rPr>
        <w:t>
      34. Бағдарламаға енгізілген реновация объектілері Қазақстан Республикасының заңнамалық талаптары сақталумен тұрғын үй меншік иелеріне бұрынғы тұрғын үйдің жалпы ауданына сәйкес, бірақ кемінде бір бөлмелі пәтерлер ретінде жаңа пәтерлер түрінде беріледі.</w:t>
      </w:r>
    </w:p>
    <w:p>
      <w:pPr>
        <w:spacing w:after="0"/>
        <w:ind w:left="0"/>
        <w:jc w:val="both"/>
      </w:pPr>
      <w:r>
        <w:rPr>
          <w:rFonts w:ascii="Times New Roman"/>
          <w:b w:val="false"/>
          <w:i w:val="false"/>
          <w:color w:val="000000"/>
          <w:sz w:val="28"/>
        </w:rPr>
        <w:t>
      35. Егер тұрғын емес үй-жай меншік иесі келіссе, берілетін меншік жаңа салынып жатқан объектідегі жалпы ауданы бойынша сәйкес келетін тұрғын емес үй-жайларға алмастырылуы мүмкін.</w:t>
      </w:r>
    </w:p>
    <w:p>
      <w:pPr>
        <w:spacing w:after="0"/>
        <w:ind w:left="0"/>
        <w:jc w:val="both"/>
      </w:pPr>
      <w:r>
        <w:rPr>
          <w:rFonts w:ascii="Times New Roman"/>
          <w:b w:val="false"/>
          <w:i w:val="false"/>
          <w:color w:val="000000"/>
          <w:sz w:val="28"/>
        </w:rPr>
        <w:t>
      36. Тұрғын және тұрғын емес үй-жайлар келесі талаптарға сай болуы тиіс:</w:t>
      </w:r>
    </w:p>
    <w:p>
      <w:pPr>
        <w:spacing w:after="0"/>
        <w:ind w:left="0"/>
        <w:jc w:val="both"/>
      </w:pPr>
      <w:r>
        <w:rPr>
          <w:rFonts w:ascii="Times New Roman"/>
          <w:b w:val="false"/>
          <w:i w:val="false"/>
          <w:color w:val="000000"/>
          <w:sz w:val="28"/>
        </w:rPr>
        <w:t>
      1) Қазақстан Республикасының заңнамасында белгіленген құрылыс нормаларына, сондай-ақ нормативтік құқықтық актілерде бекітілген талаптарға сай болу және жақсартылған ішкі әрлеуге ие болу;</w:t>
      </w:r>
    </w:p>
    <w:p>
      <w:pPr>
        <w:spacing w:after="0"/>
        <w:ind w:left="0"/>
        <w:jc w:val="both"/>
      </w:pPr>
      <w:r>
        <w:rPr>
          <w:rFonts w:ascii="Times New Roman"/>
          <w:b w:val="false"/>
          <w:i w:val="false"/>
          <w:color w:val="000000"/>
          <w:sz w:val="28"/>
        </w:rPr>
        <w:t>
      2) көппәтерлі үйлерде және пәтерлер ішінде қолайлы ортаны қамтамасыз ету, мүгедектігі бар адамдардың, мүгедек балалар тәрбиелеп отырған отбасылардың, қарт азаматтардың, сондай-ақ денсаулық сақтау саласының орталық атқарушы органы бекіткен тізімге енгізілген ауыр созылмалы аурулары бар азаматтар топтарының қажеттіліктерін ескеру.</w:t>
      </w:r>
    </w:p>
    <w:p>
      <w:pPr>
        <w:spacing w:after="0"/>
        <w:ind w:left="0"/>
        <w:jc w:val="both"/>
      </w:pPr>
      <w:r>
        <w:rPr>
          <w:rFonts w:ascii="Times New Roman"/>
          <w:b w:val="false"/>
          <w:i w:val="false"/>
          <w:color w:val="000000"/>
          <w:sz w:val="28"/>
        </w:rPr>
        <w:t>
      37. Авариялық (тозығы жеткен) көппәтерлі үйлердің тұрғындары өздерінің бұрынғы авариялық (тозығы жеткен) пәтерлеріне қарағанда бөлме саны көп жаңа пәтерлерге көшіруіне рұқсат етіледі, бірақ айырмашылық құнын (қосымша төлемді) өтеу шартымен, олардың тұрмыстық жағдайларын жақсарту мақсатында.</w:t>
      </w:r>
    </w:p>
    <w:p>
      <w:pPr>
        <w:spacing w:after="0"/>
        <w:ind w:left="0"/>
        <w:jc w:val="both"/>
      </w:pPr>
      <w:r>
        <w:rPr>
          <w:rFonts w:ascii="Times New Roman"/>
          <w:b w:val="false"/>
          <w:i w:val="false"/>
          <w:color w:val="000000"/>
          <w:sz w:val="28"/>
        </w:rPr>
        <w:t>
      38. Жаңа көппәтерлі үйлерді салу үшін авариялық (тозығы жеткен) көппәтерлі үйді бұзу аумағы коммуналдық, көлік және әлеуметтік инфрақұрылым объектілерімен қамтамасыз етілуі тиіс, жер учаскесінің егжей-тегжейлі жоспарлау жобасына, қала құрылыстық жобалау нормативтеріне және Қазақстан Республикасының сәулет, қала құрылысы және құрылыс қызметі туралы заңнамасында белгіленген басқа да талаптарға сәйкес.</w:t>
      </w:r>
    </w:p>
    <w:p>
      <w:pPr>
        <w:spacing w:after="0"/>
        <w:ind w:left="0"/>
        <w:jc w:val="both"/>
      </w:pPr>
      <w:r>
        <w:rPr>
          <w:rFonts w:ascii="Times New Roman"/>
          <w:b w:val="false"/>
          <w:i w:val="false"/>
          <w:color w:val="000000"/>
          <w:sz w:val="28"/>
        </w:rPr>
        <w:t>
      39. Бағдарламаны жүзеге асыру барысында азаматтар үшін қолайлы тұрмыс ортасы жасалады, оған аумақты абаттандыруға қосымша талаптарды енгізу, көшелер мен жол желісін, автотұрақтарды, қасбеттер аймағындағы жаяу жүргіншілер жолдарын қалыптастыру, аулаішілік және кварталдық жасыл аймақтарды ұйымдастыру кіреді, бұл Қазақстан Республикасының сәулет, қала құрылысы және құрылыс саласындағы заңнамалық нормаларына сәйкестігін қамтамасыз етеді.</w:t>
      </w:r>
    </w:p>
    <w:p>
      <w:pPr>
        <w:spacing w:after="0"/>
        <w:ind w:left="0"/>
        <w:jc w:val="both"/>
      </w:pPr>
      <w:r>
        <w:rPr>
          <w:rFonts w:ascii="Times New Roman"/>
          <w:b w:val="false"/>
          <w:i w:val="false"/>
          <w:color w:val="000000"/>
          <w:sz w:val="28"/>
        </w:rPr>
        <w:t>
      40. Қазақстан Республикасының заңнамасына сәйкес, Бағдарламаға енгізілген тұрғын үй меншік иелеріне құрылыс кезеңінде инвестор есебінен уақытша тұрғын үй беріледі немесе құрылыс аяқталғанға дейін уақытша тұрғын үйді жалға алу үшін ай сайынғы ақшалай өтемақы төленеді.</w:t>
      </w:r>
    </w:p>
    <w:p>
      <w:pPr>
        <w:spacing w:after="0"/>
        <w:ind w:left="0"/>
        <w:jc w:val="both"/>
      </w:pPr>
      <w:r>
        <w:rPr>
          <w:rFonts w:ascii="Times New Roman"/>
          <w:b w:val="false"/>
          <w:i w:val="false"/>
          <w:color w:val="000000"/>
          <w:sz w:val="28"/>
        </w:rPr>
        <w:t>
      41. Бағдарлама мақсаттарына қол жеткізу үшін Уәкілетті ұйым өзіне тиесілі пәтерлерді реновация объектілеріне енгізілген пәтерлерге осы Бағдарлама талаптарын сақтай отырып айырбастай алады.</w:t>
      </w:r>
    </w:p>
    <w:p>
      <w:pPr>
        <w:spacing w:after="0"/>
        <w:ind w:left="0"/>
        <w:jc w:val="both"/>
      </w:pPr>
      <w:r>
        <w:rPr>
          <w:rFonts w:ascii="Times New Roman"/>
          <w:b w:val="false"/>
          <w:i w:val="false"/>
          <w:color w:val="000000"/>
          <w:sz w:val="28"/>
        </w:rPr>
        <w:t>
      42. Уәкілетті ұйым реновация объектісіндегі тұрғындарға әрлеуі аяқталған, реновация объектісіндегі пәтерлердің ауданына тең пәтерлерді ұсынады.</w:t>
      </w:r>
    </w:p>
    <w:p>
      <w:pPr>
        <w:spacing w:after="0"/>
        <w:ind w:left="0"/>
        <w:jc w:val="both"/>
      </w:pPr>
      <w:r>
        <w:rPr>
          <w:rFonts w:ascii="Times New Roman"/>
          <w:b w:val="false"/>
          <w:i w:val="false"/>
          <w:color w:val="000000"/>
          <w:sz w:val="28"/>
        </w:rPr>
        <w:t>
      Егер Уәкілетті ұйымның балансында тең ауданды және әрлеуі аяқталған пәтерлер болмаса, ол меншік иесіне аудан айырмашылығын өтеу шартымен (қосымша төлем) үлкенірек пәтерді айырбастауға ұсына алады.</w:t>
      </w:r>
    </w:p>
    <w:p>
      <w:pPr>
        <w:spacing w:after="0"/>
        <w:ind w:left="0"/>
        <w:jc w:val="both"/>
      </w:pPr>
      <w:r>
        <w:rPr>
          <w:rFonts w:ascii="Times New Roman"/>
          <w:b w:val="false"/>
          <w:i w:val="false"/>
          <w:color w:val="000000"/>
          <w:sz w:val="28"/>
        </w:rPr>
        <w:t>
      Ауыстыру Уәкілетті ұйымның балансында тұрған пәтердің теңгерімдік құны бойынша жүзеге асырылады.</w:t>
      </w:r>
    </w:p>
    <w:p>
      <w:pPr>
        <w:spacing w:after="0"/>
        <w:ind w:left="0"/>
        <w:jc w:val="both"/>
      </w:pPr>
      <w:r>
        <w:rPr>
          <w:rFonts w:ascii="Times New Roman"/>
          <w:b w:val="false"/>
          <w:i w:val="false"/>
          <w:color w:val="000000"/>
          <w:sz w:val="28"/>
        </w:rPr>
        <w:t>
      43. Пәтерлерді бөлу реновация объектісі туралы деректер мен Уәкілетті ұйым ұсынған балансындағы пәтерлер тізіміне негізделе отырып жүргізіледі.</w:t>
      </w:r>
    </w:p>
    <w:bookmarkStart w:name="z12" w:id="10"/>
    <w:p>
      <w:pPr>
        <w:spacing w:after="0"/>
        <w:ind w:left="0"/>
        <w:jc w:val="left"/>
      </w:pPr>
      <w:r>
        <w:rPr>
          <w:rFonts w:ascii="Times New Roman"/>
          <w:b/>
          <w:i w:val="false"/>
          <w:color w:val="000000"/>
        </w:rPr>
        <w:t xml:space="preserve"> 6-бөлім. Реновация шеңберінде Бірыңғай оператор кепілдігін пайдалана отырып тұрғын үйді үлестік құрылыс тәсілімен ұйымдастыру.</w:t>
      </w:r>
    </w:p>
    <w:bookmarkEnd w:id="10"/>
    <w:p>
      <w:pPr>
        <w:spacing w:after="0"/>
        <w:ind w:left="0"/>
        <w:jc w:val="both"/>
      </w:pPr>
      <w:r>
        <w:rPr>
          <w:rFonts w:ascii="Times New Roman"/>
          <w:b w:val="false"/>
          <w:i w:val="false"/>
          <w:color w:val="000000"/>
          <w:sz w:val="28"/>
        </w:rPr>
        <w:t>
      44. Реновация аумақтарындағы құрылыс жұмыстары, ЖАО бекіткен, апатты үйлерді бұзу алаңдарын қоса алғанда, Біріңғай оператор кепілдігін алған құрылысшылар арқылы жүзеге асырылады.</w:t>
      </w:r>
    </w:p>
    <w:p>
      <w:pPr>
        <w:spacing w:after="0"/>
        <w:ind w:left="0"/>
        <w:jc w:val="both"/>
      </w:pPr>
      <w:r>
        <w:rPr>
          <w:rFonts w:ascii="Times New Roman"/>
          <w:b w:val="false"/>
          <w:i w:val="false"/>
          <w:color w:val="000000"/>
          <w:sz w:val="28"/>
        </w:rPr>
        <w:t>
      45. Инвестициялық тартымдылықты арттыру мақсатында ЖАО реновация аумақтарын магистральдық инженерлік желілермен (жылумен, электрмен, сумен қамтамасыз ету, тұрмыстық және жаңбыр канализациясы), автомобиль жолдары мен кіреберістермен қамтамасыз етеді.</w:t>
      </w:r>
    </w:p>
    <w:p>
      <w:pPr>
        <w:spacing w:after="0"/>
        <w:ind w:left="0"/>
        <w:jc w:val="both"/>
      </w:pPr>
      <w:r>
        <w:rPr>
          <w:rFonts w:ascii="Times New Roman"/>
          <w:b w:val="false"/>
          <w:i w:val="false"/>
          <w:color w:val="000000"/>
          <w:sz w:val="28"/>
        </w:rPr>
        <w:t>
      46. Бірыңғай оператор кепілдігін пайдалана отырып, реновация шеңберінде тұрғын үйді үлестік құрылысына қатысуды ұйымдастыру үшін құрылысшы тұрғын үйді құрылысына үлестік туралы заңнамасында көзделген талаптарды сақтауға міндетті.</w:t>
      </w:r>
    </w:p>
    <w:p>
      <w:pPr>
        <w:spacing w:after="0"/>
        <w:ind w:left="0"/>
        <w:jc w:val="both"/>
      </w:pPr>
      <w:r>
        <w:rPr>
          <w:rFonts w:ascii="Times New Roman"/>
          <w:b w:val="false"/>
          <w:i w:val="false"/>
          <w:color w:val="000000"/>
          <w:sz w:val="28"/>
        </w:rPr>
        <w:t>
      47. Бірыңғай оператор кепілдігін пайдалана отырып, реновация шеңберінде тұрғын үйді үлестік құрылысқа қатысуды ұйымдастыру үшін құрылысшы бір көппәтерлі тұрғын үй жобасын жүзеге асыру мақсатында уәкілетті компания құрады немесе басқа заңды тұлғаның 100% дауыстық акцияларын (негізгі капиталына үлестерін) сатып алады.</w:t>
      </w:r>
    </w:p>
    <w:p>
      <w:pPr>
        <w:spacing w:after="0"/>
        <w:ind w:left="0"/>
        <w:jc w:val="both"/>
      </w:pPr>
      <w:r>
        <w:rPr>
          <w:rFonts w:ascii="Times New Roman"/>
          <w:b w:val="false"/>
          <w:i w:val="false"/>
          <w:color w:val="000000"/>
          <w:sz w:val="28"/>
        </w:rPr>
        <w:t>
      Көппәтерлі тұрғын үй жобасы бір жер учаскесінде бірнеше құрылыс объектілерін қамтуы мүмкін.</w:t>
      </w:r>
    </w:p>
    <w:p>
      <w:pPr>
        <w:spacing w:after="0"/>
        <w:ind w:left="0"/>
        <w:jc w:val="both"/>
      </w:pPr>
      <w:r>
        <w:rPr>
          <w:rFonts w:ascii="Times New Roman"/>
          <w:b w:val="false"/>
          <w:i w:val="false"/>
          <w:color w:val="000000"/>
          <w:sz w:val="28"/>
        </w:rPr>
        <w:t>
      Жобада қарастырылған жағдайда, құрылыс бірнеше жер учаскесінде де жүргізілуі мүмкін.</w:t>
      </w:r>
    </w:p>
    <w:p>
      <w:pPr>
        <w:spacing w:after="0"/>
        <w:ind w:left="0"/>
        <w:jc w:val="both"/>
      </w:pPr>
      <w:r>
        <w:rPr>
          <w:rFonts w:ascii="Times New Roman"/>
          <w:b w:val="false"/>
          <w:i w:val="false"/>
          <w:color w:val="000000"/>
          <w:sz w:val="28"/>
        </w:rPr>
        <w:t>
      48. Құрылысшы бұрын көппәтерлі тұрғын үй немесе жеке тұрғын үйлер кешенін салу, пайдалануға беру және қабылдау бойынша міндеттемелерін орындаған уәкілетті компанияны немесе оның жалғыз құрылтайшысы (қатысушысы) болып табылатын басқа заңды тұлғаны тартуға құқылы.</w:t>
      </w:r>
    </w:p>
    <w:p>
      <w:pPr>
        <w:spacing w:after="0"/>
        <w:ind w:left="0"/>
        <w:jc w:val="both"/>
      </w:pPr>
      <w:r>
        <w:rPr>
          <w:rFonts w:ascii="Times New Roman"/>
          <w:b w:val="false"/>
          <w:i w:val="false"/>
          <w:color w:val="000000"/>
          <w:sz w:val="28"/>
        </w:rPr>
        <w:t>
      Реновация шеңберінде Бірыңғай оператор кепілдігін алу арқылы тұрғын үйді үлестік құрылысқа қатысуды ұйымдастыру үшін уәкілетті компанияда болуы қажет:</w:t>
      </w:r>
    </w:p>
    <w:p>
      <w:pPr>
        <w:spacing w:after="0"/>
        <w:ind w:left="0"/>
        <w:jc w:val="both"/>
      </w:pPr>
      <w:r>
        <w:rPr>
          <w:rFonts w:ascii="Times New Roman"/>
          <w:b w:val="false"/>
          <w:i w:val="false"/>
          <w:color w:val="000000"/>
          <w:sz w:val="28"/>
        </w:rPr>
        <w:t>
      1) құрылысшы, уәкілетті компания және реновация объектісінің және/немесе реновация объектісіне кіретін жылжымайтын мүліктің барлық меншік иелері арасында реновация шеңберінде кепілдік ұсыну туралы жасалған келісімшарт;</w:t>
      </w:r>
    </w:p>
    <w:p>
      <w:pPr>
        <w:spacing w:after="0"/>
        <w:ind w:left="0"/>
        <w:jc w:val="both"/>
      </w:pPr>
      <w:r>
        <w:rPr>
          <w:rFonts w:ascii="Times New Roman"/>
          <w:b w:val="false"/>
          <w:i w:val="false"/>
          <w:color w:val="000000"/>
          <w:sz w:val="28"/>
        </w:rPr>
        <w:t xml:space="preserve">
      2) Қазақстан Республикасының 2016 жылғы 7 сәуірдегі № 486-V "Тұрғын үй құрылысында үлестік қатысу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жұмсалуы жоспарланған қаражат, ол реновация объектісінің және/немесе реновация объектісіне кіретін жылжымайтын мүліктің меншік иелеріне берілетін тұрғын үй құнына тең, бірақ жобалық ұсынылған құнының кемінде отыз пайызы болуы тиіс, сонымен қатар реновация объектісінің және/немесе реновация объектісіне кіретін жылжымайтын мүліктің меншік иелеріне уақытша тұрғын үйді ұсынуға арналған қаражат, бұл сома уәкілетті компанияның уақытша тұрғын үйді ұсыну және/немесе реновация объектісінің және/немесе оған кіретін жылжымайтын мүлік меншік иелеріне өтемақы төлеу тәртібіне сәйкес анықталады, құрылыс мерзімінің ұзартылуын ескере отырып;</w:t>
      </w:r>
    </w:p>
    <w:p>
      <w:pPr>
        <w:spacing w:after="0"/>
        <w:ind w:left="0"/>
        <w:jc w:val="both"/>
      </w:pPr>
      <w:r>
        <w:rPr>
          <w:rFonts w:ascii="Times New Roman"/>
          <w:b w:val="false"/>
          <w:i w:val="false"/>
          <w:color w:val="000000"/>
          <w:sz w:val="28"/>
        </w:rPr>
        <w:t>
      3) құжаттарды қарау үшін комиссия төлеуге және реновация шеңберіндегі кепілдік беру келісімшартындағы кепілдік жарнасына арналған қаражат.</w:t>
      </w:r>
    </w:p>
    <w:p>
      <w:pPr>
        <w:spacing w:after="0"/>
        <w:ind w:left="0"/>
        <w:jc w:val="both"/>
      </w:pPr>
      <w:r>
        <w:rPr>
          <w:rFonts w:ascii="Times New Roman"/>
          <w:b w:val="false"/>
          <w:i w:val="false"/>
          <w:color w:val="000000"/>
          <w:sz w:val="28"/>
        </w:rPr>
        <w:t>
      49. Реновация шеңберінде Бірыңғай оператор кепілдігін алу арқылы тұрғын үйді үлестік құрылысқа қатысуды ұйымдастыру үшін реновация объектісі ретінде реновация бағдарламасына енгізілген көппәтерлі тұрғын үй және оған тиесілі жер учаскесі қарастырылады.</w:t>
      </w:r>
    </w:p>
    <w:p>
      <w:pPr>
        <w:spacing w:after="0"/>
        <w:ind w:left="0"/>
        <w:jc w:val="both"/>
      </w:pPr>
      <w:r>
        <w:rPr>
          <w:rFonts w:ascii="Times New Roman"/>
          <w:b w:val="false"/>
          <w:i w:val="false"/>
          <w:color w:val="000000"/>
          <w:sz w:val="28"/>
        </w:rPr>
        <w:t>
      Реновация объектісі кез келген шектеулерден, үшінші тұлғалардың құқықтары мен талаптарынан бос болуы тиіс.</w:t>
      </w:r>
    </w:p>
    <w:p>
      <w:pPr>
        <w:spacing w:after="0"/>
        <w:ind w:left="0"/>
        <w:jc w:val="both"/>
      </w:pPr>
      <w:r>
        <w:rPr>
          <w:rFonts w:ascii="Times New Roman"/>
          <w:b w:val="false"/>
          <w:i w:val="false"/>
          <w:color w:val="000000"/>
          <w:sz w:val="28"/>
        </w:rPr>
        <w:t>
      50. Реновация шеңберінде кепілдік ұсыну туралы келісім тұрғын үйді үлестік қатысушылардың қаражатын тарту үшін негіз болып табылады, құрылысқа үлестік қатысу туралы заңнаманың талаптарын ескере отырып және құрылысшы мен уәкілетті компанияға жергілікті атқарушы органнан қатысушылардың қаражатын тартуға рұқсат алуды талап етпейді.</w:t>
      </w:r>
    </w:p>
    <w:p>
      <w:pPr>
        <w:spacing w:after="0"/>
        <w:ind w:left="0"/>
        <w:jc w:val="both"/>
      </w:pPr>
      <w:r>
        <w:rPr>
          <w:rFonts w:ascii="Times New Roman"/>
          <w:b w:val="false"/>
          <w:i w:val="false"/>
          <w:color w:val="000000"/>
          <w:sz w:val="28"/>
        </w:rPr>
        <w:t>
      Кепілдік әрекет ету кезеңінде Бірыңғай оператор басқа құрылысшылар мен уәкілетті компаниялармен реновация келісімшарттарын жасай алмайды.</w:t>
      </w:r>
    </w:p>
    <w:p>
      <w:pPr>
        <w:spacing w:after="0"/>
        <w:ind w:left="0"/>
        <w:jc w:val="both"/>
      </w:pPr>
      <w:r>
        <w:rPr>
          <w:rFonts w:ascii="Times New Roman"/>
          <w:b w:val="false"/>
          <w:i w:val="false"/>
          <w:color w:val="000000"/>
          <w:sz w:val="28"/>
        </w:rPr>
        <w:t>
      Құрылысшы мен уәкілетті компания Бірыңғай оператор кепілдігін алу және реновация келісімшартын жасау мақсатында реновация шеңберінде тұрғын үйді үлестік құрылысқа ұйымдастыруға өтініш береді.</w:t>
      </w:r>
    </w:p>
    <w:p>
      <w:pPr>
        <w:spacing w:after="0"/>
        <w:ind w:left="0"/>
        <w:jc w:val="both"/>
      </w:pPr>
      <w:r>
        <w:rPr>
          <w:rFonts w:ascii="Times New Roman"/>
          <w:b w:val="false"/>
          <w:i w:val="false"/>
          <w:color w:val="000000"/>
          <w:sz w:val="28"/>
        </w:rPr>
        <w:t>
      Тұрғын үйді үлестік құрылысқа қатысу туралы келісім және реновация шеңберінде тұрғын үйді үлестік құрылысқа қатысу туралы келісім электрондық түрде жасалады және электрондық сандық қолтаңба арқылы расталады.</w:t>
      </w:r>
    </w:p>
    <w:p>
      <w:pPr>
        <w:spacing w:after="0"/>
        <w:ind w:left="0"/>
        <w:jc w:val="both"/>
      </w:pPr>
      <w:r>
        <w:rPr>
          <w:rFonts w:ascii="Times New Roman"/>
          <w:b w:val="false"/>
          <w:i w:val="false"/>
          <w:color w:val="000000"/>
          <w:sz w:val="28"/>
        </w:rPr>
        <w:t>
      Реновация шеңберінде тұрғын үйді үлестік құрылысқа қатысу туралы келісім келесі талаптарды сақтай отырып жасалады:</w:t>
      </w:r>
    </w:p>
    <w:p>
      <w:pPr>
        <w:spacing w:after="0"/>
        <w:ind w:left="0"/>
        <w:jc w:val="both"/>
      </w:pPr>
      <w:r>
        <w:rPr>
          <w:rFonts w:ascii="Times New Roman"/>
          <w:b w:val="false"/>
          <w:i w:val="false"/>
          <w:color w:val="000000"/>
          <w:sz w:val="28"/>
        </w:rPr>
        <w:t>
      1) Бөлме саны бойынша тең құнды өтемақы — ұсынылатын тұрғын үй үлесінің ауданы реновация объектісінің меншік иесінен берілетін тұрғын үйдің ауданынан кем болмауы тиіс;</w:t>
      </w:r>
    </w:p>
    <w:p>
      <w:pPr>
        <w:spacing w:after="0"/>
        <w:ind w:left="0"/>
        <w:jc w:val="both"/>
      </w:pPr>
      <w:r>
        <w:rPr>
          <w:rFonts w:ascii="Times New Roman"/>
          <w:b w:val="false"/>
          <w:i w:val="false"/>
          <w:color w:val="000000"/>
          <w:sz w:val="28"/>
        </w:rPr>
        <w:t>
      2) Тең құнды ақшалай өтемақы.</w:t>
      </w:r>
    </w:p>
    <w:p>
      <w:pPr>
        <w:spacing w:after="0"/>
        <w:ind w:left="0"/>
        <w:jc w:val="both"/>
      </w:pPr>
      <w:r>
        <w:rPr>
          <w:rFonts w:ascii="Times New Roman"/>
          <w:b w:val="false"/>
          <w:i w:val="false"/>
          <w:color w:val="000000"/>
          <w:sz w:val="28"/>
        </w:rPr>
        <w:t>
      Қалған шарттар тараптардың келісімі бойынша Қазақстан Республикасының азаматтық заңнамасына сәйкес белгіленеді.</w:t>
      </w:r>
    </w:p>
    <w:p>
      <w:pPr>
        <w:spacing w:after="0"/>
        <w:ind w:left="0"/>
        <w:jc w:val="both"/>
      </w:pPr>
      <w:r>
        <w:rPr>
          <w:rFonts w:ascii="Times New Roman"/>
          <w:b w:val="false"/>
          <w:i w:val="false"/>
          <w:color w:val="000000"/>
          <w:sz w:val="28"/>
        </w:rPr>
        <w:t>
      51. Реновация шеңберінде тұрғын үйді үлестік құрылысқа қатысу туралы келісім бойынша берілетін үлес құрылыс, санитарлық-эпидемиологиялық, экологиялық, өртке қарсы, техникалық және басқа да міндетті нормаларға сәйкес болуы тиіс.</w:t>
      </w:r>
    </w:p>
    <w:p>
      <w:pPr>
        <w:spacing w:after="0"/>
        <w:ind w:left="0"/>
        <w:jc w:val="both"/>
      </w:pPr>
      <w:r>
        <w:rPr>
          <w:rFonts w:ascii="Times New Roman"/>
          <w:b w:val="false"/>
          <w:i w:val="false"/>
          <w:color w:val="000000"/>
          <w:sz w:val="28"/>
        </w:rPr>
        <w:t>
      52. Аталған келісім бойынша уәкілетті компания реновация объектісінің және/немесе оған кіретін жылжымайтын мүліктің меншік иелеріне уақытша тұрғын үйді жалға алу шығындарын, сондай-ақ уақытша тұрғын үйді ұсыну және/немесе өтемақы төлеу тәртібіне сәйкес басқа да шығындарды өтеуге міндетті.</w:t>
      </w:r>
    </w:p>
    <w:p>
      <w:pPr>
        <w:spacing w:after="0"/>
        <w:ind w:left="0"/>
        <w:jc w:val="both"/>
      </w:pPr>
      <w:r>
        <w:rPr>
          <w:rFonts w:ascii="Times New Roman"/>
          <w:b w:val="false"/>
          <w:i w:val="false"/>
          <w:color w:val="000000"/>
          <w:sz w:val="28"/>
        </w:rPr>
        <w:t>
      53. Реновация объектісінің немесе оған кіретін жылжымайтын мүліктің меншік иесі үлесті қабылдап, оны уәкілетті компанияға беру туралы келісімшартқа қол қоюға хабарлама алған сәттен бастап отыз күнтізбелік күн ішінде міндетті.</w:t>
      </w:r>
    </w:p>
    <w:p>
      <w:pPr>
        <w:spacing w:after="0"/>
        <w:ind w:left="0"/>
        <w:jc w:val="both"/>
      </w:pPr>
      <w:r>
        <w:rPr>
          <w:rFonts w:ascii="Times New Roman"/>
          <w:b w:val="false"/>
          <w:i w:val="false"/>
          <w:color w:val="000000"/>
          <w:sz w:val="28"/>
        </w:rPr>
        <w:t>
      54. Кепілдік оқиғасы орын алған жағдайда уәкілетті компанияның реновация объектісінің және/немесе оған кіретін жылжымайтын мүліктің меншік иелеріне уақытша тұрғын үйді ұсыну және/немесе өтемақы төлеу бойынша міндеттемелері уақытша тұрғын үйді ұсыну және/немесе өтемақы төлеу тәртібімен жүзеге асырылады.</w:t>
      </w:r>
    </w:p>
    <w:p>
      <w:pPr>
        <w:spacing w:after="0"/>
        <w:ind w:left="0"/>
        <w:jc w:val="both"/>
      </w:pPr>
      <w:r>
        <w:rPr>
          <w:rFonts w:ascii="Times New Roman"/>
          <w:b w:val="false"/>
          <w:i w:val="false"/>
          <w:color w:val="000000"/>
          <w:sz w:val="28"/>
        </w:rPr>
        <w:t>
      6.1-бөлімше. Тұрғын үй құрылысының Бірыңғай операторының кепілдігін қолдана отырып, реновация жобаларын іске асыру тетігі</w:t>
      </w:r>
    </w:p>
    <w:p>
      <w:pPr>
        <w:spacing w:after="0"/>
        <w:ind w:left="0"/>
        <w:jc w:val="both"/>
      </w:pPr>
      <w:r>
        <w:rPr>
          <w:rFonts w:ascii="Times New Roman"/>
          <w:b w:val="false"/>
          <w:i w:val="false"/>
          <w:color w:val="000000"/>
          <w:sz w:val="28"/>
        </w:rPr>
        <w:t xml:space="preserve">
      55. Тұрғын үй құрылысының Бірыңғай операторының кепілдігін қолдана отырып (бұдан әрі – Бірыңғай оператор, "Қазақстандық тұрғын үй компаниясы" акционерлік қоғамы) реновация жобаларын іске асыру Қазақстан Республикасының "Тұрғын үй құрылысына үлестік қатысу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56. Осы тетік шеңберінде жергілікті атқарушы орган (бұдан әрі – ЖАО) осы Бағдарламаның 9-2-тармағына сәйкес мынадай іс-шараларды жүзеге асырады:</w:t>
      </w:r>
    </w:p>
    <w:p>
      <w:pPr>
        <w:spacing w:after="0"/>
        <w:ind w:left="0"/>
        <w:jc w:val="both"/>
      </w:pPr>
      <w:r>
        <w:rPr>
          <w:rFonts w:ascii="Times New Roman"/>
          <w:b w:val="false"/>
          <w:i w:val="false"/>
          <w:color w:val="000000"/>
          <w:sz w:val="28"/>
        </w:rPr>
        <w:t>
      1. реновация жобасын іске асыру үшін арналған реновация аймағының немесе оның бөлігінің шекараларында орналасқан объектілер бойынша жүргізілген түгендеу нәтижесінде қалыптастырылған ақпаратты құрылыс салушыға және (немесе) уәкілетті компанияға ұсынады;</w:t>
      </w:r>
    </w:p>
    <w:p>
      <w:pPr>
        <w:spacing w:after="0"/>
        <w:ind w:left="0"/>
        <w:jc w:val="both"/>
      </w:pPr>
      <w:r>
        <w:rPr>
          <w:rFonts w:ascii="Times New Roman"/>
          <w:b w:val="false"/>
          <w:i w:val="false"/>
          <w:color w:val="000000"/>
          <w:sz w:val="28"/>
        </w:rPr>
        <w:t>
      2. Бірыңғай операторға құрылыс салушы және (немесе) уәкілетті компания тарапынан реновация жобасын іске асыру туралы жазбаша хабарлама жолдайды, онда тиісті объект кіретін реновация объектілерінің тізбесін бекіту туралы ЖАО шешімінің деректемелері көрсетіледі.</w:t>
      </w:r>
    </w:p>
    <w:p>
      <w:pPr>
        <w:spacing w:after="0"/>
        <w:ind w:left="0"/>
        <w:jc w:val="both"/>
      </w:pPr>
      <w:r>
        <w:rPr>
          <w:rFonts w:ascii="Times New Roman"/>
          <w:b w:val="false"/>
          <w:i w:val="false"/>
          <w:color w:val="000000"/>
          <w:sz w:val="28"/>
        </w:rPr>
        <w:t>
      57. Реновация жобаларының инвестициялық тартымдылығын арттыру мақсатында ЖАО реновация аумақтарын магистральдық инженерлік инфрақұрылыммен (жылумен жабдықтау, электрмен, сумен жабдықтау, тұрмыстық және жаңбыр суы кәрізі), сондай-ақ автомобиль жолдары мен кіреберіс жолдармен қамтамасыз етеді.</w:t>
      </w:r>
    </w:p>
    <w:p>
      <w:pPr>
        <w:spacing w:after="0"/>
        <w:ind w:left="0"/>
        <w:jc w:val="both"/>
      </w:pPr>
      <w:r>
        <w:rPr>
          <w:rFonts w:ascii="Times New Roman"/>
          <w:b w:val="false"/>
          <w:i w:val="false"/>
          <w:color w:val="000000"/>
          <w:sz w:val="28"/>
        </w:rPr>
        <w:t>
      58. Құрылыс салушы және (немесе) уәкілетті компания ЖАО-дан алынған құжаттар және уәкілетті орган бекіткен тәртіпте көзделген өзге де құжаттар негізінде Бірыңғай оператордың ақпараттық жүйесі арқылы реновация жобасы бойынша кепілдік алу туралы өтінім жолдайды.</w:t>
      </w:r>
    </w:p>
    <w:p>
      <w:pPr>
        <w:spacing w:after="0"/>
        <w:ind w:left="0"/>
        <w:jc w:val="both"/>
      </w:pPr>
      <w:r>
        <w:rPr>
          <w:rFonts w:ascii="Times New Roman"/>
          <w:b w:val="false"/>
          <w:i w:val="false"/>
          <w:color w:val="000000"/>
          <w:sz w:val="28"/>
        </w:rPr>
        <w:t>
      59. Бірыңғай оператор өтінімді уәкілетті орган бекіткен тәртіпте қарау нәтижелері бойынша:</w:t>
      </w:r>
    </w:p>
    <w:p>
      <w:pPr>
        <w:spacing w:after="0"/>
        <w:ind w:left="0"/>
        <w:jc w:val="both"/>
      </w:pPr>
      <w:r>
        <w:rPr>
          <w:rFonts w:ascii="Times New Roman"/>
          <w:b w:val="false"/>
          <w:i w:val="false"/>
          <w:color w:val="000000"/>
          <w:sz w:val="28"/>
        </w:rPr>
        <w:t>
      1. реновация шеңберіндегі кепілдікпен реновация туралы шартты (бұдан әрі – Реновация туралы шарт);</w:t>
      </w:r>
    </w:p>
    <w:p>
      <w:pPr>
        <w:spacing w:after="0"/>
        <w:ind w:left="0"/>
        <w:jc w:val="both"/>
      </w:pPr>
      <w:r>
        <w:rPr>
          <w:rFonts w:ascii="Times New Roman"/>
          <w:b w:val="false"/>
          <w:i w:val="false"/>
          <w:color w:val="000000"/>
          <w:sz w:val="28"/>
        </w:rPr>
        <w:t>
      2. реновация шеңберіндегі тұрғын үй құрылысына үлестік қатысу кепілдігін беру туралы шартты (бұдан әрі – Кепілдік беру туралы шарт) жасасады. Аталған шарт құрылыс салушы, уәкілетті компания және реновация объектісінің және (немесе) оның құрамына кіретін жылжымайтын мүлік объектілерінің барлық меншік иелері қол қойғаннан кейін қосылу арқылы жасалады.</w:t>
      </w:r>
    </w:p>
    <w:p>
      <w:pPr>
        <w:spacing w:after="0"/>
        <w:ind w:left="0"/>
        <w:jc w:val="both"/>
      </w:pPr>
      <w:r>
        <w:rPr>
          <w:rFonts w:ascii="Times New Roman"/>
          <w:b w:val="false"/>
          <w:i w:val="false"/>
          <w:color w:val="000000"/>
          <w:sz w:val="28"/>
        </w:rPr>
        <w:t>
      60. Реновация туралы шарт жасалған сәттен бастап жобаны іске асыру тек аталған шарттың тараптары болып табылатын құрылыс салушы және уәкілетті компания арқылы жүзеге асырылады. ЖАО тиісті жобаны іске асыруға өзге құрылыс салушылардың және (немесе) уәкілетті компаниялардың қатысуына жол бермейді, реновация туралы шарт бұзылған немесе Бірыңғай оператордың хабарламасы бойынша оның қолданылуы тоқтатылған жағдайларды қоспағанда.</w:t>
      </w:r>
    </w:p>
    <w:p>
      <w:pPr>
        <w:spacing w:after="0"/>
        <w:ind w:left="0"/>
        <w:jc w:val="both"/>
      </w:pPr>
      <w:r>
        <w:rPr>
          <w:rFonts w:ascii="Times New Roman"/>
          <w:b w:val="false"/>
          <w:i w:val="false"/>
          <w:color w:val="000000"/>
          <w:sz w:val="28"/>
        </w:rPr>
        <w:t>
      61. Реновация туралы шарт жасалған сәттен бастап құрылыс салушы және уәкілетті компания үш ай ішінде мынадай міндеттерді орындауға тиіс:</w:t>
      </w:r>
    </w:p>
    <w:p>
      <w:pPr>
        <w:spacing w:after="0"/>
        <w:ind w:left="0"/>
        <w:jc w:val="both"/>
      </w:pPr>
      <w:r>
        <w:rPr>
          <w:rFonts w:ascii="Times New Roman"/>
          <w:b w:val="false"/>
          <w:i w:val="false"/>
          <w:color w:val="000000"/>
          <w:sz w:val="28"/>
        </w:rPr>
        <w:t>
      1. реновация объектісіне кіретін жылжымайтын мүлік объектілерінің меншік иелерімен өзара іс-қимылды ұйымдастырып, олардың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2. ақпараттық-түсіндіру жұмысын жүргізу;</w:t>
      </w:r>
    </w:p>
    <w:p>
      <w:pPr>
        <w:spacing w:after="0"/>
        <w:ind w:left="0"/>
        <w:jc w:val="both"/>
      </w:pPr>
      <w:r>
        <w:rPr>
          <w:rFonts w:ascii="Times New Roman"/>
          <w:b w:val="false"/>
          <w:i w:val="false"/>
          <w:color w:val="000000"/>
          <w:sz w:val="28"/>
        </w:rPr>
        <w:t>
      3. барлық меншік иелерінің реновация жобасын іске асыру туралы электрондық келісімге қол қоюын қамтамасыз ету;</w:t>
      </w:r>
    </w:p>
    <w:p>
      <w:pPr>
        <w:spacing w:after="0"/>
        <w:ind w:left="0"/>
        <w:jc w:val="both"/>
      </w:pPr>
      <w:r>
        <w:rPr>
          <w:rFonts w:ascii="Times New Roman"/>
          <w:b w:val="false"/>
          <w:i w:val="false"/>
          <w:color w:val="000000"/>
          <w:sz w:val="28"/>
        </w:rPr>
        <w:t>
      4. барлық меншік иелерінің кепілдік беру туралы электрондық шартқа қол қоюын қамтамасыз ету;</w:t>
      </w:r>
    </w:p>
    <w:p>
      <w:pPr>
        <w:spacing w:after="0"/>
        <w:ind w:left="0"/>
        <w:jc w:val="both"/>
      </w:pPr>
      <w:r>
        <w:rPr>
          <w:rFonts w:ascii="Times New Roman"/>
          <w:b w:val="false"/>
          <w:i w:val="false"/>
          <w:color w:val="000000"/>
          <w:sz w:val="28"/>
        </w:rPr>
        <w:t>
      5. барлық меншік иелері туралы мәліметтерді "Қазреестр" ақпараттық жүйесіне енгізуді қамтамасыз ету;</w:t>
      </w:r>
    </w:p>
    <w:p>
      <w:pPr>
        <w:spacing w:after="0"/>
        <w:ind w:left="0"/>
        <w:jc w:val="both"/>
      </w:pPr>
      <w:r>
        <w:rPr>
          <w:rFonts w:ascii="Times New Roman"/>
          <w:b w:val="false"/>
          <w:i w:val="false"/>
          <w:color w:val="000000"/>
          <w:sz w:val="28"/>
        </w:rPr>
        <w:t>
      6. үлестік қатысу шарттарына қол қоюды қамтамасыз ету.</w:t>
      </w:r>
    </w:p>
    <w:p>
      <w:pPr>
        <w:spacing w:after="0"/>
        <w:ind w:left="0"/>
        <w:jc w:val="both"/>
      </w:pPr>
      <w:r>
        <w:rPr>
          <w:rFonts w:ascii="Times New Roman"/>
          <w:b w:val="false"/>
          <w:i w:val="false"/>
          <w:color w:val="000000"/>
          <w:sz w:val="28"/>
        </w:rPr>
        <w:t>
      62. Реновация жобасын іске асыру шеңберінде құрылыс салушы және уәкілетті компания меншік иелеріне жобадағы үлестерді бөлме саны бойынша тең құнды өтем қағидаты негізінде ұсынуды қамтамасыз етеді, бұл ретте берілетін үлестің тұрғын алаңы берілетін объектінің тұрғын алаңынан кем болмауы тиіс.</w:t>
      </w:r>
    </w:p>
    <w:p>
      <w:pPr>
        <w:spacing w:after="0"/>
        <w:ind w:left="0"/>
        <w:jc w:val="both"/>
      </w:pPr>
      <w:r>
        <w:rPr>
          <w:rFonts w:ascii="Times New Roman"/>
          <w:b w:val="false"/>
          <w:i w:val="false"/>
          <w:color w:val="000000"/>
          <w:sz w:val="28"/>
        </w:rPr>
        <w:t>
      63. Үлестік қатысу шарттары бойынша берілетін үлестер құрылыс, санитариялық-эпидемиологиялық, экологиялық, өрт қауіпсіздігі, техникалық және өзге де міндетті талаптарға сәйкес келуге тиіс.</w:t>
      </w:r>
    </w:p>
    <w:p>
      <w:pPr>
        <w:spacing w:after="0"/>
        <w:ind w:left="0"/>
        <w:jc w:val="both"/>
      </w:pPr>
      <w:r>
        <w:rPr>
          <w:rFonts w:ascii="Times New Roman"/>
          <w:b w:val="false"/>
          <w:i w:val="false"/>
          <w:color w:val="000000"/>
          <w:sz w:val="28"/>
        </w:rPr>
        <w:t>
      64. Уәкілетті компания реновация объектілерінің меншік иелеріне уақытша тұрғын үй беруді немесе өтемақы төлеуді қамтамасыз етуге міндетті.</w:t>
      </w:r>
    </w:p>
    <w:p>
      <w:pPr>
        <w:spacing w:after="0"/>
        <w:ind w:left="0"/>
        <w:jc w:val="both"/>
      </w:pPr>
      <w:r>
        <w:rPr>
          <w:rFonts w:ascii="Times New Roman"/>
          <w:b w:val="false"/>
          <w:i w:val="false"/>
          <w:color w:val="000000"/>
          <w:sz w:val="28"/>
        </w:rPr>
        <w:t>
      65. Құрылыс салушы және (немесе) уәкілетті компания жылжымайтын мүлік объектілерін Қазақстан Республикасының заңнамасында белгіленген тәртіппен сатып алуды жүзеге асыруға құқылы.</w:t>
      </w:r>
    </w:p>
    <w:p>
      <w:pPr>
        <w:spacing w:after="0"/>
        <w:ind w:left="0"/>
        <w:jc w:val="both"/>
      </w:pPr>
      <w:r>
        <w:rPr>
          <w:rFonts w:ascii="Times New Roman"/>
          <w:b w:val="false"/>
          <w:i w:val="false"/>
          <w:color w:val="000000"/>
          <w:sz w:val="28"/>
        </w:rPr>
        <w:t>
      66. ЖАО жобаны іске асыру барысында құрылыс салушыға және уәкілетті компанияға жәрдем көрсетеді.</w:t>
      </w:r>
    </w:p>
    <w:p>
      <w:pPr>
        <w:spacing w:after="0"/>
        <w:ind w:left="0"/>
        <w:jc w:val="both"/>
      </w:pPr>
      <w:r>
        <w:rPr>
          <w:rFonts w:ascii="Times New Roman"/>
          <w:b w:val="false"/>
          <w:i w:val="false"/>
          <w:color w:val="000000"/>
          <w:sz w:val="28"/>
        </w:rPr>
        <w:t>
      67. Кепілдік беру туралы шартқа қол қойылғаннан кейін уәкілетті компания мынадай шараларды қамтамасыз етеді:</w:t>
      </w:r>
    </w:p>
    <w:p>
      <w:pPr>
        <w:spacing w:after="0"/>
        <w:ind w:left="0"/>
        <w:jc w:val="both"/>
      </w:pPr>
      <w:r>
        <w:rPr>
          <w:rFonts w:ascii="Times New Roman"/>
          <w:b w:val="false"/>
          <w:i w:val="false"/>
          <w:color w:val="000000"/>
          <w:sz w:val="28"/>
        </w:rPr>
        <w:t>
      - реновация объектісіне және (немесе) оның құрамына кіретін жылжымайтын мүлік объектілеріне құқықтарды рәсімдеу, Бірыңғай оператордың пайдасына кепіл тіркеу;</w:t>
      </w:r>
    </w:p>
    <w:p>
      <w:pPr>
        <w:spacing w:after="0"/>
        <w:ind w:left="0"/>
        <w:jc w:val="both"/>
      </w:pPr>
      <w:r>
        <w:rPr>
          <w:rFonts w:ascii="Times New Roman"/>
          <w:b w:val="false"/>
          <w:i w:val="false"/>
          <w:color w:val="000000"/>
          <w:sz w:val="28"/>
        </w:rPr>
        <w:t>
      − тозығы жеткен және (немесе) авариялық тұрғын үйде тұратын тұрғындарды көшіру;</w:t>
      </w:r>
    </w:p>
    <w:p>
      <w:pPr>
        <w:spacing w:after="0"/>
        <w:ind w:left="0"/>
        <w:jc w:val="both"/>
      </w:pPr>
      <w:r>
        <w:rPr>
          <w:rFonts w:ascii="Times New Roman"/>
          <w:b w:val="false"/>
          <w:i w:val="false"/>
          <w:color w:val="000000"/>
          <w:sz w:val="28"/>
        </w:rPr>
        <w:t>
      − реновация объектісін бұзу;</w:t>
      </w:r>
    </w:p>
    <w:p>
      <w:pPr>
        <w:spacing w:after="0"/>
        <w:ind w:left="0"/>
        <w:jc w:val="both"/>
      </w:pPr>
      <w:r>
        <w:rPr>
          <w:rFonts w:ascii="Times New Roman"/>
          <w:b w:val="false"/>
          <w:i w:val="false"/>
          <w:color w:val="000000"/>
          <w:sz w:val="28"/>
        </w:rPr>
        <w:t>
      − құрылысқа арналған жер учаскелеріне құқықтарды рәсімдеу;</w:t>
      </w:r>
    </w:p>
    <w:p>
      <w:pPr>
        <w:spacing w:after="0"/>
        <w:ind w:left="0"/>
        <w:jc w:val="both"/>
      </w:pPr>
      <w:r>
        <w:rPr>
          <w:rFonts w:ascii="Times New Roman"/>
          <w:b w:val="false"/>
          <w:i w:val="false"/>
          <w:color w:val="000000"/>
          <w:sz w:val="28"/>
        </w:rPr>
        <w:t>
      − жобалық-сметалық құжаттаманы әзірлеу және ведомстводан тыс сараптаманың оң қорытындысын алу;</w:t>
      </w:r>
    </w:p>
    <w:p>
      <w:pPr>
        <w:spacing w:after="0"/>
        <w:ind w:left="0"/>
        <w:jc w:val="both"/>
      </w:pPr>
      <w:r>
        <w:rPr>
          <w:rFonts w:ascii="Times New Roman"/>
          <w:b w:val="false"/>
          <w:i w:val="false"/>
          <w:color w:val="000000"/>
          <w:sz w:val="28"/>
        </w:rPr>
        <w:t>
      − көппәтерлі тұрғын үй салу;</w:t>
      </w:r>
    </w:p>
    <w:p>
      <w:pPr>
        <w:spacing w:after="0"/>
        <w:ind w:left="0"/>
        <w:jc w:val="both"/>
      </w:pPr>
      <w:r>
        <w:rPr>
          <w:rFonts w:ascii="Times New Roman"/>
          <w:b w:val="false"/>
          <w:i w:val="false"/>
          <w:color w:val="000000"/>
          <w:sz w:val="28"/>
        </w:rPr>
        <w:t>
      − пәтерлерді және өзге де жылжымайтын мүлік объектілерін үлескерлерге, оның ішінде реновацияға қатысатын меншік иелеріне беру.</w:t>
      </w:r>
    </w:p>
    <w:p>
      <w:pPr>
        <w:spacing w:after="0"/>
        <w:ind w:left="0"/>
        <w:jc w:val="both"/>
      </w:pPr>
      <w:r>
        <w:rPr>
          <w:rFonts w:ascii="Times New Roman"/>
          <w:b w:val="false"/>
          <w:i w:val="false"/>
          <w:color w:val="000000"/>
          <w:sz w:val="28"/>
        </w:rPr>
        <w:t>
      68. Реновация объектісінің және (немесе) оның құрамына кіретін жылжымайтын мүлік объектісінің меншік иесі тиісті үлесті қабылдауға және уәкілетті компаниямен үлесті беру туралы шартқа қол қоюға ол қол қою қажеттілігі туралы хабарлама алған күннен бастап отыз күнтізбелік күн ішінде міндетті.</w:t>
      </w:r>
    </w:p>
    <w:p>
      <w:pPr>
        <w:spacing w:after="0"/>
        <w:ind w:left="0"/>
        <w:jc w:val="both"/>
      </w:pPr>
      <w:r>
        <w:rPr>
          <w:rFonts w:ascii="Times New Roman"/>
          <w:b w:val="false"/>
          <w:i w:val="false"/>
          <w:color w:val="000000"/>
          <w:sz w:val="28"/>
        </w:rPr>
        <w:t>
      69. Кепілдік беру туралы шарт үлескерлердің қаражатын тарту үшін негіз болып табылады және ЖАО-ның қосымша рұқсатын талап етпейді.</w:t>
      </w:r>
    </w:p>
    <w:p>
      <w:pPr>
        <w:spacing w:after="0"/>
        <w:ind w:left="0"/>
        <w:jc w:val="both"/>
      </w:pPr>
      <w:r>
        <w:rPr>
          <w:rFonts w:ascii="Times New Roman"/>
          <w:b w:val="false"/>
          <w:i w:val="false"/>
          <w:color w:val="000000"/>
          <w:sz w:val="28"/>
        </w:rPr>
        <w:t>
      70. Реновация туралы шарттың қолданылу мерзімі ішінде Бірыңғай оператор бір объект бойынша өзге құрылыс салушылармен және (немесе) уәкілетті компаниялармен реновация шарттарын жасасуға құқылы емес. Реновация жобасын іске асырудың өзге шарттары Қазақстан Республикасының азаматтық заңнамасына сәйкес тараптардың келісімімен айқындалады.</w:t>
      </w:r>
    </w:p>
    <w:p>
      <w:pPr>
        <w:spacing w:after="0"/>
        <w:ind w:left="0"/>
        <w:jc w:val="both"/>
      </w:pPr>
      <w:r>
        <w:rPr>
          <w:rFonts w:ascii="Times New Roman"/>
          <w:b w:val="false"/>
          <w:i w:val="false"/>
          <w:color w:val="000000"/>
          <w:sz w:val="28"/>
        </w:rPr>
        <w:t>
      71. Кепілдік беру туралы шарт шеңберінде Бірыңғай оператор Заңда көзделген міндеттемелерді, оның ішінде кепілдік жағдайы туындаған кезде құрылыс аяқталуын және пәтерлерді үлескерлерге беруді қамтамасыз ету міндетін атқарады.</w:t>
      </w:r>
    </w:p>
    <w:p>
      <w:pPr>
        <w:spacing w:after="0"/>
        <w:ind w:left="0"/>
        <w:jc w:val="both"/>
      </w:pPr>
      <w:r>
        <w:rPr>
          <w:rFonts w:ascii="Times New Roman"/>
          <w:b w:val="false"/>
          <w:i w:val="false"/>
          <w:color w:val="000000"/>
          <w:sz w:val="28"/>
        </w:rPr>
        <w:t>
      72. Кепілдік жағдайы туындаған жағдайда меншік иелеріне уақытша тұрғын үй беру және (немесе) өтемақы төлеу жөніндегі міндеттемелер Қазақстан Республикасының заңнамасында белгіленген тәртіппен орындалады.</w:t>
      </w:r>
    </w:p>
    <w:bookmarkStart w:name="z13" w:id="11"/>
    <w:p>
      <w:pPr>
        <w:spacing w:after="0"/>
        <w:ind w:left="0"/>
        <w:jc w:val="left"/>
      </w:pPr>
      <w:r>
        <w:rPr>
          <w:rFonts w:ascii="Times New Roman"/>
          <w:b/>
          <w:i w:val="false"/>
          <w:color w:val="000000"/>
        </w:rPr>
        <w:t xml:space="preserve"> 7-бөлім. Реновация бағдарламасы аясында жергілікті бюджет есебінен тұрғын үйді сатып алу немесе салу</w:t>
      </w:r>
    </w:p>
    <w:bookmarkEnd w:id="11"/>
    <w:p>
      <w:pPr>
        <w:spacing w:after="0"/>
        <w:ind w:left="0"/>
        <w:jc w:val="both"/>
      </w:pPr>
      <w:r>
        <w:rPr>
          <w:rFonts w:ascii="Times New Roman"/>
          <w:b w:val="false"/>
          <w:i w:val="false"/>
          <w:color w:val="000000"/>
          <w:sz w:val="28"/>
        </w:rPr>
        <w:t>
      73. Қалалық және аудандық құрылыс бөлімдерінің мемлекеттік мекемелері (бұдан әрі – Бөлім) реновацияға жатқызылған авариялық тұрғын үйлердегі пәтер меншік иелерін тұрғын үймен қамтамасыз ету мақсатында пәтерлерді сатып алу немесе үйлерді салу жұмыстарын жүзеге асырады.</w:t>
      </w:r>
    </w:p>
    <w:p>
      <w:pPr>
        <w:spacing w:after="0"/>
        <w:ind w:left="0"/>
        <w:jc w:val="both"/>
      </w:pPr>
      <w:r>
        <w:rPr>
          <w:rFonts w:ascii="Times New Roman"/>
          <w:b w:val="false"/>
          <w:i w:val="false"/>
          <w:color w:val="000000"/>
          <w:sz w:val="28"/>
        </w:rPr>
        <w:t>
      74. Бағдарлама жобаларын жүзеге асыру шеңберінде, егер реновация объектілерін бұзғаннан кейін босатылған жер учаскелері көппәтерлі тұрғын үй салу талаптарына сәйкес келмесе, Әкімші өз құзыреті шегінде келесі әрекеттерді жүзеге асыруға құқылы:</w:t>
      </w:r>
    </w:p>
    <w:p>
      <w:pPr>
        <w:spacing w:after="0"/>
        <w:ind w:left="0"/>
        <w:jc w:val="both"/>
      </w:pPr>
      <w:r>
        <w:rPr>
          <w:rFonts w:ascii="Times New Roman"/>
          <w:b w:val="false"/>
          <w:i w:val="false"/>
          <w:color w:val="000000"/>
          <w:sz w:val="28"/>
        </w:rPr>
        <w:t>
      1. Қазақстан Республикасының жер заңнамасында белгіленген тәртіппен жер учаскесін жүзеге асыруды бастау;</w:t>
      </w:r>
    </w:p>
    <w:p>
      <w:pPr>
        <w:spacing w:after="0"/>
        <w:ind w:left="0"/>
        <w:jc w:val="both"/>
      </w:pPr>
      <w:r>
        <w:rPr>
          <w:rFonts w:ascii="Times New Roman"/>
          <w:b w:val="false"/>
          <w:i w:val="false"/>
          <w:color w:val="000000"/>
          <w:sz w:val="28"/>
        </w:rPr>
        <w:t>
      2. Жер учаскесін игеру инвестициялық жобасының тапсырыс берушісі (ұйымдастырушысы) болу, құрылысшыны инвестициялық келісімшарт шарттары бойынша тарту;</w:t>
      </w:r>
    </w:p>
    <w:p>
      <w:pPr>
        <w:spacing w:after="0"/>
        <w:ind w:left="0"/>
        <w:jc w:val="both"/>
      </w:pPr>
      <w:r>
        <w:rPr>
          <w:rFonts w:ascii="Times New Roman"/>
          <w:b w:val="false"/>
          <w:i w:val="false"/>
          <w:color w:val="000000"/>
          <w:sz w:val="28"/>
        </w:rPr>
        <w:t>
      3. Инвестициялық келісімшартта құрылысшының басқа салынып жатқан объектілердегі белгілі бір мөлшердегі пәтерлерді коммуналдық меншікке беру міндеттемесін қарастыру;</w:t>
      </w:r>
    </w:p>
    <w:p>
      <w:pPr>
        <w:spacing w:after="0"/>
        <w:ind w:left="0"/>
        <w:jc w:val="both"/>
      </w:pPr>
      <w:r>
        <w:rPr>
          <w:rFonts w:ascii="Times New Roman"/>
          <w:b w:val="false"/>
          <w:i w:val="false"/>
          <w:color w:val="000000"/>
          <w:sz w:val="28"/>
        </w:rPr>
        <w:t>
      4. Әкімші авариялық үйді бұзып, жер учаскесін коммуналдық меншікке береді. Осы тармақ шеңберінде коммуналдық меншікке алынған тұрғын үй қоры:</w:t>
      </w:r>
    </w:p>
    <w:p>
      <w:pPr>
        <w:spacing w:after="0"/>
        <w:ind w:left="0"/>
        <w:jc w:val="both"/>
      </w:pPr>
      <w:r>
        <w:rPr>
          <w:rFonts w:ascii="Times New Roman"/>
          <w:b w:val="false"/>
          <w:i w:val="false"/>
          <w:color w:val="000000"/>
          <w:sz w:val="28"/>
        </w:rPr>
        <w:t>
      реновация объектілерінің меншік иелерін қамтамасыз етуге бағытталады.</w:t>
      </w:r>
    </w:p>
    <w:p>
      <w:pPr>
        <w:spacing w:after="0"/>
        <w:ind w:left="0"/>
        <w:jc w:val="both"/>
      </w:pPr>
      <w:r>
        <w:rPr>
          <w:rFonts w:ascii="Times New Roman"/>
          <w:b w:val="false"/>
          <w:i w:val="false"/>
          <w:color w:val="000000"/>
          <w:sz w:val="28"/>
        </w:rPr>
        <w:t>
      75. Егер Бағдарламаны жергілікті бюджет қаражаты есебінен жүзеге асырса, пәтерлер авариялық деп танылған жалғыз тұрғын үйі бар азаматтарға беріледі. Сонымен қатар, Қазақстан Республикасының заңнамасында белгіленген тәртіппен авариялық деп танылған жалғыз тұрғын үйде тұратын азаматқа (отбасыға) тұрғын үй нормасы есептелгенде, оның меншігіндегі тұрғын үйдің ауданы ескерілмейді.</w:t>
      </w:r>
    </w:p>
    <w:p>
      <w:pPr>
        <w:spacing w:after="0"/>
        <w:ind w:left="0"/>
        <w:jc w:val="both"/>
      </w:pPr>
      <w:r>
        <w:rPr>
          <w:rFonts w:ascii="Times New Roman"/>
          <w:b w:val="false"/>
          <w:i w:val="false"/>
          <w:color w:val="000000"/>
          <w:sz w:val="28"/>
        </w:rPr>
        <w:t>
      Егер меншік иесінің тұрғын үйі оның жалғыз тұрғын үйі болмаса, алынатын мүліктің нарықтық құны өтеледі.</w:t>
      </w:r>
    </w:p>
    <w:p>
      <w:pPr>
        <w:spacing w:after="0"/>
        <w:ind w:left="0"/>
        <w:jc w:val="both"/>
      </w:pPr>
      <w:r>
        <w:rPr>
          <w:rFonts w:ascii="Times New Roman"/>
          <w:b w:val="false"/>
          <w:i w:val="false"/>
          <w:color w:val="000000"/>
          <w:sz w:val="28"/>
        </w:rPr>
        <w:t>
      Әкімшінің теңгерімінде бөлме санына сәйкес пәтерлер жоқ болған жағдайда, Әкімші көп бөлмелі пәтерді ұсына алады.</w:t>
      </w:r>
    </w:p>
    <w:p>
      <w:pPr>
        <w:spacing w:after="0"/>
        <w:ind w:left="0"/>
        <w:jc w:val="both"/>
      </w:pPr>
      <w:r>
        <w:rPr>
          <w:rFonts w:ascii="Times New Roman"/>
          <w:b w:val="false"/>
          <w:i w:val="false"/>
          <w:color w:val="000000"/>
          <w:sz w:val="28"/>
        </w:rPr>
        <w:t>
      76. Әкімші пәтер меншік иелерімен келесі іс-шараларды жүзеге асырады: ақпарат беру, жиналыстар өткізу, көшіруді ұйымдастыру, қабат санын анықтау және пәтерлерді бөлу, қоныстану мерзімдерін келісу.</w:t>
      </w:r>
    </w:p>
    <w:p>
      <w:pPr>
        <w:spacing w:after="0"/>
        <w:ind w:left="0"/>
        <w:jc w:val="both"/>
      </w:pPr>
      <w:r>
        <w:rPr>
          <w:rFonts w:ascii="Times New Roman"/>
          <w:b w:val="false"/>
          <w:i w:val="false"/>
          <w:color w:val="000000"/>
          <w:sz w:val="28"/>
        </w:rPr>
        <w:t>
      Пәтерлерді бөлу Бағдарлама бойынша Әкімшінің теңгерімінде тұрған пәтерлер тізіміне негізделіп жүргізіледі.</w:t>
      </w:r>
    </w:p>
    <w:p>
      <w:pPr>
        <w:spacing w:after="0"/>
        <w:ind w:left="0"/>
        <w:jc w:val="both"/>
      </w:pPr>
      <w:r>
        <w:rPr>
          <w:rFonts w:ascii="Times New Roman"/>
          <w:b w:val="false"/>
          <w:i w:val="false"/>
          <w:color w:val="000000"/>
          <w:sz w:val="28"/>
        </w:rPr>
        <w:t>
      77. Реновация бағдарламасына енгізілген авариялық тұрғын үйлердегі пәтерлер мен коммерциялық емес бөлмелерді меншік иелеріне беру тәртібі жергілікті атқарушы орган құрамындағы комиссия арқылы жүзеге асырылады, тұрғын үйдің техникалық жағдайы туралы техникалық қорытынды беру мерзімдеріне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