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8998" w14:textId="9fe8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балалардың құқықтарын қорғау жөніндегі өңірлік уәкілетті органының қызметкерін белгіленген үлгідегі киіммен қамтамасыз ету, оны киіп жүру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27 ақпандағы № 51-НҚ бұйрығы</w:t>
      </w:r>
    </w:p>
    <w:p>
      <w:pPr>
        <w:spacing w:after="0"/>
        <w:ind w:left="0"/>
        <w:jc w:val="both"/>
      </w:pPr>
      <w:bookmarkStart w:name="z4" w:id="0"/>
      <w:r>
        <w:rPr>
          <w:rFonts w:ascii="Times New Roman"/>
          <w:b w:val="false"/>
          <w:i w:val="false"/>
          <w:color w:val="000000"/>
          <w:sz w:val="28"/>
        </w:rPr>
        <w:t xml:space="preserve">
      "Қазақстан Республикасындағы баланың құқықтары туралы" Қазақстан Республикасы Заңының </w:t>
      </w:r>
      <w:r>
        <w:rPr>
          <w:rFonts w:ascii="Times New Roman"/>
          <w:b w:val="false"/>
          <w:i w:val="false"/>
          <w:color w:val="000000"/>
          <w:sz w:val="28"/>
        </w:rPr>
        <w:t>7-15-бабына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балалардың құқықтарын қорғау жөніндегі өңірлік уәкілетті органының қызметкерін белгіленген үлгідегі киіммен қамтамасыз ету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балалардың құқықтарын қорғау жөніндегі өңірлік уәкілетті органы қызметкерінің белгіленген үлгідегі киімді киіп жүру қағидалары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(Н.Ж. Оспанова)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 қол қойылған күннен бастап бес жұмыс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7"/>
    <w:bookmarkStart w:name="z12"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2026 жылғы 27 ақпандағы</w:t>
            </w:r>
            <w:r>
              <w:br/>
            </w:r>
            <w:r>
              <w:rPr>
                <w:rFonts w:ascii="Times New Roman"/>
                <w:b w:val="false"/>
                <w:i w:val="false"/>
                <w:color w:val="000000"/>
                <w:sz w:val="20"/>
              </w:rPr>
              <w:t>№ 51-НҚ бұйрыққа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Қазақстан Республикасының балалардың құқықтарын қорғау жөніндегі өңірлік уәкілетті органының қызметкерін белгіленген үлгідегі киіммен қамтамасыз ету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Қазақстан Республикасының балалардың құқықтарын қорғау жөніндегі өңірлік уәкілетті органының қызметкерін белгіленген үлгідегі киіммен қамтамасыз ету қағидалары (бұдан әрі – Қағидалар) "Қазақстан Республикасындағы баланың құқықтары туралы" Қазақстан Республикасы Заңының </w:t>
      </w:r>
      <w:r>
        <w:rPr>
          <w:rFonts w:ascii="Times New Roman"/>
          <w:b w:val="false"/>
          <w:i w:val="false"/>
          <w:color w:val="000000"/>
          <w:sz w:val="28"/>
        </w:rPr>
        <w:t>7-15-бабына</w:t>
      </w:r>
      <w:r>
        <w:rPr>
          <w:rFonts w:ascii="Times New Roman"/>
          <w:b w:val="false"/>
          <w:i w:val="false"/>
          <w:color w:val="000000"/>
          <w:sz w:val="28"/>
        </w:rPr>
        <w:t xml:space="preserve"> сәйкес әзірленді және Қазақстан Республикасының балалардың құқықтарын қорғау жөніндегі өңірлік уәкілетті органының қызметкерін (бұдан әрі – қызметкерлер) белгіленген үлгідегі киіммен қамтамасыз ету тәртібін айқындайды.</w:t>
      </w:r>
    </w:p>
    <w:bookmarkEnd w:id="11"/>
    <w:bookmarkStart w:name="z18"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9" w:id="13"/>
    <w:p>
      <w:pPr>
        <w:spacing w:after="0"/>
        <w:ind w:left="0"/>
        <w:jc w:val="both"/>
      </w:pPr>
      <w:r>
        <w:rPr>
          <w:rFonts w:ascii="Times New Roman"/>
          <w:b w:val="false"/>
          <w:i w:val="false"/>
          <w:color w:val="000000"/>
          <w:sz w:val="28"/>
        </w:rPr>
        <w:t xml:space="preserve">
      1) Қазақстан Республикасының балалардың құқықтарын қорғау жөніндегі өңірлік уәкілетті органы (бұдан әрі – Өңірлік уәкілетті орган) – балалардың негізгі құқықтары мен заңды мүдделерін қорғау, олардың құқықтарын бұзушылық профилактикасы және оны ерте анықтау, оларды қалпына келтіру және қорғау жөніндегі шараларды қабылдау қызметін үйлестіруді жүзеге асыратын, сондай-ақ мемлекеттің кәмелетке толмағандарға қатысты қорғаншылық немесе қамқоршылық жөніндегі функцияларын орындайтын жергілікті атқарушы орган; </w:t>
      </w:r>
    </w:p>
    <w:bookmarkEnd w:id="13"/>
    <w:bookmarkStart w:name="z20" w:id="14"/>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өңірлік уәкілетті органының қызметкері (бұдан әрі – қызметкер) – кәсіптік білімі бар және балалардың құқықтарын қорғау жөніндегі қызметті жүзеге асыратын адам.</w:t>
      </w:r>
    </w:p>
    <w:bookmarkEnd w:id="14"/>
    <w:bookmarkStart w:name="z21" w:id="15"/>
    <w:p>
      <w:pPr>
        <w:spacing w:after="0"/>
        <w:ind w:left="0"/>
        <w:jc w:val="left"/>
      </w:pPr>
      <w:r>
        <w:rPr>
          <w:rFonts w:ascii="Times New Roman"/>
          <w:b/>
          <w:i w:val="false"/>
          <w:color w:val="000000"/>
        </w:rPr>
        <w:t xml:space="preserve"> 2-тарау. Қызметкерлерді белгіленген үлгідегі киіммен  қамтамасыз ету</w:t>
      </w:r>
    </w:p>
    <w:bookmarkEnd w:id="15"/>
    <w:bookmarkStart w:name="z22" w:id="16"/>
    <w:p>
      <w:pPr>
        <w:spacing w:after="0"/>
        <w:ind w:left="0"/>
        <w:jc w:val="both"/>
      </w:pPr>
      <w:r>
        <w:rPr>
          <w:rFonts w:ascii="Times New Roman"/>
          <w:b w:val="false"/>
          <w:i w:val="false"/>
          <w:color w:val="000000"/>
          <w:sz w:val="28"/>
        </w:rPr>
        <w:t>
      3. Қызметкерлер тұрақты пайдалану үшін өңірлік уәкілетті орган тарапынан белгіленген үлгідегі киіммен қамтамасыз етіледі, ол қызметкерлерге бекітіліп беріледі және белгіленген пайдалану мерзімі аяқталғанға дейін есепке алынады.</w:t>
      </w:r>
    </w:p>
    <w:bookmarkEnd w:id="16"/>
    <w:bookmarkStart w:name="z23" w:id="17"/>
    <w:p>
      <w:pPr>
        <w:spacing w:after="0"/>
        <w:ind w:left="0"/>
        <w:jc w:val="both"/>
      </w:pPr>
      <w:r>
        <w:rPr>
          <w:rFonts w:ascii="Times New Roman"/>
          <w:b w:val="false"/>
          <w:i w:val="false"/>
          <w:color w:val="000000"/>
          <w:sz w:val="28"/>
        </w:rPr>
        <w:t>
      4. Жаңадан қабылданған қызметкерлерге белгіленген үлгідегі киім сынақ мерзімінен өткеннен кейін беріледі.</w:t>
      </w:r>
    </w:p>
    <w:bookmarkEnd w:id="17"/>
    <w:bookmarkStart w:name="z24" w:id="18"/>
    <w:p>
      <w:pPr>
        <w:spacing w:after="0"/>
        <w:ind w:left="0"/>
        <w:jc w:val="both"/>
      </w:pPr>
      <w:r>
        <w:rPr>
          <w:rFonts w:ascii="Times New Roman"/>
          <w:b w:val="false"/>
          <w:i w:val="false"/>
          <w:color w:val="000000"/>
          <w:sz w:val="28"/>
        </w:rPr>
        <w:t>
      5. Белгіленген үлгідегі киімді алу үшін қызметкер өңірлік уәкілетті орган басшысының атына өтініш беруі қажет.</w:t>
      </w:r>
    </w:p>
    <w:bookmarkEnd w:id="18"/>
    <w:bookmarkStart w:name="z25" w:id="19"/>
    <w:p>
      <w:pPr>
        <w:spacing w:after="0"/>
        <w:ind w:left="0"/>
        <w:jc w:val="both"/>
      </w:pPr>
      <w:r>
        <w:rPr>
          <w:rFonts w:ascii="Times New Roman"/>
          <w:b w:val="false"/>
          <w:i w:val="false"/>
          <w:color w:val="000000"/>
          <w:sz w:val="28"/>
        </w:rPr>
        <w:t>
      Өтініште қызметкердің тегі, аты, әкесінің аты (болған жағдайда), лауазымы көрсетіледі.</w:t>
      </w:r>
    </w:p>
    <w:bookmarkEnd w:id="19"/>
    <w:bookmarkStart w:name="z26" w:id="20"/>
    <w:p>
      <w:pPr>
        <w:spacing w:after="0"/>
        <w:ind w:left="0"/>
        <w:jc w:val="both"/>
      </w:pPr>
      <w:r>
        <w:rPr>
          <w:rFonts w:ascii="Times New Roman"/>
          <w:b w:val="false"/>
          <w:i w:val="false"/>
          <w:color w:val="000000"/>
          <w:sz w:val="28"/>
        </w:rPr>
        <w:t>
      6. Қызметкерлердің белгіленген үлгідегі киімдері мемлекеттік меншік болып табылады және ұқыпты қарауды және тиісті пайдалануды талап етеді.</w:t>
      </w:r>
    </w:p>
    <w:bookmarkEnd w:id="20"/>
    <w:bookmarkStart w:name="z27" w:id="21"/>
    <w:p>
      <w:pPr>
        <w:spacing w:after="0"/>
        <w:ind w:left="0"/>
        <w:jc w:val="both"/>
      </w:pPr>
      <w:r>
        <w:rPr>
          <w:rFonts w:ascii="Times New Roman"/>
          <w:b w:val="false"/>
          <w:i w:val="false"/>
          <w:color w:val="000000"/>
          <w:sz w:val="28"/>
        </w:rPr>
        <w:t>
      7. Белгіленген үлгідегі киім: қысқа жеңді поло, ұзын жеңді поло, жейде, маусымдық кеудеше және арнаулы жеңсіз жамылғы.</w:t>
      </w:r>
    </w:p>
    <w:bookmarkEnd w:id="21"/>
    <w:bookmarkStart w:name="z28" w:id="22"/>
    <w:p>
      <w:pPr>
        <w:spacing w:after="0"/>
        <w:ind w:left="0"/>
        <w:jc w:val="both"/>
      </w:pPr>
      <w:r>
        <w:rPr>
          <w:rFonts w:ascii="Times New Roman"/>
          <w:b w:val="false"/>
          <w:i w:val="false"/>
          <w:color w:val="000000"/>
          <w:sz w:val="28"/>
        </w:rPr>
        <w:t>
      8. Қызметкерлердің белгіленген үлгідегі киімдерін қамтамасыз етуді, сақтауды, есепке алуды және есептен шығаруды өңірлік уәкілетті органның қаржы-шаруашылық қызмет мәселелеріне жетекшілік ететін құрылымдық бөлімшесі жүзеге асырады.</w:t>
      </w:r>
    </w:p>
    <w:bookmarkEnd w:id="22"/>
    <w:bookmarkStart w:name="z29" w:id="23"/>
    <w:p>
      <w:pPr>
        <w:spacing w:after="0"/>
        <w:ind w:left="0"/>
        <w:jc w:val="both"/>
      </w:pPr>
      <w:r>
        <w:rPr>
          <w:rFonts w:ascii="Times New Roman"/>
          <w:b w:val="false"/>
          <w:i w:val="false"/>
          <w:color w:val="000000"/>
          <w:sz w:val="28"/>
        </w:rPr>
        <w:t>
      9. Белгіленген үлгідегі киіммен қамтамасыз ету өңірлік уәкілетті орган қызметкерлерінің штат саны бойынша жүзеге асырылады.</w:t>
      </w:r>
    </w:p>
    <w:bookmarkEnd w:id="23"/>
    <w:bookmarkStart w:name="z30" w:id="24"/>
    <w:p>
      <w:pPr>
        <w:spacing w:after="0"/>
        <w:ind w:left="0"/>
        <w:jc w:val="both"/>
      </w:pPr>
      <w:r>
        <w:rPr>
          <w:rFonts w:ascii="Times New Roman"/>
          <w:b w:val="false"/>
          <w:i w:val="false"/>
          <w:color w:val="000000"/>
          <w:sz w:val="28"/>
        </w:rPr>
        <w:t>
      10. Қызметкерлердің белгіленген үлгідегі киімін сатып алуға арналған шығыстарды жоспарлау Қазақстан Республикасының Бюджет кодексіне сәйкес жүзеге асырылады.</w:t>
      </w:r>
    </w:p>
    <w:bookmarkEnd w:id="24"/>
    <w:bookmarkStart w:name="z31" w:id="25"/>
    <w:p>
      <w:pPr>
        <w:spacing w:after="0"/>
        <w:ind w:left="0"/>
        <w:jc w:val="both"/>
      </w:pPr>
      <w:r>
        <w:rPr>
          <w:rFonts w:ascii="Times New Roman"/>
          <w:b w:val="false"/>
          <w:i w:val="false"/>
          <w:color w:val="000000"/>
          <w:sz w:val="28"/>
        </w:rPr>
        <w:t>
      11. Қызметкерлерді белгіленген үлгідегі киіммен үздіксіз жабдықтауды қамтамасыз ету, сондай-ақ өлшемін сәйкестендіру мен бой өлшемін түзетуге байланысты қосымша қажеттіліктерді қанағаттандыру және қызметкерлерді жедел қамтамасыз ету үшін резерв қалыптастыру мақсатында белгіленген үлгідегі киімнің ауыспалы қорлары қалыптастырылады.</w:t>
      </w:r>
    </w:p>
    <w:bookmarkEnd w:id="25"/>
    <w:bookmarkStart w:name="z32" w:id="26"/>
    <w:p>
      <w:pPr>
        <w:spacing w:after="0"/>
        <w:ind w:left="0"/>
        <w:jc w:val="both"/>
      </w:pPr>
      <w:r>
        <w:rPr>
          <w:rFonts w:ascii="Times New Roman"/>
          <w:b w:val="false"/>
          <w:i w:val="false"/>
          <w:color w:val="000000"/>
          <w:sz w:val="28"/>
        </w:rPr>
        <w:t>
      12. Ауыспалы қорлардың мөлшері қамтамасыз ету деңгейін, жұмыс ерекшеліктерін ескере отырып, қызметкерлердің штат санының 30%-на дейінгі көлемде қалыптастырылады.</w:t>
      </w:r>
    </w:p>
    <w:bookmarkEnd w:id="26"/>
    <w:bookmarkStart w:name="z33" w:id="27"/>
    <w:p>
      <w:pPr>
        <w:spacing w:after="0"/>
        <w:ind w:left="0"/>
        <w:jc w:val="both"/>
      </w:pPr>
      <w:r>
        <w:rPr>
          <w:rFonts w:ascii="Times New Roman"/>
          <w:b w:val="false"/>
          <w:i w:val="false"/>
          <w:color w:val="000000"/>
          <w:sz w:val="28"/>
        </w:rPr>
        <w:t>
      13. Белгіленген үлгідегі киімді сатып алу Қазақстан Республикасының заңнамасына сәйкес жүзеге асырылады.</w:t>
      </w:r>
    </w:p>
    <w:bookmarkEnd w:id="27"/>
    <w:bookmarkStart w:name="z34" w:id="28"/>
    <w:p>
      <w:pPr>
        <w:spacing w:after="0"/>
        <w:ind w:left="0"/>
        <w:jc w:val="both"/>
      </w:pPr>
      <w:r>
        <w:rPr>
          <w:rFonts w:ascii="Times New Roman"/>
          <w:b w:val="false"/>
          <w:i w:val="false"/>
          <w:color w:val="000000"/>
          <w:sz w:val="28"/>
        </w:rPr>
        <w:t>
      14. Белгіленген үлгідегі киім бұйымдары қызметкерлерге олардың тиісті өлшемдік-бой деректері бойынша беріледі.</w:t>
      </w:r>
    </w:p>
    <w:bookmarkEnd w:id="28"/>
    <w:bookmarkStart w:name="z35" w:id="29"/>
    <w:p>
      <w:pPr>
        <w:spacing w:after="0"/>
        <w:ind w:left="0"/>
        <w:jc w:val="both"/>
      </w:pPr>
      <w:r>
        <w:rPr>
          <w:rFonts w:ascii="Times New Roman"/>
          <w:b w:val="false"/>
          <w:i w:val="false"/>
          <w:color w:val="000000"/>
          <w:sz w:val="28"/>
        </w:rPr>
        <w:t>
      15. Қызметкердің дене бітімінің ерекшеліктеріне байланысты белгіленген үлгідегі киімді іріктеу және сәйкестендіру мүмкіндігі болмаған жағдайда, белгіленген үлгідегі киімді жеке тігуге рұқсат етіледі.</w:t>
      </w:r>
    </w:p>
    <w:bookmarkEnd w:id="29"/>
    <w:bookmarkStart w:name="z36" w:id="30"/>
    <w:p>
      <w:pPr>
        <w:spacing w:after="0"/>
        <w:ind w:left="0"/>
        <w:jc w:val="both"/>
      </w:pPr>
      <w:r>
        <w:rPr>
          <w:rFonts w:ascii="Times New Roman"/>
          <w:b w:val="false"/>
          <w:i w:val="false"/>
          <w:color w:val="000000"/>
          <w:sz w:val="28"/>
        </w:rPr>
        <w:t>
      16. Белгіленген үлгідегі киімді тігу (дайындау) осы Қағидалардың 3-тарауында көрсетілген сипаттамаға сәйкес жүргізіледі.</w:t>
      </w:r>
    </w:p>
    <w:bookmarkEnd w:id="30"/>
    <w:bookmarkStart w:name="z37" w:id="31"/>
    <w:p>
      <w:pPr>
        <w:spacing w:after="0"/>
        <w:ind w:left="0"/>
        <w:jc w:val="both"/>
      </w:pPr>
      <w:r>
        <w:rPr>
          <w:rFonts w:ascii="Times New Roman"/>
          <w:b w:val="false"/>
          <w:i w:val="false"/>
          <w:color w:val="000000"/>
          <w:sz w:val="28"/>
        </w:rPr>
        <w:t>
      17. Белгіленген үлгідегі киім бұйымдарын кию мерзімі олар нақты берілген сәттен бастап есептеледі.</w:t>
      </w:r>
    </w:p>
    <w:bookmarkEnd w:id="31"/>
    <w:bookmarkStart w:name="z38" w:id="32"/>
    <w:p>
      <w:pPr>
        <w:spacing w:after="0"/>
        <w:ind w:left="0"/>
        <w:jc w:val="both"/>
      </w:pPr>
      <w:r>
        <w:rPr>
          <w:rFonts w:ascii="Times New Roman"/>
          <w:b w:val="false"/>
          <w:i w:val="false"/>
          <w:color w:val="000000"/>
          <w:sz w:val="28"/>
        </w:rPr>
        <w:t>
      18. Белгіленген үлгідегі киімді сақтау мүліктің бүліну, ысырап ету және ұрлану мүмкіндігін болдырмайтын, сақтаудың талап етілетін жағдайларын жасауға қабілетті тиісті жабдықталған үй-жайларда ұйымдастырылады.</w:t>
      </w:r>
    </w:p>
    <w:bookmarkEnd w:id="32"/>
    <w:bookmarkStart w:name="z39" w:id="33"/>
    <w:p>
      <w:pPr>
        <w:spacing w:after="0"/>
        <w:ind w:left="0"/>
        <w:jc w:val="both"/>
      </w:pPr>
      <w:r>
        <w:rPr>
          <w:rFonts w:ascii="Times New Roman"/>
          <w:b w:val="false"/>
          <w:i w:val="false"/>
          <w:color w:val="000000"/>
          <w:sz w:val="28"/>
        </w:rPr>
        <w:t>
      19. Белгіленген үлгідегі киім қағаз жеткізгіштерде де, электрондық жеткізгіштерде де (автоматтандырылған есепке алу) есепке алынуы тиіс.</w:t>
      </w:r>
    </w:p>
    <w:bookmarkEnd w:id="33"/>
    <w:bookmarkStart w:name="z40" w:id="34"/>
    <w:p>
      <w:pPr>
        <w:spacing w:after="0"/>
        <w:ind w:left="0"/>
        <w:jc w:val="both"/>
      </w:pPr>
      <w:r>
        <w:rPr>
          <w:rFonts w:ascii="Times New Roman"/>
          <w:b w:val="false"/>
          <w:i w:val="false"/>
          <w:color w:val="000000"/>
          <w:sz w:val="28"/>
        </w:rPr>
        <w:t>
      20. Белгіленген үлгідегі киімді есептен шығару үшін өңірлік уәкілетті органда орган басшылығының бұйрығымен киімді есептен шығару жөніндегі арнайы комиссия құрылады. Комиссияның құрамына өңірлік уәкілетті органның құрылымдық бөлімшелерінің лауазымды адамдары кіреді. Комиссия мүшелерінің саны кемінде бес адам болуға тиіс.</w:t>
      </w:r>
    </w:p>
    <w:bookmarkEnd w:id="34"/>
    <w:bookmarkStart w:name="z41" w:id="35"/>
    <w:p>
      <w:pPr>
        <w:spacing w:after="0"/>
        <w:ind w:left="0"/>
        <w:jc w:val="both"/>
      </w:pPr>
      <w:r>
        <w:rPr>
          <w:rFonts w:ascii="Times New Roman"/>
          <w:b w:val="false"/>
          <w:i w:val="false"/>
          <w:color w:val="000000"/>
          <w:sz w:val="28"/>
        </w:rPr>
        <w:t>
      21. Өңірлік уәкілетті органның теңгерімінен тозу мерзімі жеткен пайдаланудағы белгіленген үлгідегі киім бұйымдары, сондай-ақ сақтау мерзімі өткен мүлік есептен шығаруға жатады.</w:t>
      </w:r>
    </w:p>
    <w:bookmarkEnd w:id="35"/>
    <w:bookmarkStart w:name="z42" w:id="36"/>
    <w:p>
      <w:pPr>
        <w:spacing w:after="0"/>
        <w:ind w:left="0"/>
        <w:jc w:val="both"/>
      </w:pPr>
      <w:r>
        <w:rPr>
          <w:rFonts w:ascii="Times New Roman"/>
          <w:b w:val="false"/>
          <w:i w:val="false"/>
          <w:color w:val="000000"/>
          <w:sz w:val="28"/>
        </w:rPr>
        <w:t>
      22. Өңірлік уәкілетті органның теңгерімінен белгіленген үлгідегі киімді есептен шығару белгіленген үлгідегі нысандағы заттардың теңгерімінен есептен шығару актісін жасау және бекіту арқылы жүзеге асырылады.</w:t>
      </w:r>
    </w:p>
    <w:bookmarkEnd w:id="36"/>
    <w:bookmarkStart w:name="z43" w:id="37"/>
    <w:p>
      <w:pPr>
        <w:spacing w:after="0"/>
        <w:ind w:left="0"/>
        <w:jc w:val="both"/>
      </w:pPr>
      <w:r>
        <w:rPr>
          <w:rFonts w:ascii="Times New Roman"/>
          <w:b w:val="false"/>
          <w:i w:val="false"/>
          <w:color w:val="000000"/>
          <w:sz w:val="28"/>
        </w:rPr>
        <w:t>
      23. Белгіленген үлгідегі киім бұйымдарын теңгерімнен есептен шығару актісі екі данада жасалады.</w:t>
      </w:r>
    </w:p>
    <w:bookmarkEnd w:id="37"/>
    <w:bookmarkStart w:name="z44" w:id="38"/>
    <w:p>
      <w:pPr>
        <w:spacing w:after="0"/>
        <w:ind w:left="0"/>
        <w:jc w:val="left"/>
      </w:pPr>
      <w:r>
        <w:rPr>
          <w:rFonts w:ascii="Times New Roman"/>
          <w:b/>
          <w:i w:val="false"/>
          <w:color w:val="000000"/>
        </w:rPr>
        <w:t xml:space="preserve"> 3-тарау. Белгіленген үлгідегі киімнің сипаттамасы</w:t>
      </w:r>
    </w:p>
    <w:bookmarkEnd w:id="38"/>
    <w:bookmarkStart w:name="z45" w:id="39"/>
    <w:p>
      <w:pPr>
        <w:spacing w:after="0"/>
        <w:ind w:left="0"/>
        <w:jc w:val="both"/>
      </w:pPr>
      <w:r>
        <w:rPr>
          <w:rFonts w:ascii="Times New Roman"/>
          <w:b w:val="false"/>
          <w:i w:val="false"/>
          <w:color w:val="000000"/>
          <w:sz w:val="28"/>
        </w:rPr>
        <w:t>
      24. Қысқа жеңді поло шаңды көгілдір түсте орындалған. Жағасы қондырмалы, қайырмалы, тіреуішке бекітілген лацкандары бар. Алдыңғы орталық өңірі үш түймелі немесе сыдырма-бекітпелі ілгекпен жабылады. Жеңдері қысқа, екі тігісті, қондырмалы. Сол жақ бөлігінде өлшемі 8,5 × 2,0 см ақ түсті жарық шағылыстыратын "БАЛАЛАРДЫҢ ҚҰҚЫҚТАРЫН ҚОРҒАУ ОРГАНЫ" жазуы орналасқан (1-сурет).</w:t>
      </w:r>
    </w:p>
    <w:bookmarkEnd w:id="39"/>
    <w:bookmarkStart w:name="z46" w:id="40"/>
    <w:p>
      <w:pPr>
        <w:spacing w:after="0"/>
        <w:ind w:left="0"/>
        <w:jc w:val="both"/>
      </w:pPr>
      <w:r>
        <w:rPr>
          <w:rFonts w:ascii="Times New Roman"/>
          <w:b w:val="false"/>
          <w:i w:val="false"/>
          <w:color w:val="000000"/>
          <w:sz w:val="28"/>
        </w:rPr>
        <w:t>
      25. Ұзын жеңді поло шаңды көгілдір түсте орындалған. Жағасы қондырмалы, қайырмалы, тіреуішке бекітілген лацкандары бар. Алдыңғы орталық өңірі үш түймелі немесе сыдырма-бекітпелі ілгекпен жабылады. Жеңдері ұзын, екі тігісті, қондырмалы. Сол жақ бөлігінде өлшемі 8,5 × 2,0 см ақ түсті жарық шағылыстыратын "БАЛАЛАРДЫҢ ҚҰҚЫҚТАРЫН ҚОРҒАУ ОРГАНЫ" жазуы орналасқан (2-сурет).</w:t>
      </w:r>
    </w:p>
    <w:bookmarkEnd w:id="40"/>
    <w:bookmarkStart w:name="z47" w:id="41"/>
    <w:p>
      <w:pPr>
        <w:spacing w:after="0"/>
        <w:ind w:left="0"/>
        <w:jc w:val="both"/>
      </w:pPr>
      <w:r>
        <w:rPr>
          <w:rFonts w:ascii="Times New Roman"/>
          <w:b w:val="false"/>
          <w:i w:val="false"/>
          <w:color w:val="000000"/>
          <w:sz w:val="28"/>
        </w:rPr>
        <w:t>
      26. Шаңды көгілдір түсті, тығыз трикотаж материалынан тігілген, тік силуэтті, капюшоны бар немесе капюшонсыз жейде, алдыңғы орталық бөлігі сыдырма-бекітпемен жабылады. Жейденің төменгі бөлігі серпімді материалдан жасалған белдікпен әрленген. Кеуде тұсының сол жақ бөлігінде ақ түсті "БАЛАЛАРДЫҢ ҚҰҚЫҚТАРЫН ҚОРҒАУ ОРГАНЫ" жазуы орналастырылады (3-сурет).</w:t>
      </w:r>
    </w:p>
    <w:bookmarkEnd w:id="41"/>
    <w:bookmarkStart w:name="z48" w:id="42"/>
    <w:p>
      <w:pPr>
        <w:spacing w:after="0"/>
        <w:ind w:left="0"/>
        <w:jc w:val="both"/>
      </w:pPr>
      <w:r>
        <w:rPr>
          <w:rFonts w:ascii="Times New Roman"/>
          <w:b w:val="false"/>
          <w:i w:val="false"/>
          <w:color w:val="000000"/>
          <w:sz w:val="28"/>
        </w:rPr>
        <w:t>
      27.  Маусымдық кеудеше шаңды көгілдір түсті, көктемгі-күзгі кезеңде ауа температурасы төмендеген жағдайда киюге арналған.</w:t>
      </w:r>
    </w:p>
    <w:bookmarkEnd w:id="42"/>
    <w:bookmarkStart w:name="z49" w:id="43"/>
    <w:p>
      <w:pPr>
        <w:spacing w:after="0"/>
        <w:ind w:left="0"/>
        <w:jc w:val="both"/>
      </w:pPr>
      <w:r>
        <w:rPr>
          <w:rFonts w:ascii="Times New Roman"/>
          <w:b w:val="false"/>
          <w:i w:val="false"/>
          <w:color w:val="000000"/>
          <w:sz w:val="28"/>
        </w:rPr>
        <w:t>
      Маусым кеудеше су өткізбейтін және су жұқтырмайтын қасиеттері бар, тозуға төзімді тығыз матадан тігіледі. Ішкі қабаты қозғалысты шектемейтін жеңіл жылуоқшаулағыш материалмен жылытылған.</w:t>
      </w:r>
    </w:p>
    <w:bookmarkEnd w:id="43"/>
    <w:bookmarkStart w:name="z50" w:id="44"/>
    <w:p>
      <w:pPr>
        <w:spacing w:after="0"/>
        <w:ind w:left="0"/>
        <w:jc w:val="both"/>
      </w:pPr>
      <w:r>
        <w:rPr>
          <w:rFonts w:ascii="Times New Roman"/>
          <w:b w:val="false"/>
          <w:i w:val="false"/>
          <w:color w:val="000000"/>
          <w:sz w:val="28"/>
        </w:rPr>
        <w:t>
      Маусымдық кеудеше тік силуэтті, жеңсіз, алдыңғы орталық бөлігінде сыдырма-бекітпесі бар. Жағасы тік немесе қайырмалы, кемінде екі сыртқы бекітпелі қалтамен және бір ішкі қалтамен жабдықталады. Кеуде тұсының сол жақ бөлігінде және арқасында өлшемі 8,5 × 2,0 см ақ түсті жарық шағылыстыратын "БАЛАЛАРДЫҢ ҚҰҚЫҚТАРЫН ҚОРҒАУ ОРГАНЫ" жазуы орналастырылады (4-сурет).</w:t>
      </w:r>
    </w:p>
    <w:bookmarkEnd w:id="44"/>
    <w:bookmarkStart w:name="z51" w:id="45"/>
    <w:p>
      <w:pPr>
        <w:spacing w:after="0"/>
        <w:ind w:left="0"/>
        <w:jc w:val="both"/>
      </w:pPr>
      <w:r>
        <w:rPr>
          <w:rFonts w:ascii="Times New Roman"/>
          <w:b w:val="false"/>
          <w:i w:val="false"/>
          <w:color w:val="000000"/>
          <w:sz w:val="28"/>
        </w:rPr>
        <w:t>
      28. Қысқы кезеңде киюге арналған шаңды көгілдір түсті арнаулы жеңсіз жамылғы жұқтырмайтын қарсы қасиеті бар аралас материалдан дайындалады, жиегі бойымен ені 1,0 см жарық шағылыстыратын материалмен көмкеріледі. Жамылғының арқа бөлігінде ақ түсті жарық шағылыстыратын "БАЛАЛАРДЫҢ ҚҰҚЫҚТАРЫН ҚОРҒАУ ОРГАНЫ" жазуы орналасады. Жамылғының кеуде тұсының сол жақ бөлігінде өлшемі 8,5 × 2,0 см ақ түсті жарық шағылыстыратын материалдан жасалған планка орналасып, онда ақ түсті "БАЛАЛАРДЫҢ ҚҰҚЫҚТАРЫН ҚОРҒАУ ОРГАНЫ" жазуы бейнеленеді. Жамылғы алдыңғы орталық бөлігіндегі сыдырма-бекітпе арқылы бекітіледі (5-сурет).</w:t>
      </w:r>
    </w:p>
    <w:bookmarkEnd w:id="45"/>
    <w:bookmarkStart w:name="z52" w:id="46"/>
    <w:p>
      <w:pPr>
        <w:spacing w:after="0"/>
        <w:ind w:left="0"/>
        <w:jc w:val="both"/>
      </w:pPr>
      <w:r>
        <w:rPr>
          <w:rFonts w:ascii="Times New Roman"/>
          <w:b w:val="false"/>
          <w:i w:val="false"/>
          <w:color w:val="000000"/>
          <w:sz w:val="28"/>
        </w:rPr>
        <w:t xml:space="preserve">
      1- сурет </w:t>
      </w:r>
    </w:p>
    <w:bookmarkEnd w:id="46"/>
    <w:bookmarkStart w:name="z53" w:id="47"/>
    <w:p>
      <w:pPr>
        <w:spacing w:after="0"/>
        <w:ind w:left="0"/>
        <w:jc w:val="both"/>
      </w:pPr>
      <w:r>
        <w:rPr>
          <w:rFonts w:ascii="Times New Roman"/>
          <w:b w:val="false"/>
          <w:i w:val="false"/>
          <w:color w:val="000000"/>
          <w:sz w:val="28"/>
        </w:rPr>
        <w:t xml:space="preserve">
      Қысқа жеңді поло </w:t>
      </w:r>
    </w:p>
    <w:bookmarkEnd w:id="47"/>
    <w:bookmarkStart w:name="z5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37084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084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35687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687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xml:space="preserve">
      2 - сурет </w:t>
      </w:r>
    </w:p>
    <w:bookmarkEnd w:id="50"/>
    <w:bookmarkStart w:name="z57" w:id="51"/>
    <w:p>
      <w:pPr>
        <w:spacing w:after="0"/>
        <w:ind w:left="0"/>
        <w:jc w:val="both"/>
      </w:pPr>
      <w:r>
        <w:rPr>
          <w:rFonts w:ascii="Times New Roman"/>
          <w:b w:val="false"/>
          <w:i w:val="false"/>
          <w:color w:val="000000"/>
          <w:sz w:val="28"/>
        </w:rPr>
        <w:t xml:space="preserve">
      Ұзын жеңді поло </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35687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687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35433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433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3 - сурет </w:t>
      </w:r>
    </w:p>
    <w:bookmarkEnd w:id="54"/>
    <w:bookmarkStart w:name="z61" w:id="55"/>
    <w:p>
      <w:pPr>
        <w:spacing w:after="0"/>
        <w:ind w:left="0"/>
        <w:jc w:val="both"/>
      </w:pPr>
      <w:r>
        <w:rPr>
          <w:rFonts w:ascii="Times New Roman"/>
          <w:b w:val="false"/>
          <w:i w:val="false"/>
          <w:color w:val="000000"/>
          <w:sz w:val="28"/>
        </w:rPr>
        <w:t>
      Жейде</w:t>
      </w:r>
    </w:p>
    <w:bookmarkEnd w:id="55"/>
    <w:bookmarkStart w:name="z62"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35433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433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32893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893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xml:space="preserve">
      4-сурет </w:t>
      </w:r>
    </w:p>
    <w:bookmarkEnd w:id="58"/>
    <w:bookmarkStart w:name="z65" w:id="59"/>
    <w:p>
      <w:pPr>
        <w:spacing w:after="0"/>
        <w:ind w:left="0"/>
        <w:jc w:val="both"/>
      </w:pPr>
      <w:r>
        <w:rPr>
          <w:rFonts w:ascii="Times New Roman"/>
          <w:b w:val="false"/>
          <w:i w:val="false"/>
          <w:color w:val="000000"/>
          <w:sz w:val="28"/>
        </w:rPr>
        <w:t>
      Маусымдық кеудеше</w:t>
      </w:r>
    </w:p>
    <w:bookmarkEnd w:id="59"/>
    <w:bookmarkStart w:name="z6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33020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31242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242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xml:space="preserve">
      5-сурет </w:t>
      </w:r>
    </w:p>
    <w:bookmarkEnd w:id="62"/>
    <w:bookmarkStart w:name="z69" w:id="63"/>
    <w:p>
      <w:pPr>
        <w:spacing w:after="0"/>
        <w:ind w:left="0"/>
        <w:jc w:val="both"/>
      </w:pPr>
      <w:r>
        <w:rPr>
          <w:rFonts w:ascii="Times New Roman"/>
          <w:b w:val="false"/>
          <w:i w:val="false"/>
          <w:color w:val="000000"/>
          <w:sz w:val="28"/>
        </w:rPr>
        <w:t xml:space="preserve">
      Арнаулы жеңсіз жамылғы </w:t>
      </w:r>
    </w:p>
    <w:bookmarkEnd w:id="63"/>
    <w:bookmarkStart w:name="z7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39878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878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37973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973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2026 жылғы 27 ақпандағы</w:t>
            </w:r>
            <w:r>
              <w:br/>
            </w:r>
            <w:r>
              <w:rPr>
                <w:rFonts w:ascii="Times New Roman"/>
                <w:b w:val="false"/>
                <w:i w:val="false"/>
                <w:color w:val="000000"/>
                <w:sz w:val="20"/>
              </w:rPr>
              <w:t>№ 51-НҚ бұйрыққа</w:t>
            </w:r>
            <w:r>
              <w:br/>
            </w:r>
            <w:r>
              <w:rPr>
                <w:rFonts w:ascii="Times New Roman"/>
                <w:b w:val="false"/>
                <w:i w:val="false"/>
                <w:color w:val="000000"/>
                <w:sz w:val="20"/>
              </w:rPr>
              <w:t>2-қосымша</w:t>
            </w:r>
          </w:p>
        </w:tc>
      </w:tr>
    </w:tbl>
    <w:bookmarkStart w:name="z73" w:id="66"/>
    <w:p>
      <w:pPr>
        <w:spacing w:after="0"/>
        <w:ind w:left="0"/>
        <w:jc w:val="left"/>
      </w:pPr>
      <w:r>
        <w:rPr>
          <w:rFonts w:ascii="Times New Roman"/>
          <w:b/>
          <w:i w:val="false"/>
          <w:color w:val="000000"/>
        </w:rPr>
        <w:t xml:space="preserve"> Қазақстан Республикасының балалардың құқықтарын қорғау жөніндегі өңірлік уәкілетті органы қызметкерінің белгіленген үлгідегі  киімді киіп жүру қағидалары</w:t>
      </w:r>
    </w:p>
    <w:bookmarkEnd w:id="66"/>
    <w:bookmarkStart w:name="z74" w:id="67"/>
    <w:p>
      <w:pPr>
        <w:spacing w:after="0"/>
        <w:ind w:left="0"/>
        <w:jc w:val="left"/>
      </w:pPr>
      <w:r>
        <w:rPr>
          <w:rFonts w:ascii="Times New Roman"/>
          <w:b/>
          <w:i w:val="false"/>
          <w:color w:val="000000"/>
        </w:rPr>
        <w:t xml:space="preserve"> 1-тарау. Жалпы ережелер</w:t>
      </w:r>
    </w:p>
    <w:bookmarkEnd w:id="67"/>
    <w:bookmarkStart w:name="z75" w:id="68"/>
    <w:p>
      <w:pPr>
        <w:spacing w:after="0"/>
        <w:ind w:left="0"/>
        <w:jc w:val="both"/>
      </w:pPr>
      <w:r>
        <w:rPr>
          <w:rFonts w:ascii="Times New Roman"/>
          <w:b w:val="false"/>
          <w:i w:val="false"/>
          <w:color w:val="000000"/>
          <w:sz w:val="28"/>
        </w:rPr>
        <w:t xml:space="preserve">
      1. Қазақстан Республикасының балалардың құқықтарын қорғау жөніндегі өңірлік уәкілетті органы қызметкерінің белгіленген үлгідегі киімді киіп жүру қағидалары (бұдан әрі – Қағидалар) "Қазақстан Республикасындағы баланың құқықтары туралы" Қазақстан Республикасы Заңының </w:t>
      </w:r>
      <w:r>
        <w:rPr>
          <w:rFonts w:ascii="Times New Roman"/>
          <w:b w:val="false"/>
          <w:i w:val="false"/>
          <w:color w:val="000000"/>
          <w:sz w:val="28"/>
        </w:rPr>
        <w:t>7-15-бабына</w:t>
      </w:r>
      <w:r>
        <w:rPr>
          <w:rFonts w:ascii="Times New Roman"/>
          <w:b w:val="false"/>
          <w:i w:val="false"/>
          <w:color w:val="000000"/>
          <w:sz w:val="28"/>
        </w:rPr>
        <w:t xml:space="preserve"> сәйкес әзірленген.</w:t>
      </w:r>
    </w:p>
    <w:bookmarkEnd w:id="68"/>
    <w:bookmarkStart w:name="z76" w:id="6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9"/>
    <w:bookmarkStart w:name="z77" w:id="70"/>
    <w:p>
      <w:pPr>
        <w:spacing w:after="0"/>
        <w:ind w:left="0"/>
        <w:jc w:val="both"/>
      </w:pPr>
      <w:r>
        <w:rPr>
          <w:rFonts w:ascii="Times New Roman"/>
          <w:b w:val="false"/>
          <w:i w:val="false"/>
          <w:color w:val="000000"/>
          <w:sz w:val="28"/>
        </w:rPr>
        <w:t>
      1) Қазақстан Республикасының балалардың құқықтарын қорғау жөніндегі өңірлік уәкілетті органы (бұдан әрі – Өңірлік үәкілетті орган) – балалардың негізгі құқықтары мен заңды мүдделерін қорғау, олардың құқықтарын бұзушылық профилактикасы және оны ерте анықтау, оларды қалпына келтіру және қорғау жөніндегі шараларды қабылдау қызметін үйлестіруді жүзеге асыратын, сондай-ақ мемлекеттің кәмелетке толмағандарға қатысты қорғаншылық немесе қамқоршылық жөніндегі функцияларын орындайтын жергілікті атқарушы орган;</w:t>
      </w:r>
    </w:p>
    <w:bookmarkEnd w:id="70"/>
    <w:bookmarkStart w:name="z78" w:id="71"/>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өңірлік уәкілетті органының қызметкері (бұдан әрі – қызметкер) – кәсіптік білімі бар және балалардың құқықтарын қорғау жөніндегі қызметті жүзеге асыратын адам.</w:t>
      </w:r>
    </w:p>
    <w:bookmarkEnd w:id="71"/>
    <w:bookmarkStart w:name="z79" w:id="72"/>
    <w:p>
      <w:pPr>
        <w:spacing w:after="0"/>
        <w:ind w:left="0"/>
        <w:jc w:val="both"/>
      </w:pPr>
      <w:r>
        <w:rPr>
          <w:rFonts w:ascii="Times New Roman"/>
          <w:b w:val="false"/>
          <w:i w:val="false"/>
          <w:color w:val="000000"/>
          <w:sz w:val="28"/>
        </w:rPr>
        <w:t>
      3. Қызметкерлер қызметтік міндеттерін атқару кезінде белгіленген үлгідегі киімді киеді.</w:t>
      </w:r>
    </w:p>
    <w:bookmarkEnd w:id="72"/>
    <w:bookmarkStart w:name="z80" w:id="73"/>
    <w:p>
      <w:pPr>
        <w:spacing w:after="0"/>
        <w:ind w:left="0"/>
        <w:jc w:val="both"/>
      </w:pPr>
      <w:r>
        <w:rPr>
          <w:rFonts w:ascii="Times New Roman"/>
          <w:b w:val="false"/>
          <w:i w:val="false"/>
          <w:color w:val="000000"/>
          <w:sz w:val="28"/>
        </w:rPr>
        <w:t>
      4. Қызметкерлер атқаратын лауазымынан босатылған кезде белгіленген үлгідегі киімді 3 (үш) жұмыс күнінен кешіктірмей тапсырады.</w:t>
      </w:r>
    </w:p>
    <w:bookmarkEnd w:id="73"/>
    <w:bookmarkStart w:name="z81" w:id="74"/>
    <w:p>
      <w:pPr>
        <w:spacing w:after="0"/>
        <w:ind w:left="0"/>
        <w:jc w:val="left"/>
      </w:pPr>
      <w:r>
        <w:rPr>
          <w:rFonts w:ascii="Times New Roman"/>
          <w:b/>
          <w:i w:val="false"/>
          <w:color w:val="000000"/>
        </w:rPr>
        <w:t xml:space="preserve"> 2- тарау. Белгіленген үлгідегі киімді киіп жүру қағидалары</w:t>
      </w:r>
    </w:p>
    <w:bookmarkEnd w:id="74"/>
    <w:bookmarkStart w:name="z82" w:id="75"/>
    <w:p>
      <w:pPr>
        <w:spacing w:after="0"/>
        <w:ind w:left="0"/>
        <w:jc w:val="both"/>
      </w:pPr>
      <w:r>
        <w:rPr>
          <w:rFonts w:ascii="Times New Roman"/>
          <w:b w:val="false"/>
          <w:i w:val="false"/>
          <w:color w:val="000000"/>
          <w:sz w:val="28"/>
        </w:rPr>
        <w:t>
      5. Белгіленген үлгідегі киілетін киім-кешек бекітілген үлгілер мен сипаттамаларға сәйкес болуы, мұқият өлшеп тігілген және мінсіз жағдайда ұсталуы тиіс.</w:t>
      </w:r>
    </w:p>
    <w:bookmarkEnd w:id="75"/>
    <w:bookmarkStart w:name="z83" w:id="76"/>
    <w:p>
      <w:pPr>
        <w:spacing w:after="0"/>
        <w:ind w:left="0"/>
        <w:jc w:val="both"/>
      </w:pPr>
      <w:r>
        <w:rPr>
          <w:rFonts w:ascii="Times New Roman"/>
          <w:b w:val="false"/>
          <w:i w:val="false"/>
          <w:color w:val="000000"/>
          <w:sz w:val="28"/>
        </w:rPr>
        <w:t>
      6. Қысқа жеңді поло жазда киіледі.</w:t>
      </w:r>
    </w:p>
    <w:bookmarkEnd w:id="76"/>
    <w:bookmarkStart w:name="z84" w:id="77"/>
    <w:p>
      <w:pPr>
        <w:spacing w:after="0"/>
        <w:ind w:left="0"/>
        <w:jc w:val="both"/>
      </w:pPr>
      <w:r>
        <w:rPr>
          <w:rFonts w:ascii="Times New Roman"/>
          <w:b w:val="false"/>
          <w:i w:val="false"/>
          <w:color w:val="000000"/>
          <w:sz w:val="28"/>
        </w:rPr>
        <w:t>
      7. Ұзын жеңді поло суық мезгілде, сондай-ақ жейдемен немесе маусымдық кеудешемен бірге киіледі.</w:t>
      </w:r>
    </w:p>
    <w:bookmarkEnd w:id="77"/>
    <w:bookmarkStart w:name="z85" w:id="78"/>
    <w:p>
      <w:pPr>
        <w:spacing w:after="0"/>
        <w:ind w:left="0"/>
        <w:jc w:val="both"/>
      </w:pPr>
      <w:r>
        <w:rPr>
          <w:rFonts w:ascii="Times New Roman"/>
          <w:b w:val="false"/>
          <w:i w:val="false"/>
          <w:color w:val="000000"/>
          <w:sz w:val="28"/>
        </w:rPr>
        <w:t>
      8. Маусымдық кеудешені көктем-күз мезгілінде, сондай-ақ суық ауа райында қысқа не ұзын жеңді поломен бірге киюге рұқсат етіледі.</w:t>
      </w:r>
    </w:p>
    <w:bookmarkEnd w:id="78"/>
    <w:bookmarkStart w:name="z86" w:id="79"/>
    <w:p>
      <w:pPr>
        <w:spacing w:after="0"/>
        <w:ind w:left="0"/>
        <w:jc w:val="both"/>
      </w:pPr>
      <w:r>
        <w:rPr>
          <w:rFonts w:ascii="Times New Roman"/>
          <w:b w:val="false"/>
          <w:i w:val="false"/>
          <w:color w:val="000000"/>
          <w:sz w:val="28"/>
        </w:rPr>
        <w:t>
      9. Арнайы жеңсіз жамылғы көктемгі-күзгі және қысқы кезеңдерде тиісті маусымдық киімнің сыртынан киіледі.</w:t>
      </w:r>
    </w:p>
    <w:bookmarkEnd w:id="79"/>
    <w:bookmarkStart w:name="z87" w:id="80"/>
    <w:p>
      <w:pPr>
        <w:spacing w:after="0"/>
        <w:ind w:left="0"/>
        <w:jc w:val="both"/>
      </w:pPr>
      <w:r>
        <w:rPr>
          <w:rFonts w:ascii="Times New Roman"/>
          <w:b w:val="false"/>
          <w:i w:val="false"/>
          <w:color w:val="000000"/>
          <w:sz w:val="28"/>
        </w:rPr>
        <w:t>
      10. Оңған және үтіктелмеген қысқа немесе ұзын жеңді поло, жейде, маусымдық кеудеше және арнаулы жеңсіз жамылғыны киюге жол берілмейді.</w:t>
      </w:r>
    </w:p>
    <w:bookmarkEnd w:id="80"/>
    <w:bookmarkStart w:name="z88" w:id="81"/>
    <w:p>
      <w:pPr>
        <w:spacing w:after="0"/>
        <w:ind w:left="0"/>
        <w:jc w:val="both"/>
      </w:pPr>
      <w:r>
        <w:rPr>
          <w:rFonts w:ascii="Times New Roman"/>
          <w:b w:val="false"/>
          <w:i w:val="false"/>
          <w:color w:val="000000"/>
          <w:sz w:val="28"/>
        </w:rPr>
        <w:t>
      11. Белгіленген үлгідегі киімді қызметтік үй-жайлардағы шкафтарда (болған жағдайда) немесе тиісті жағдай жасалған гардеробта сақтауға рұқсат етіледі.</w:t>
      </w:r>
    </w:p>
    <w:bookmarkEnd w:id="81"/>
    <w:bookmarkStart w:name="z89" w:id="82"/>
    <w:p>
      <w:pPr>
        <w:spacing w:after="0"/>
        <w:ind w:left="0"/>
        <w:jc w:val="both"/>
      </w:pPr>
      <w:r>
        <w:rPr>
          <w:rFonts w:ascii="Times New Roman"/>
          <w:b w:val="false"/>
          <w:i w:val="false"/>
          <w:color w:val="000000"/>
          <w:sz w:val="28"/>
        </w:rPr>
        <w:t>
      12. Белгіленген үлгідегі киімді кию мерзімі қызметкерлерге берілген күннен бастап есептеледі, бұл ретте қысқа және ұзын жеңді полоның кию мерзімі – 1 (бір) жылды, ал жейде, маусымдық кеудешенің және арнаулы жеңсіз жамылғыны кию мерзімдері – 3 (үш) жылды құрайды.</w:t>
      </w:r>
    </w:p>
    <w:bookmarkEnd w:id="82"/>
    <w:bookmarkStart w:name="z90" w:id="83"/>
    <w:p>
      <w:pPr>
        <w:spacing w:after="0"/>
        <w:ind w:left="0"/>
        <w:jc w:val="both"/>
      </w:pPr>
      <w:r>
        <w:rPr>
          <w:rFonts w:ascii="Times New Roman"/>
          <w:b w:val="false"/>
          <w:i w:val="false"/>
          <w:color w:val="000000"/>
          <w:sz w:val="28"/>
        </w:rPr>
        <w:t>
      13. Белгіленген үлгідегі киім қызметкердің кінәсінсіз бүлінген және жоғалған кезде, себебін көрсете отырып есептен шығару актісі жасалады және белгіленген үлгідегі жаңа киім беріледі.</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