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393d" w14:textId="0793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2024 жылғы 5 наурыздағы № 109 "Ұлытау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2026 жылғы 26 тамыздағы № 297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"Ұлытау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2024 жылғы 5 наурыздағы №109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1 қосымшасының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Әлеуметтік көмек мұқтаж азаматтардың келесі жекелеген санаттарына бір рет және (немесе) мезгіл - мезгіл көрсетіледі: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дүлей апаттың немесе өрттің салдарынан зардап шегу себеппен азаматқа (отбасына) не оның мүлкіне зиян келуіне – бір рет жан басына шаққандағы орташа кірісі есепке алынбай 100 (жүз) айлық есептік көрсеткіш мөлшерінде.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көмекке жүгіну мерзімі - жағдай туындаған сәттен бастап үш айдан кешіктірмей.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Дүлей апат немесе өрт салдарынан мүлкіне залал келген болса, әлеуметтік көмек залал келген мүлік орналасқан жер бойынша меншік иесінің тіркелген жеріне қарамастан көрсетіледі;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әлеуметтік көмек Қазақстан Республикасы Денсаулық сақтау министрінің 2025 жылғы 21 қазандағы №112 бұйрығымен бекітілген әлеуметтік мәні бар аурулар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әлеуметтік мәні бар ауру болған жағдайда табыс деңгейіне қарамастан күнтізбелік жылына бір рет 30 (отыз) айлық есептік көрсеткіш мөлшерінде көрсетіледі."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кейiн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