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bfce" w14:textId="102b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2024 жылғы 9 ақпандағы № 133 "Қаражал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Қаражал қалалық мәслихатының 2026 жылғы 29 сәуірдегі № 381 шешімі</w:t>
      </w:r>
    </w:p>
    <w:p>
      <w:pPr>
        <w:spacing w:after="0"/>
        <w:ind w:left="0"/>
        <w:jc w:val="both"/>
      </w:pPr>
      <w:bookmarkStart w:name="z4" w:id="0"/>
      <w:r>
        <w:rPr>
          <w:rFonts w:ascii="Times New Roman"/>
          <w:b w:val="false"/>
          <w:i w:val="false"/>
          <w:color w:val="000000"/>
          <w:sz w:val="28"/>
        </w:rPr>
        <w:t>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"Қаражал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9 ақпандағы №133 (Нормативтік құқықтық актілерді мемлекеттік тіркеу тізілімінде №91-20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1 қосымшасының </w:t>
      </w:r>
      <w:r>
        <w:rPr>
          <w:rFonts w:ascii="Times New Roman"/>
          <w:b w:val="false"/>
          <w:i w:val="false"/>
          <w:color w:val="000000"/>
          <w:sz w:val="28"/>
        </w:rPr>
        <w:t>5-тармағы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3"/>
    <w:bookmarkStart w:name="z8" w:id="4"/>
    <w:p>
      <w:pPr>
        <w:spacing w:after="0"/>
        <w:ind w:left="0"/>
        <w:jc w:val="both"/>
      </w:pPr>
      <w:r>
        <w:rPr>
          <w:rFonts w:ascii="Times New Roman"/>
          <w:b w:val="false"/>
          <w:i w:val="false"/>
          <w:color w:val="000000"/>
          <w:sz w:val="28"/>
        </w:rPr>
        <w:t>
      1) 1–2 қаңтар – Жаңа жыл:</w:t>
      </w:r>
    </w:p>
    <w:bookmarkEnd w:id="4"/>
    <w:bookmarkStart w:name="z9" w:id="5"/>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40 000 (қырық мың) теңге;</w:t>
      </w:r>
    </w:p>
    <w:bookmarkEnd w:id="5"/>
    <w:bookmarkStart w:name="z10" w:id="6"/>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6"/>
    <w:bookmarkStart w:name="z11"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7"/>
    <w:bookmarkStart w:name="z12"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8"/>
    <w:bookmarkStart w:name="z13" w:id="9"/>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 </w:t>
      </w:r>
    </w:p>
    <w:bookmarkEnd w:id="9"/>
    <w:bookmarkStart w:name="z14" w:id="10"/>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 ордендерiмен және медальдарымен наградталған жұмысшылар мен қызметшiлеріне – 300 000 (үш жүз мың) теңге; </w:t>
      </w:r>
    </w:p>
    <w:bookmarkEnd w:id="10"/>
    <w:bookmarkStart w:name="z15"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11"/>
    <w:bookmarkStart w:name="z16" w:id="12"/>
    <w:p>
      <w:pPr>
        <w:spacing w:after="0"/>
        <w:ind w:left="0"/>
        <w:jc w:val="both"/>
      </w:pPr>
      <w:r>
        <w:rPr>
          <w:rFonts w:ascii="Times New Roman"/>
          <w:b w:val="false"/>
          <w:i w:val="false"/>
          <w:color w:val="000000"/>
          <w:sz w:val="28"/>
        </w:rPr>
        <w:t>
      3) 8 наурыз – Халықаралық әйелдер күні:</w:t>
      </w:r>
    </w:p>
    <w:bookmarkEnd w:id="12"/>
    <w:bookmarkStart w:name="z17"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13"/>
    <w:bookmarkStart w:name="z18" w:id="14"/>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14"/>
    <w:bookmarkStart w:name="z19" w:id="15"/>
    <w:p>
      <w:pPr>
        <w:spacing w:after="0"/>
        <w:ind w:left="0"/>
        <w:jc w:val="both"/>
      </w:pPr>
      <w:r>
        <w:rPr>
          <w:rFonts w:ascii="Times New Roman"/>
          <w:b w:val="false"/>
          <w:i w:val="false"/>
          <w:color w:val="000000"/>
          <w:sz w:val="28"/>
        </w:rPr>
        <w:t>
      4) 7 мамыр – Отан қорғаушы күні:</w:t>
      </w:r>
    </w:p>
    <w:bookmarkEnd w:id="15"/>
    <w:bookmarkStart w:name="z20" w:id="1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16"/>
    <w:bookmarkStart w:name="z21" w:id="1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17"/>
    <w:bookmarkStart w:name="z22" w:id="1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18"/>
    <w:bookmarkStart w:name="z23" w:id="1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19"/>
    <w:bookmarkStart w:name="z24"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(үш жүз мың) теңге;</w:t>
      </w:r>
    </w:p>
    <w:bookmarkEnd w:id="20"/>
    <w:bookmarkStart w:name="z25"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21"/>
    <w:bookmarkStart w:name="z26" w:id="2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22"/>
    <w:bookmarkStart w:name="z27" w:id="2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23"/>
    <w:bookmarkStart w:name="z28" w:id="24"/>
    <w:p>
      <w:pPr>
        <w:spacing w:after="0"/>
        <w:ind w:left="0"/>
        <w:jc w:val="both"/>
      </w:pPr>
      <w:r>
        <w:rPr>
          <w:rFonts w:ascii="Times New Roman"/>
          <w:b w:val="false"/>
          <w:i w:val="false"/>
          <w:color w:val="000000"/>
          <w:sz w:val="28"/>
        </w:rPr>
        <w:t>
      5) 9 мамыр – Жеңіс күні:</w:t>
      </w:r>
    </w:p>
    <w:bookmarkEnd w:id="24"/>
    <w:bookmarkStart w:name="z29" w:id="2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25"/>
    <w:bookmarkStart w:name="z30"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26"/>
    <w:bookmarkStart w:name="z31"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27"/>
    <w:bookmarkStart w:name="z32"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28"/>
    <w:bookmarkStart w:name="z33"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29"/>
    <w:bookmarkStart w:name="z34" w:id="30"/>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 100 000 (жүз мың) теңге;</w:t>
      </w:r>
    </w:p>
    <w:bookmarkEnd w:id="30"/>
    <w:bookmarkStart w:name="z35" w:id="3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100 000 (жүз мың) теңге;</w:t>
      </w:r>
    </w:p>
    <w:bookmarkEnd w:id="31"/>
    <w:bookmarkStart w:name="z36"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32"/>
    <w:bookmarkStart w:name="z37" w:id="33"/>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3"/>
    <w:bookmarkStart w:name="z38" w:id="34"/>
    <w:p>
      <w:pPr>
        <w:spacing w:after="0"/>
        <w:ind w:left="0"/>
        <w:jc w:val="both"/>
      </w:pPr>
      <w:r>
        <w:rPr>
          <w:rFonts w:ascii="Times New Roman"/>
          <w:b w:val="false"/>
          <w:i w:val="false"/>
          <w:color w:val="000000"/>
          <w:sz w:val="28"/>
        </w:rPr>
        <w:t>
      саяси қуғын - сүргін құрбандарына және саяси қуғын - сүргіннен зардап шеккен тұлғаларға – 20 000 (жиырма мың) теңге;</w:t>
      </w:r>
    </w:p>
    <w:bookmarkEnd w:id="34"/>
    <w:bookmarkStart w:name="z39" w:id="35"/>
    <w:p>
      <w:pPr>
        <w:spacing w:after="0"/>
        <w:ind w:left="0"/>
        <w:jc w:val="both"/>
      </w:pPr>
      <w:r>
        <w:rPr>
          <w:rFonts w:ascii="Times New Roman"/>
          <w:b w:val="false"/>
          <w:i w:val="false"/>
          <w:color w:val="000000"/>
          <w:sz w:val="28"/>
        </w:rPr>
        <w:t>
      7) 1 қазан – Қарттар күні:</w:t>
      </w:r>
    </w:p>
    <w:bookmarkEnd w:id="35"/>
    <w:bookmarkStart w:name="z40" w:id="36"/>
    <w:p>
      <w:pPr>
        <w:spacing w:after="0"/>
        <w:ind w:left="0"/>
        <w:jc w:val="both"/>
      </w:pPr>
      <w:r>
        <w:rPr>
          <w:rFonts w:ascii="Times New Roman"/>
          <w:b w:val="false"/>
          <w:i w:val="false"/>
          <w:color w:val="000000"/>
          <w:sz w:val="28"/>
        </w:rPr>
        <w:t>
       ең төменгі зейнетақы алатын зейнеткерлерге – 20 000 (жиырма мың) теңге;</w:t>
      </w:r>
    </w:p>
    <w:bookmarkEnd w:id="36"/>
    <w:bookmarkStart w:name="z41" w:id="37"/>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37"/>
    <w:bookmarkStart w:name="z42" w:id="38"/>
    <w:p>
      <w:pPr>
        <w:spacing w:after="0"/>
        <w:ind w:left="0"/>
        <w:jc w:val="both"/>
      </w:pPr>
      <w:r>
        <w:rPr>
          <w:rFonts w:ascii="Times New Roman"/>
          <w:b w:val="false"/>
          <w:i w:val="false"/>
          <w:color w:val="000000"/>
          <w:sz w:val="28"/>
        </w:rPr>
        <w:t>
      бірінші, екінші және үшінші топтардағы мүгедектігі бар адамдарға – 20 000 (жиырма мың) теңге;</w:t>
      </w:r>
    </w:p>
    <w:bookmarkEnd w:id="38"/>
    <w:bookmarkStart w:name="z43" w:id="39"/>
    <w:p>
      <w:pPr>
        <w:spacing w:after="0"/>
        <w:ind w:left="0"/>
        <w:jc w:val="both"/>
      </w:pPr>
      <w:r>
        <w:rPr>
          <w:rFonts w:ascii="Times New Roman"/>
          <w:b w:val="false"/>
          <w:i w:val="false"/>
          <w:color w:val="000000"/>
          <w:sz w:val="28"/>
        </w:rPr>
        <w:t>
      9) 16 желтоқсан – Тәуелсіздік күні:</w:t>
      </w:r>
    </w:p>
    <w:bookmarkEnd w:id="39"/>
    <w:bookmarkStart w:name="z44" w:id="40"/>
    <w:p>
      <w:pPr>
        <w:spacing w:after="0"/>
        <w:ind w:left="0"/>
        <w:jc w:val="both"/>
      </w:pPr>
      <w:r>
        <w:rPr>
          <w:rFonts w:ascii="Times New Roman"/>
          <w:b w:val="false"/>
          <w:i w:val="false"/>
          <w:color w:val="000000"/>
          <w:sz w:val="28"/>
        </w:rPr>
        <w:t xml:space="preserve">
      Қазақстандағы 1986 жылғы 17 - 18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40"/>
    <w:bookmarkStart w:name="z45" w:id="41"/>
    <w:p>
      <w:pPr>
        <w:spacing w:after="0"/>
        <w:ind w:left="0"/>
        <w:jc w:val="both"/>
      </w:pPr>
      <w:r>
        <w:rPr>
          <w:rFonts w:ascii="Times New Roman"/>
          <w:b w:val="false"/>
          <w:i w:val="false"/>
          <w:color w:val="000000"/>
          <w:sz w:val="28"/>
        </w:rPr>
        <w:t xml:space="preserve">
      2) көрсетілген шешімнің 1 қосымшасының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мазмұндалсын:</w:t>
      </w:r>
    </w:p>
    <w:bookmarkEnd w:id="41"/>
    <w:bookmarkStart w:name="z46" w:id="42"/>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(немесе) мезгіл - мезгіл көрсетіледі:</w:t>
      </w:r>
    </w:p>
    <w:bookmarkEnd w:id="42"/>
    <w:bookmarkStart w:name="z47" w:id="43"/>
    <w:p>
      <w:pPr>
        <w:spacing w:after="0"/>
        <w:ind w:left="0"/>
        <w:jc w:val="both"/>
      </w:pPr>
      <w:r>
        <w:rPr>
          <w:rFonts w:ascii="Times New Roman"/>
          <w:b w:val="false"/>
          <w:i w:val="false"/>
          <w:color w:val="000000"/>
          <w:sz w:val="28"/>
        </w:rPr>
        <w:t xml:space="preserve">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 </w:t>
      </w:r>
    </w:p>
    <w:bookmarkEnd w:id="43"/>
    <w:bookmarkStart w:name="z48" w:id="44"/>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44"/>
    <w:bookmarkStart w:name="z49" w:id="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5"/>
    <w:bookmarkStart w:name="z50" w:id="46"/>
    <w:p>
      <w:pPr>
        <w:spacing w:after="0"/>
        <w:ind w:left="0"/>
        <w:jc w:val="both"/>
      </w:pPr>
      <w:r>
        <w:rPr>
          <w:rFonts w:ascii="Times New Roman"/>
          <w:b w:val="false"/>
          <w:i w:val="false"/>
          <w:color w:val="000000"/>
          <w:sz w:val="28"/>
        </w:rPr>
        <w:t>
      2) әлеуметтік маңызы бар аурулармен ауыратын адамдарға, табыс деңгейіне қарамастан, күнтізбелік жыл ішінде бір рет келесі жағдайларда 30 (отыз) айлық есептік көрсеткіш мөлшерінде ақшалай төлем беріледі:</w:t>
      </w:r>
    </w:p>
    <w:bookmarkEnd w:id="46"/>
    <w:bookmarkStart w:name="z51" w:id="47"/>
    <w:p>
      <w:pPr>
        <w:spacing w:after="0"/>
        <w:ind w:left="0"/>
        <w:jc w:val="both"/>
      </w:pPr>
      <w:r>
        <w:rPr>
          <w:rFonts w:ascii="Times New Roman"/>
          <w:b w:val="false"/>
          <w:i w:val="false"/>
          <w:color w:val="000000"/>
          <w:sz w:val="28"/>
        </w:rPr>
        <w:t>
      қатерлі ісіктер – стационарлық емдеуден өткеннен кейін, сондай-ақ аурудың IV-сатысында (паллиативтік немесе симптоматикалық ем алуға жататын қатерлі ісіктердің таралған түрлері бар пациенттер);</w:t>
      </w:r>
    </w:p>
    <w:bookmarkEnd w:id="47"/>
    <w:bookmarkStart w:name="z52" w:id="48"/>
    <w:p>
      <w:pPr>
        <w:spacing w:after="0"/>
        <w:ind w:left="0"/>
        <w:jc w:val="both"/>
      </w:pPr>
      <w:r>
        <w:rPr>
          <w:rFonts w:ascii="Times New Roman"/>
          <w:b w:val="false"/>
          <w:i w:val="false"/>
          <w:color w:val="000000"/>
          <w:sz w:val="28"/>
        </w:rPr>
        <w:t>
      туберкулез – пациент амбулаториялық емдеу кезеңінде болған кезде, дәрігерлік-консультативтік комиссияның (ДКК) қорытындысы негізінде;</w:t>
      </w:r>
    </w:p>
    <w:bookmarkEnd w:id="48"/>
    <w:bookmarkStart w:name="z53" w:id="49"/>
    <w:p>
      <w:pPr>
        <w:spacing w:after="0"/>
        <w:ind w:left="0"/>
        <w:jc w:val="both"/>
      </w:pPr>
      <w:r>
        <w:rPr>
          <w:rFonts w:ascii="Times New Roman"/>
          <w:b w:val="false"/>
          <w:i w:val="false"/>
          <w:color w:val="000000"/>
          <w:sz w:val="28"/>
        </w:rPr>
        <w:t>
      адамның иммун тапшылығы вирусы тудыратын ауруы.";</w:t>
      </w:r>
    </w:p>
    <w:bookmarkEnd w:id="49"/>
    <w:bookmarkStart w:name="z54" w:id="50"/>
    <w:p>
      <w:pPr>
        <w:spacing w:after="0"/>
        <w:ind w:left="0"/>
        <w:jc w:val="both"/>
      </w:pPr>
      <w:r>
        <w:rPr>
          <w:rFonts w:ascii="Times New Roman"/>
          <w:b w:val="false"/>
          <w:i w:val="false"/>
          <w:color w:val="000000"/>
          <w:sz w:val="28"/>
        </w:rPr>
        <w:t xml:space="preserve">
      3) көрсетілген шешімнің 1 қосымшасының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тармақтары</w:t>
      </w:r>
      <w:r>
        <w:rPr>
          <w:rFonts w:ascii="Times New Roman"/>
          <w:b w:val="false"/>
          <w:i w:val="false"/>
          <w:color w:val="000000"/>
          <w:sz w:val="28"/>
        </w:rPr>
        <w:t xml:space="preserve"> алынып тасталсын.</w:t>
      </w:r>
    </w:p>
    <w:bookmarkEnd w:id="50"/>
    <w:bookmarkStart w:name="z55" w:id="51"/>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