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399a" w14:textId="0353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2025 жылғы 22 желтоқсандағы № 52-2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2026 жылғы 26 қаңтардағы № 54-4 шешімі</w:t>
      </w:r>
    </w:p>
    <w:p>
      <w:pPr>
        <w:spacing w:after="0"/>
        <w:ind w:left="0"/>
        <w:jc w:val="left"/>
      </w:pPr>
    </w:p>
    <w:bookmarkStart w:name="z4" w:id="0"/>
    <w:p>
      <w:pPr>
        <w:spacing w:after="0"/>
        <w:ind w:left="0"/>
        <w:jc w:val="both"/>
      </w:pPr>
      <w:r>
        <w:rPr>
          <w:rFonts w:ascii="Times New Roman"/>
          <w:b w:val="false"/>
          <w:i w:val="false"/>
          <w:color w:val="000000"/>
          <w:sz w:val="28"/>
        </w:rPr>
        <w:t>
      Меркі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Меркі аудандық мәслихатының 2025 жылғы 22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8" w:id="1"/>
    <w:p>
      <w:pPr>
        <w:spacing w:after="0"/>
        <w:ind w:left="0"/>
        <w:jc w:val="both"/>
      </w:pPr>
      <w:r>
        <w:rPr>
          <w:rFonts w:ascii="Times New Roman"/>
          <w:b w:val="false"/>
          <w:i w:val="false"/>
          <w:color w:val="000000"/>
          <w:sz w:val="28"/>
        </w:rPr>
        <w:t xml:space="preserve">
      1) кірістер – 10473203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5936755 мың теңге;</w:t>
      </w:r>
    </w:p>
    <w:bookmarkEnd w:id="2"/>
    <w:bookmarkStart w:name="z10" w:id="3"/>
    <w:p>
      <w:pPr>
        <w:spacing w:after="0"/>
        <w:ind w:left="0"/>
        <w:jc w:val="both"/>
      </w:pPr>
      <w:r>
        <w:rPr>
          <w:rFonts w:ascii="Times New Roman"/>
          <w:b w:val="false"/>
          <w:i w:val="false"/>
          <w:color w:val="000000"/>
          <w:sz w:val="28"/>
        </w:rPr>
        <w:t xml:space="preserve">
      салықтық емес түсімдер – 28720 мың теңге; </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75000 мың теңге;</w:t>
      </w:r>
    </w:p>
    <w:bookmarkEnd w:id="4"/>
    <w:bookmarkStart w:name="z12" w:id="5"/>
    <w:p>
      <w:pPr>
        <w:spacing w:after="0"/>
        <w:ind w:left="0"/>
        <w:jc w:val="both"/>
      </w:pPr>
      <w:r>
        <w:rPr>
          <w:rFonts w:ascii="Times New Roman"/>
          <w:b w:val="false"/>
          <w:i w:val="false"/>
          <w:color w:val="000000"/>
          <w:sz w:val="28"/>
        </w:rPr>
        <w:t>
      трансферттердің түсімдері – 4432728 мың теңге;</w:t>
      </w:r>
    </w:p>
    <w:bookmarkEnd w:id="5"/>
    <w:bookmarkStart w:name="z13" w:id="6"/>
    <w:p>
      <w:pPr>
        <w:spacing w:after="0"/>
        <w:ind w:left="0"/>
        <w:jc w:val="both"/>
      </w:pPr>
      <w:r>
        <w:rPr>
          <w:rFonts w:ascii="Times New Roman"/>
          <w:b w:val="false"/>
          <w:i w:val="false"/>
          <w:color w:val="000000"/>
          <w:sz w:val="28"/>
        </w:rPr>
        <w:t>
      2) шығындар – 10722942 мың теңге;</w:t>
      </w:r>
    </w:p>
    <w:bookmarkEnd w:id="6"/>
    <w:bookmarkStart w:name="z14" w:id="7"/>
    <w:p>
      <w:pPr>
        <w:spacing w:after="0"/>
        <w:ind w:left="0"/>
        <w:jc w:val="both"/>
      </w:pPr>
      <w:r>
        <w:rPr>
          <w:rFonts w:ascii="Times New Roman"/>
          <w:b w:val="false"/>
          <w:i w:val="false"/>
          <w:color w:val="000000"/>
          <w:sz w:val="28"/>
        </w:rPr>
        <w:t>
      3) таза бюджеттік кредиттеу –122897 мың теңге, оның ішінде:</w:t>
      </w:r>
    </w:p>
    <w:bookmarkEnd w:id="7"/>
    <w:bookmarkStart w:name="z15" w:id="8"/>
    <w:p>
      <w:pPr>
        <w:spacing w:after="0"/>
        <w:ind w:left="0"/>
        <w:jc w:val="both"/>
      </w:pPr>
      <w:r>
        <w:rPr>
          <w:rFonts w:ascii="Times New Roman"/>
          <w:b w:val="false"/>
          <w:i w:val="false"/>
          <w:color w:val="000000"/>
          <w:sz w:val="28"/>
        </w:rPr>
        <w:t xml:space="preserve">
      бюджеттік кредиттер –216250 мың теңге; </w:t>
      </w:r>
    </w:p>
    <w:bookmarkEnd w:id="8"/>
    <w:bookmarkStart w:name="z16" w:id="9"/>
    <w:p>
      <w:pPr>
        <w:spacing w:after="0"/>
        <w:ind w:left="0"/>
        <w:jc w:val="both"/>
      </w:pPr>
      <w:r>
        <w:rPr>
          <w:rFonts w:ascii="Times New Roman"/>
          <w:b w:val="false"/>
          <w:i w:val="false"/>
          <w:color w:val="000000"/>
          <w:sz w:val="28"/>
        </w:rPr>
        <w:t>
      бюджеттік кредиттерді өтеу- 93353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2"/>
    <w:bookmarkStart w:name="z20" w:id="13"/>
    <w:p>
      <w:pPr>
        <w:spacing w:after="0"/>
        <w:ind w:left="0"/>
        <w:jc w:val="both"/>
      </w:pPr>
      <w:r>
        <w:rPr>
          <w:rFonts w:ascii="Times New Roman"/>
          <w:b w:val="false"/>
          <w:i w:val="false"/>
          <w:color w:val="000000"/>
          <w:sz w:val="28"/>
        </w:rPr>
        <w:t>
      5) бюджеттің тапшылығы (профициті) – - 372636 мың теңге;</w:t>
      </w:r>
    </w:p>
    <w:bookmarkEnd w:id="13"/>
    <w:bookmarkStart w:name="z21" w:id="14"/>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4"/>
    <w:bookmarkStart w:name="z22" w:id="15"/>
    <w:p>
      <w:pPr>
        <w:spacing w:after="0"/>
        <w:ind w:left="0"/>
        <w:jc w:val="both"/>
      </w:pPr>
      <w:r>
        <w:rPr>
          <w:rFonts w:ascii="Times New Roman"/>
          <w:b w:val="false"/>
          <w:i w:val="false"/>
          <w:color w:val="000000"/>
          <w:sz w:val="28"/>
        </w:rPr>
        <w:t>
      372636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-216250 мың теңге;</w:t>
      </w:r>
    </w:p>
    <w:bookmarkEnd w:id="16"/>
    <w:bookmarkStart w:name="z24" w:id="17"/>
    <w:p>
      <w:pPr>
        <w:spacing w:after="0"/>
        <w:ind w:left="0"/>
        <w:jc w:val="both"/>
      </w:pPr>
      <w:r>
        <w:rPr>
          <w:rFonts w:ascii="Times New Roman"/>
          <w:b w:val="false"/>
          <w:i w:val="false"/>
          <w:color w:val="000000"/>
          <w:sz w:val="28"/>
        </w:rPr>
        <w:t>
      қарыздарды өтеу – 93353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қалдықтары- 249739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9"/>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2026 жылғы 26 қаңтардағы</w:t>
            </w:r>
            <w:r>
              <w:br/>
            </w:r>
            <w:r>
              <w:rPr>
                <w:rFonts w:ascii="Times New Roman"/>
                <w:b w:val="false"/>
                <w:i w:val="false"/>
                <w:color w:val="000000"/>
                <w:sz w:val="20"/>
              </w:rPr>
              <w:t>№54-4 шешіміне 1 қосымша</w:t>
            </w:r>
          </w:p>
        </w:tc>
      </w:tr>
    </w:tbl>
    <w:bookmarkStart w:name="z32"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