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c2bb" w14:textId="e46c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әдістемесін бекіту туралы" Қазақстан Республикасы Еңбек және халықты әлеуметтік қорғау министрінің м.а. 2017 жылғы 4 тамыздағы № 236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18 мамырда № 188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 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әдістемесін бекіту туралы" Қазақстан Республикасы Еңбек және халықты әлеуметтік қорғау министрінің м.а. 2017 жылғы 4 тамыздағы № 236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әдістемесінде</w:t>
      </w:r>
      <w:r>
        <w:rPr>
          <w:rFonts w:ascii="Times New Roman"/>
          <w:b w:val="false"/>
          <w:i w:val="false"/>
          <w:color w:val="000000"/>
          <w:sz w:val="28"/>
        </w:rPr>
        <w:t xml:space="preserve"> (бұдан әрі – Әдістеме):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цифрлық жүйе (бұдан әрі – цифрлық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цифрлық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цифрлық жүйе арқылы қамтамасыз етеді.</w:t>
      </w:r>
    </w:p>
    <w:bookmarkEnd w:id="5"/>
    <w:bookmarkStart w:name="z12" w:id="6"/>
    <w:p>
      <w:pPr>
        <w:spacing w:after="0"/>
        <w:ind w:left="0"/>
        <w:jc w:val="both"/>
      </w:pPr>
      <w:r>
        <w:rPr>
          <w:rFonts w:ascii="Times New Roman"/>
          <w:b w:val="false"/>
          <w:i w:val="false"/>
          <w:color w:val="000000"/>
          <w:sz w:val="28"/>
        </w:rPr>
        <w:t>
      Бұл ретте, персоналды басқару қызметі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жасайды.";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цифрлық жүйеде сақталады.";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белгіленеді.</w:t>
      </w:r>
    </w:p>
    <w:bookmarkEnd w:id="8"/>
    <w:bookmarkStart w:name="z17" w:id="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9"/>
    <w:bookmarkStart w:name="z18" w:id="1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10"/>
    <w:bookmarkStart w:name="z19" w:id="11"/>
    <w:p>
      <w:pPr>
        <w:spacing w:after="0"/>
        <w:ind w:left="0"/>
        <w:jc w:val="both"/>
      </w:pPr>
      <w:r>
        <w:rPr>
          <w:rFonts w:ascii="Times New Roman"/>
          <w:b w:val="false"/>
          <w:i w:val="false"/>
          <w:color w:val="000000"/>
          <w:sz w:val="28"/>
        </w:rPr>
        <w:t>
      Құрылымдық бөлімше басшысының НМИ қол жеткізуін бағалауды бағалаушы адам 4-тармақта белгіленген мерзімдерде жүргізеді.</w:t>
      </w:r>
    </w:p>
    <w:bookmarkEnd w:id="11"/>
    <w:bookmarkStart w:name="z20" w:id="12"/>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цифрлық жүйе арқылы бағалаушы адамға жолдайды.";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"26. Цифрлық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13"/>
    <w:bookmarkStart w:name="z23" w:id="14"/>
    <w:p>
      <w:pPr>
        <w:spacing w:after="0"/>
        <w:ind w:left="0"/>
        <w:jc w:val="both"/>
      </w:pPr>
      <w:r>
        <w:rPr>
          <w:rFonts w:ascii="Times New Roman"/>
          <w:b w:val="false"/>
          <w:i w:val="false"/>
          <w:color w:val="000000"/>
          <w:sz w:val="28"/>
        </w:rPr>
        <w:t>
      27. Цифрлық жүйемен немесе ол болмаған жағдайда персоналды басқару қызметі ресімделген бағалау парағын бағалаушы адамға қарау үшін жолдайды.</w:t>
      </w:r>
    </w:p>
    <w:bookmarkEnd w:id="14"/>
    <w:bookmarkStart w:name="z24" w:id="1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15"/>
    <w:bookmarkStart w:name="z25" w:id="16"/>
    <w:p>
      <w:pPr>
        <w:spacing w:after="0"/>
        <w:ind w:left="0"/>
        <w:jc w:val="both"/>
      </w:pPr>
      <w:r>
        <w:rPr>
          <w:rFonts w:ascii="Times New Roman"/>
          <w:b w:val="false"/>
          <w:i w:val="false"/>
          <w:color w:val="000000"/>
          <w:sz w:val="28"/>
        </w:rPr>
        <w:t xml:space="preserve">
      Бағаларды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нысаналы мақсатты индикаторды іске асыру пайызына қарай жол берілетін бағаны айқындау кестесін пайдаланады.";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цифрлық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17"/>
    <w:bookmarkStart w:name="z28" w:id="18"/>
    <w:p>
      <w:pPr>
        <w:spacing w:after="0"/>
        <w:ind w:left="0"/>
        <w:jc w:val="both"/>
      </w:pPr>
      <w:r>
        <w:rPr>
          <w:rFonts w:ascii="Times New Roman"/>
          <w:b w:val="false"/>
          <w:i w:val="false"/>
          <w:color w:val="000000"/>
          <w:sz w:val="28"/>
        </w:rPr>
        <w:t>
      30. Цифрлық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онынан кешіктірмей хабардар етеді.</w:t>
      </w:r>
    </w:p>
    <w:bookmarkEnd w:id="18"/>
    <w:bookmarkStart w:name="z29" w:id="19"/>
    <w:p>
      <w:pPr>
        <w:spacing w:after="0"/>
        <w:ind w:left="0"/>
        <w:jc w:val="both"/>
      </w:pPr>
      <w:r>
        <w:rPr>
          <w:rFonts w:ascii="Times New Roman"/>
          <w:b w:val="false"/>
          <w:i w:val="false"/>
          <w:color w:val="000000"/>
          <w:sz w:val="28"/>
        </w:rPr>
        <w:t>
      31. Цифрлық жүйе арқылы немесе ол болмаған жағдайда персоналды басқару қызметімен бағалаушы адамға бағалау парағы жіберіледі.</w:t>
      </w:r>
    </w:p>
    <w:bookmarkEnd w:id="19"/>
    <w:bookmarkStart w:name="z30" w:id="20"/>
    <w:p>
      <w:pPr>
        <w:spacing w:after="0"/>
        <w:ind w:left="0"/>
        <w:jc w:val="both"/>
      </w:pPr>
      <w:r>
        <w:rPr>
          <w:rFonts w:ascii="Times New Roman"/>
          <w:b w:val="false"/>
          <w:i w:val="false"/>
          <w:color w:val="000000"/>
          <w:sz w:val="28"/>
        </w:rPr>
        <w:t xml:space="preserve">
      Бағалаушы адам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20"/>
    <w:bookmarkStart w:name="z31" w:id="2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"33. 360 әдісі бойынша бағалау жылына бір рет цифрлық жүйеде жасырын жүргізіледі. Бұл ретте техникалық мүмкіндік болмаған жағдайда бағалау қағаз тасымалдағышта жүргізіледі.</w:t>
      </w:r>
    </w:p>
    <w:bookmarkEnd w:id="22"/>
    <w:bookmarkStart w:name="z34" w:id="23"/>
    <w:p>
      <w:pPr>
        <w:spacing w:after="0"/>
        <w:ind w:left="0"/>
        <w:jc w:val="both"/>
      </w:pPr>
      <w:r>
        <w:rPr>
          <w:rFonts w:ascii="Times New Roman"/>
          <w:b w:val="false"/>
          <w:i w:val="false"/>
          <w:color w:val="000000"/>
          <w:sz w:val="28"/>
        </w:rPr>
        <w:t xml:space="preserve">
      Құрылымдық бөлімшелердің басшылары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360 әдісімен бағалаудан өтеді.";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цифрлық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24"/>
    <w:bookmarkStart w:name="z37" w:id="25"/>
    <w:p>
      <w:pPr>
        <w:spacing w:after="0"/>
        <w:ind w:left="0"/>
        <w:jc w:val="both"/>
      </w:pPr>
      <w:r>
        <w:rPr>
          <w:rFonts w:ascii="Times New Roman"/>
          <w:b w:val="false"/>
          <w:i w:val="false"/>
          <w:color w:val="000000"/>
          <w:sz w:val="28"/>
        </w:rPr>
        <w:t>
      Қызметшіні 360 әдісімен бағалауда оның өзін-өзі бағалауы да көзделген.</w:t>
      </w:r>
    </w:p>
    <w:bookmarkEnd w:id="25"/>
    <w:bookmarkStart w:name="z38" w:id="26"/>
    <w:p>
      <w:pPr>
        <w:spacing w:after="0"/>
        <w:ind w:left="0"/>
        <w:jc w:val="both"/>
      </w:pPr>
      <w:r>
        <w:rPr>
          <w:rFonts w:ascii="Times New Roman"/>
          <w:b w:val="false"/>
          <w:i w:val="false"/>
          <w:color w:val="000000"/>
          <w:sz w:val="28"/>
        </w:rPr>
        <w:t>
      Бұл ретте қорытынды бағалауда өзін-өзі бағалау ескерілмейді.</w:t>
      </w:r>
    </w:p>
    <w:bookmarkEnd w:id="26"/>
    <w:bookmarkStart w:name="z39" w:id="27"/>
    <w:p>
      <w:pPr>
        <w:spacing w:after="0"/>
        <w:ind w:left="0"/>
        <w:jc w:val="both"/>
      </w:pPr>
      <w:r>
        <w:rPr>
          <w:rFonts w:ascii="Times New Roman"/>
          <w:b w:val="false"/>
          <w:i w:val="false"/>
          <w:color w:val="000000"/>
          <w:sz w:val="28"/>
        </w:rPr>
        <w:t>
      Сауалнама алынатын адамдардың қатарына:</w:t>
      </w:r>
    </w:p>
    <w:bookmarkEnd w:id="27"/>
    <w:bookmarkStart w:name="z40" w:id="28"/>
    <w:p>
      <w:pPr>
        <w:spacing w:after="0"/>
        <w:ind w:left="0"/>
        <w:jc w:val="both"/>
      </w:pPr>
      <w:r>
        <w:rPr>
          <w:rFonts w:ascii="Times New Roman"/>
          <w:b w:val="false"/>
          <w:i w:val="false"/>
          <w:color w:val="000000"/>
          <w:sz w:val="28"/>
        </w:rPr>
        <w:t>
      1) тікелей басшы;</w:t>
      </w:r>
    </w:p>
    <w:bookmarkEnd w:id="28"/>
    <w:bookmarkStart w:name="z41" w:id="29"/>
    <w:p>
      <w:pPr>
        <w:spacing w:after="0"/>
        <w:ind w:left="0"/>
        <w:jc w:val="both"/>
      </w:pPr>
      <w:r>
        <w:rPr>
          <w:rFonts w:ascii="Times New Roman"/>
          <w:b w:val="false"/>
          <w:i w:val="false"/>
          <w:color w:val="000000"/>
          <w:sz w:val="28"/>
        </w:rPr>
        <w:t>
      2) бағаланушы адамға тікелей бағынатын "Б" корпусының қызметшісі;</w:t>
      </w:r>
    </w:p>
    <w:bookmarkEnd w:id="29"/>
    <w:bookmarkStart w:name="z42" w:id="30"/>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іс-қимыл жасайтын адамдар кіреді.";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31"/>
    <w:bookmarkStart w:name="z45" w:id="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32"/>
    <w:bookmarkStart w:name="z46" w:id="33"/>
    <w:p>
      <w:pPr>
        <w:spacing w:after="0"/>
        <w:ind w:left="0"/>
        <w:jc w:val="both"/>
      </w:pPr>
      <w:r>
        <w:rPr>
          <w:rFonts w:ascii="Times New Roman"/>
          <w:b w:val="false"/>
          <w:i w:val="false"/>
          <w:color w:val="000000"/>
          <w:sz w:val="28"/>
        </w:rPr>
        <w:t>
      Бағалауды түзетулер жоғарылату жағына да, төмендету жағына да енгізілуі мүмкін.</w:t>
      </w:r>
    </w:p>
    <w:bookmarkEnd w:id="33"/>
    <w:bookmarkStart w:name="z47" w:id="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хаттаманы қол қойылған күннен бастап үш жұмыс күні ішінде цифрлық жүйеде (техникалық мүмкіндік болған жағдайда) орналастыруды қамтамасыз етеді.";</w:t>
      </w:r>
    </w:p>
    <w:bookmarkEnd w:id="34"/>
    <w:bookmarkStart w:name="z48" w:id="35"/>
    <w:p>
      <w:pPr>
        <w:spacing w:after="0"/>
        <w:ind w:left="0"/>
        <w:jc w:val="both"/>
      </w:pPr>
      <w:r>
        <w:rPr>
          <w:rFonts w:ascii="Times New Roman"/>
          <w:b w:val="false"/>
          <w:i w:val="false"/>
          <w:color w:val="000000"/>
          <w:sz w:val="28"/>
        </w:rPr>
        <w:t xml:space="preserve">
      көрсетілген Әдістеменің </w:t>
      </w:r>
      <w:r>
        <w:rPr>
          <w:rFonts w:ascii="Times New Roman"/>
          <w:b w:val="false"/>
          <w:i w:val="false"/>
          <w:color w:val="000000"/>
          <w:sz w:val="28"/>
        </w:rPr>
        <w:t>1 – қосымшасы</w:t>
      </w:r>
      <w:r>
        <w:rPr>
          <w:rFonts w:ascii="Times New Roman"/>
          <w:b w:val="false"/>
          <w:i w:val="false"/>
          <w:color w:val="000000"/>
          <w:sz w:val="28"/>
        </w:rPr>
        <w:t xml:space="preserve">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жаңа редакцияда жазылсын; </w:t>
      </w:r>
    </w:p>
    <w:bookmarkEnd w:id="35"/>
    <w:bookmarkStart w:name="z49" w:id="36"/>
    <w:p>
      <w:pPr>
        <w:spacing w:after="0"/>
        <w:ind w:left="0"/>
        <w:jc w:val="both"/>
      </w:pPr>
      <w:r>
        <w:rPr>
          <w:rFonts w:ascii="Times New Roman"/>
          <w:b w:val="false"/>
          <w:i w:val="false"/>
          <w:color w:val="000000"/>
          <w:sz w:val="28"/>
        </w:rPr>
        <w:t xml:space="preserve">
      көрсетілген Әдістеменің </w:t>
      </w:r>
      <w:r>
        <w:rPr>
          <w:rFonts w:ascii="Times New Roman"/>
          <w:b w:val="false"/>
          <w:i w:val="false"/>
          <w:color w:val="000000"/>
          <w:sz w:val="28"/>
        </w:rPr>
        <w:t>2 – қосымшасы</w:t>
      </w:r>
      <w:r>
        <w:rPr>
          <w:rFonts w:ascii="Times New Roman"/>
          <w:b w:val="false"/>
          <w:i w:val="false"/>
          <w:color w:val="000000"/>
          <w:sz w:val="28"/>
        </w:rPr>
        <w:t xml:space="preserve">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жаңа редакцияда жазылсын; </w:t>
      </w:r>
    </w:p>
    <w:bookmarkEnd w:id="36"/>
    <w:bookmarkStart w:name="z50" w:id="37"/>
    <w:p>
      <w:pPr>
        <w:spacing w:after="0"/>
        <w:ind w:left="0"/>
        <w:jc w:val="both"/>
      </w:pPr>
      <w:r>
        <w:rPr>
          <w:rFonts w:ascii="Times New Roman"/>
          <w:b w:val="false"/>
          <w:i w:val="false"/>
          <w:color w:val="000000"/>
          <w:sz w:val="28"/>
        </w:rPr>
        <w:t xml:space="preserve">
      көрсетілген Әдістеменің </w:t>
      </w:r>
      <w:r>
        <w:rPr>
          <w:rFonts w:ascii="Times New Roman"/>
          <w:b w:val="false"/>
          <w:i w:val="false"/>
          <w:color w:val="000000"/>
          <w:sz w:val="28"/>
        </w:rPr>
        <w:t>4 – қосымшасы</w:t>
      </w:r>
      <w:r>
        <w:rPr>
          <w:rFonts w:ascii="Times New Roman"/>
          <w:b w:val="false"/>
          <w:i w:val="false"/>
          <w:color w:val="000000"/>
          <w:sz w:val="28"/>
        </w:rPr>
        <w:t xml:space="preserve">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 жаңа редакцияда жазылсын; </w:t>
      </w:r>
    </w:p>
    <w:bookmarkEnd w:id="37"/>
    <w:bookmarkStart w:name="z51" w:id="38"/>
    <w:p>
      <w:pPr>
        <w:spacing w:after="0"/>
        <w:ind w:left="0"/>
        <w:jc w:val="both"/>
      </w:pPr>
      <w:r>
        <w:rPr>
          <w:rFonts w:ascii="Times New Roman"/>
          <w:b w:val="false"/>
          <w:i w:val="false"/>
          <w:color w:val="000000"/>
          <w:sz w:val="28"/>
        </w:rPr>
        <w:t xml:space="preserve">
      көрсетілген Әдістеменің </w:t>
      </w:r>
      <w:r>
        <w:rPr>
          <w:rFonts w:ascii="Times New Roman"/>
          <w:b w:val="false"/>
          <w:i w:val="false"/>
          <w:color w:val="000000"/>
          <w:sz w:val="28"/>
        </w:rPr>
        <w:t>5 – қосымшасы</w:t>
      </w:r>
      <w:r>
        <w:rPr>
          <w:rFonts w:ascii="Times New Roman"/>
          <w:b w:val="false"/>
          <w:i w:val="false"/>
          <w:color w:val="000000"/>
          <w:sz w:val="28"/>
        </w:rPr>
        <w:t xml:space="preserve"> осы бұйрыққа </w:t>
      </w:r>
      <w:r>
        <w:rPr>
          <w:rFonts w:ascii="Times New Roman"/>
          <w:b w:val="false"/>
          <w:i w:val="false"/>
          <w:color w:val="000000"/>
          <w:sz w:val="28"/>
        </w:rPr>
        <w:t>4 – қосымшаға</w:t>
      </w:r>
      <w:r>
        <w:rPr>
          <w:rFonts w:ascii="Times New Roman"/>
          <w:b w:val="false"/>
          <w:i w:val="false"/>
          <w:color w:val="000000"/>
          <w:sz w:val="28"/>
        </w:rPr>
        <w:t xml:space="preserve"> сәйкес жаңа редакцияда жазылсын; </w:t>
      </w:r>
    </w:p>
    <w:bookmarkEnd w:id="38"/>
    <w:bookmarkStart w:name="z52" w:id="39"/>
    <w:p>
      <w:pPr>
        <w:spacing w:after="0"/>
        <w:ind w:left="0"/>
        <w:jc w:val="both"/>
      </w:pPr>
      <w:r>
        <w:rPr>
          <w:rFonts w:ascii="Times New Roman"/>
          <w:b w:val="false"/>
          <w:i w:val="false"/>
          <w:color w:val="000000"/>
          <w:sz w:val="28"/>
        </w:rPr>
        <w:t xml:space="preserve">
      көрсетілген Әдістеменің </w:t>
      </w:r>
      <w:r>
        <w:rPr>
          <w:rFonts w:ascii="Times New Roman"/>
          <w:b w:val="false"/>
          <w:i w:val="false"/>
          <w:color w:val="000000"/>
          <w:sz w:val="28"/>
        </w:rPr>
        <w:t>6 – қосымшасы</w:t>
      </w:r>
      <w:r>
        <w:rPr>
          <w:rFonts w:ascii="Times New Roman"/>
          <w:b w:val="false"/>
          <w:i w:val="false"/>
          <w:color w:val="000000"/>
          <w:sz w:val="28"/>
        </w:rPr>
        <w:t xml:space="preserve"> осы бұйрыққа </w:t>
      </w:r>
      <w:r>
        <w:rPr>
          <w:rFonts w:ascii="Times New Roman"/>
          <w:b w:val="false"/>
          <w:i w:val="false"/>
          <w:color w:val="000000"/>
          <w:sz w:val="28"/>
        </w:rPr>
        <w:t>5 – қосымшаға</w:t>
      </w:r>
      <w:r>
        <w:rPr>
          <w:rFonts w:ascii="Times New Roman"/>
          <w:b w:val="false"/>
          <w:i w:val="false"/>
          <w:color w:val="000000"/>
          <w:sz w:val="28"/>
        </w:rPr>
        <w:t xml:space="preserve"> сәйкес жаңа редакцияда жазылсын; </w:t>
      </w:r>
    </w:p>
    <w:bookmarkEnd w:id="39"/>
    <w:bookmarkStart w:name="z53" w:id="40"/>
    <w:p>
      <w:pPr>
        <w:spacing w:after="0"/>
        <w:ind w:left="0"/>
        <w:jc w:val="both"/>
      </w:pPr>
      <w:r>
        <w:rPr>
          <w:rFonts w:ascii="Times New Roman"/>
          <w:b w:val="false"/>
          <w:i w:val="false"/>
          <w:color w:val="000000"/>
          <w:sz w:val="28"/>
        </w:rPr>
        <w:t xml:space="preserve">
      көрсетілген Әдістеменің </w:t>
      </w:r>
      <w:r>
        <w:rPr>
          <w:rFonts w:ascii="Times New Roman"/>
          <w:b w:val="false"/>
          <w:i w:val="false"/>
          <w:color w:val="000000"/>
          <w:sz w:val="28"/>
        </w:rPr>
        <w:t>7 – қосымшасы</w:t>
      </w:r>
      <w:r>
        <w:rPr>
          <w:rFonts w:ascii="Times New Roman"/>
          <w:b w:val="false"/>
          <w:i w:val="false"/>
          <w:color w:val="000000"/>
          <w:sz w:val="28"/>
        </w:rPr>
        <w:t xml:space="preserve"> осы бұйрыққа </w:t>
      </w:r>
      <w:r>
        <w:rPr>
          <w:rFonts w:ascii="Times New Roman"/>
          <w:b w:val="false"/>
          <w:i w:val="false"/>
          <w:color w:val="000000"/>
          <w:sz w:val="28"/>
        </w:rPr>
        <w:t>6 – қосымшаға</w:t>
      </w:r>
      <w:r>
        <w:rPr>
          <w:rFonts w:ascii="Times New Roman"/>
          <w:b w:val="false"/>
          <w:i w:val="false"/>
          <w:color w:val="000000"/>
          <w:sz w:val="28"/>
        </w:rPr>
        <w:t xml:space="preserve"> сәйкес жаңа редакцияда жазылсын; </w:t>
      </w:r>
    </w:p>
    <w:bookmarkEnd w:id="40"/>
    <w:bookmarkStart w:name="z54" w:id="41"/>
    <w:p>
      <w:pPr>
        <w:spacing w:after="0"/>
        <w:ind w:left="0"/>
        <w:jc w:val="both"/>
      </w:pPr>
      <w:r>
        <w:rPr>
          <w:rFonts w:ascii="Times New Roman"/>
          <w:b w:val="false"/>
          <w:i w:val="false"/>
          <w:color w:val="000000"/>
          <w:sz w:val="28"/>
        </w:rPr>
        <w:t xml:space="preserve">
      көрсетілген Әдістеменің </w:t>
      </w:r>
      <w:r>
        <w:rPr>
          <w:rFonts w:ascii="Times New Roman"/>
          <w:b w:val="false"/>
          <w:i w:val="false"/>
          <w:color w:val="000000"/>
          <w:sz w:val="28"/>
        </w:rPr>
        <w:t>8 – қосымшасы</w:t>
      </w:r>
      <w:r>
        <w:rPr>
          <w:rFonts w:ascii="Times New Roman"/>
          <w:b w:val="false"/>
          <w:i w:val="false"/>
          <w:color w:val="000000"/>
          <w:sz w:val="28"/>
        </w:rPr>
        <w:t xml:space="preserve"> осы бұйрыққа </w:t>
      </w:r>
      <w:r>
        <w:rPr>
          <w:rFonts w:ascii="Times New Roman"/>
          <w:b w:val="false"/>
          <w:i w:val="false"/>
          <w:color w:val="000000"/>
          <w:sz w:val="28"/>
        </w:rPr>
        <w:t>7 – қосымшаға</w:t>
      </w:r>
      <w:r>
        <w:rPr>
          <w:rFonts w:ascii="Times New Roman"/>
          <w:b w:val="false"/>
          <w:i w:val="false"/>
          <w:color w:val="000000"/>
          <w:sz w:val="28"/>
        </w:rPr>
        <w:t xml:space="preserve"> сәйкес жаңа редакцияда жазылсын.</w:t>
      </w:r>
    </w:p>
    <w:bookmarkEnd w:id="41"/>
    <w:bookmarkStart w:name="z55" w:id="4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42"/>
    <w:bookmarkStart w:name="z56" w:id="4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43"/>
    <w:bookmarkStart w:name="z57" w:id="4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44"/>
    <w:bookmarkStart w:name="z58"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5"/>
    <w:bookmarkStart w:name="z59" w:id="46"/>
    <w:p>
      <w:pPr>
        <w:spacing w:after="0"/>
        <w:ind w:left="0"/>
        <w:jc w:val="both"/>
      </w:pPr>
      <w:r>
        <w:rPr>
          <w:rFonts w:ascii="Times New Roman"/>
          <w:b w:val="false"/>
          <w:i w:val="false"/>
          <w:color w:val="000000"/>
          <w:sz w:val="28"/>
        </w:rPr>
        <w:t>
      4. Осы бұйрық 2026 жылғы 12 шілдеден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62" w:id="4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47"/>
    <w:bookmarkStart w:name="z63" w:id="48"/>
    <w:p>
      <w:pPr>
        <w:spacing w:after="0"/>
        <w:ind w:left="0"/>
        <w:jc w:val="both"/>
      </w:pPr>
      <w:r>
        <w:rPr>
          <w:rFonts w:ascii="Times New Roman"/>
          <w:b w:val="false"/>
          <w:i w:val="false"/>
          <w:color w:val="000000"/>
          <w:sz w:val="28"/>
        </w:rPr>
        <w:t>
      ___________________________________ жыл (жеке жоспар құрылатын кезең)</w:t>
      </w:r>
    </w:p>
    <w:bookmarkEnd w:id="48"/>
    <w:bookmarkStart w:name="z64" w:id="49"/>
    <w:p>
      <w:pPr>
        <w:spacing w:after="0"/>
        <w:ind w:left="0"/>
        <w:jc w:val="both"/>
      </w:pPr>
      <w:r>
        <w:rPr>
          <w:rFonts w:ascii="Times New Roman"/>
          <w:b w:val="false"/>
          <w:i w:val="false"/>
          <w:color w:val="000000"/>
          <w:sz w:val="28"/>
        </w:rPr>
        <w:t>
      Қызметшінің тегі, аты, әкесінің аты (ол болған жағдайда):_______________________</w:t>
      </w:r>
    </w:p>
    <w:bookmarkEnd w:id="49"/>
    <w:bookmarkStart w:name="z65" w:id="50"/>
    <w:p>
      <w:pPr>
        <w:spacing w:after="0"/>
        <w:ind w:left="0"/>
        <w:jc w:val="both"/>
      </w:pPr>
      <w:r>
        <w:rPr>
          <w:rFonts w:ascii="Times New Roman"/>
          <w:b w:val="false"/>
          <w:i w:val="false"/>
          <w:color w:val="000000"/>
          <w:sz w:val="28"/>
        </w:rPr>
        <w:t>
      Қызметшінің лауазымы: ______________________________________________</w:t>
      </w:r>
    </w:p>
    <w:bookmarkEnd w:id="50"/>
    <w:bookmarkStart w:name="z66" w:id="51"/>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қызметшісі келісімінің не мемлекеттік жоспарлау жүйесінің құжатының қандай көрсеткішінен туындайды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9" w:id="53"/>
    <w:p>
      <w:pPr>
        <w:spacing w:after="0"/>
        <w:ind w:left="0"/>
        <w:jc w:val="left"/>
      </w:pPr>
      <w:r>
        <w:rPr>
          <w:rFonts w:ascii="Times New Roman"/>
          <w:b/>
          <w:i w:val="false"/>
          <w:color w:val="000000"/>
        </w:rPr>
        <w:t xml:space="preserve"> Нысаналы мақсатты индикатор бойынша бағалау парағы</w:t>
      </w:r>
    </w:p>
    <w:bookmarkEnd w:id="53"/>
    <w:bookmarkStart w:name="z70" w:id="54"/>
    <w:p>
      <w:pPr>
        <w:spacing w:after="0"/>
        <w:ind w:left="0"/>
        <w:jc w:val="both"/>
      </w:pPr>
      <w:r>
        <w:rPr>
          <w:rFonts w:ascii="Times New Roman"/>
          <w:b w:val="false"/>
          <w:i w:val="false"/>
          <w:color w:val="000000"/>
          <w:sz w:val="28"/>
        </w:rPr>
        <w:t>
      ____________________(бағаланатын адамның Т.А.Ә. (ол болған жағдайда), лауазымы)</w:t>
      </w:r>
    </w:p>
    <w:bookmarkEnd w:id="54"/>
    <w:bookmarkStart w:name="z71" w:id="55"/>
    <w:p>
      <w:pPr>
        <w:spacing w:after="0"/>
        <w:ind w:left="0"/>
        <w:jc w:val="both"/>
      </w:pPr>
      <w:r>
        <w:rPr>
          <w:rFonts w:ascii="Times New Roman"/>
          <w:b w:val="false"/>
          <w:i w:val="false"/>
          <w:color w:val="000000"/>
          <w:sz w:val="28"/>
        </w:rPr>
        <w:t>
      ___________________________________________________ (бағаланатын кезең)</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атауы (бұдан әрі-НМИ)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3.</w:t>
            </w:r>
          </w:p>
          <w:bookmarkEnd w:id="5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8"/>
    <w:p>
      <w:pPr>
        <w:spacing w:after="0"/>
        <w:ind w:left="0"/>
        <w:jc w:val="both"/>
      </w:pPr>
      <w:r>
        <w:rPr>
          <w:rFonts w:ascii="Times New Roman"/>
          <w:b w:val="false"/>
          <w:i w:val="false"/>
          <w:color w:val="000000"/>
          <w:sz w:val="28"/>
        </w:rPr>
        <w:t>
      Қорытынды бағалау _______________</w:t>
      </w:r>
    </w:p>
    <w:bookmarkEnd w:id="58"/>
    <w:bookmarkStart w:name="z75" w:id="59"/>
    <w:p>
      <w:pPr>
        <w:spacing w:after="0"/>
        <w:ind w:left="0"/>
        <w:jc w:val="both"/>
      </w:pPr>
      <w:r>
        <w:rPr>
          <w:rFonts w:ascii="Times New Roman"/>
          <w:b w:val="false"/>
          <w:i w:val="false"/>
          <w:color w:val="000000"/>
          <w:sz w:val="28"/>
        </w:rPr>
        <w:t>
      НМИ санына бөлінген НМИ бойынша бағалау сомасы</w:t>
      </w:r>
    </w:p>
    <w:bookmarkEnd w:id="59"/>
    <w:bookmarkStart w:name="z76" w:id="60"/>
    <w:p>
      <w:pPr>
        <w:spacing w:after="0"/>
        <w:ind w:left="0"/>
        <w:jc w:val="both"/>
      </w:pPr>
      <w:r>
        <w:rPr>
          <w:rFonts w:ascii="Times New Roman"/>
          <w:b w:val="false"/>
          <w:i w:val="false"/>
          <w:color w:val="000000"/>
          <w:sz w:val="28"/>
        </w:rPr>
        <w:t>
      Бағалау нәтижесі: ________________________________________________</w:t>
      </w:r>
    </w:p>
    <w:bookmarkEnd w:id="60"/>
    <w:bookmarkStart w:name="z77" w:id="6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61"/>
    <w:bookmarkStart w:name="z78" w:id="62"/>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Бағаланатын адам</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w:t>
            </w:r>
          </w:p>
          <w:p>
            <w:pPr>
              <w:spacing w:after="20"/>
              <w:ind w:left="20"/>
              <w:jc w:val="both"/>
            </w:pPr>
            <w:r>
              <w:rPr>
                <w:rFonts w:ascii="Times New Roman"/>
                <w:b w:val="false"/>
                <w:i w:val="false"/>
                <w:color w:val="000000"/>
                <w:sz w:val="20"/>
              </w:rPr>
              <w:t>
Қолы__________________________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Бағалайтын адам</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w:t>
            </w:r>
          </w:p>
          <w:p>
            <w:pPr>
              <w:spacing w:after="20"/>
              <w:ind w:left="20"/>
              <w:jc w:val="both"/>
            </w:pPr>
            <w:r>
              <w:rPr>
                <w:rFonts w:ascii="Times New Roman"/>
                <w:b w:val="false"/>
                <w:i w:val="false"/>
                <w:color w:val="000000"/>
                <w:sz w:val="20"/>
              </w:rPr>
              <w:t>
Қолы_________________________________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8" w:id="65"/>
    <w:p>
      <w:pPr>
        <w:spacing w:after="0"/>
        <w:ind w:left="0"/>
        <w:jc w:val="left"/>
      </w:pPr>
      <w:r>
        <w:rPr>
          <w:rFonts w:ascii="Times New Roman"/>
          <w:b/>
          <w:i w:val="false"/>
          <w:color w:val="000000"/>
        </w:rPr>
        <w:t xml:space="preserve"> Саралау әдісі бойынша бағалау парағы</w:t>
      </w:r>
    </w:p>
    <w:bookmarkEnd w:id="65"/>
    <w:bookmarkStart w:name="z89" w:id="66"/>
    <w:p>
      <w:pPr>
        <w:spacing w:after="0"/>
        <w:ind w:left="0"/>
        <w:jc w:val="both"/>
      </w:pPr>
      <w:r>
        <w:rPr>
          <w:rFonts w:ascii="Times New Roman"/>
          <w:b w:val="false"/>
          <w:i w:val="false"/>
          <w:color w:val="000000"/>
          <w:sz w:val="28"/>
        </w:rPr>
        <w:t>
      Бағаланатын қызметшінің Т.А.Ә. (ол болған жағдайда) ___________________________</w:t>
      </w:r>
    </w:p>
    <w:bookmarkEnd w:id="66"/>
    <w:bookmarkStart w:name="z90" w:id="6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67"/>
    <w:bookmarkStart w:name="z91" w:id="68"/>
    <w:p>
      <w:pPr>
        <w:spacing w:after="0"/>
        <w:ind w:left="0"/>
        <w:jc w:val="both"/>
      </w:pPr>
      <w:r>
        <w:rPr>
          <w:rFonts w:ascii="Times New Roman"/>
          <w:b w:val="false"/>
          <w:i w:val="false"/>
          <w:color w:val="000000"/>
          <w:sz w:val="28"/>
        </w:rPr>
        <w:t>
      Т.А.Ә. (ол болған жағдайда)</w:t>
      </w:r>
    </w:p>
    <w:bookmarkEnd w:id="68"/>
    <w:bookmarkStart w:name="z92"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93" w:id="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70"/>
    <w:bookmarkStart w:name="z94" w:id="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1"/>
    <w:bookmarkStart w:name="z95" w:id="7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2"/>
    <w:bookmarkStart w:name="z96" w:id="7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қайтарулардың,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дербестіктің жоғары үлесімен функционалдық міндеттерді орындау қабілеті. Мемлекеттік органның қызмет саласын жақсартуға бағытталған пысықталған тәсілдерге, ұсыныстарға бастамашылық жасау. Мемлекеттік органның міндеттерін шешуге белсенділік және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Кешігудің, себепсіз жұмыстан мерзімінен бұрын шығудың болмауы, тәртіптік жазалардың және қызметтік әдепті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4"/>
    <w:bookmarkStart w:name="z98" w:id="75"/>
    <w:p>
      <w:pPr>
        <w:spacing w:after="0"/>
        <w:ind w:left="0"/>
        <w:jc w:val="both"/>
      </w:pPr>
      <w:r>
        <w:rPr>
          <w:rFonts w:ascii="Times New Roman"/>
          <w:b w:val="false"/>
          <w:i w:val="false"/>
          <w:color w:val="000000"/>
          <w:sz w:val="28"/>
        </w:rPr>
        <w:t>
      Бағалау нәтижесі: 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75"/>
    <w:bookmarkStart w:name="z99" w:id="7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76"/>
    <w:bookmarkStart w:name="z100" w:id="77"/>
    <w:p>
      <w:pPr>
        <w:spacing w:after="0"/>
        <w:ind w:left="0"/>
        <w:jc w:val="both"/>
      </w:pPr>
      <w:r>
        <w:rPr>
          <w:rFonts w:ascii="Times New Roman"/>
          <w:b w:val="false"/>
          <w:i w:val="false"/>
          <w:color w:val="000000"/>
          <w:sz w:val="28"/>
        </w:rPr>
        <w:t>
      Қойылған бағаға негіздеме ___________________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05" w:id="7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78"/>
    <w:bookmarkStart w:name="z106" w:id="79"/>
    <w:p>
      <w:pPr>
        <w:spacing w:after="0"/>
        <w:ind w:left="0"/>
        <w:jc w:val="both"/>
      </w:pPr>
      <w:r>
        <w:rPr>
          <w:rFonts w:ascii="Times New Roman"/>
          <w:b w:val="false"/>
          <w:i w:val="false"/>
          <w:color w:val="000000"/>
          <w:sz w:val="28"/>
        </w:rPr>
        <w:t>
      Құрылымдық бөлімше басшысының Т. А. Ә. (ол болған жағдайда)___________________</w:t>
      </w:r>
    </w:p>
    <w:bookmarkEnd w:id="79"/>
    <w:bookmarkStart w:name="z107" w:id="80"/>
    <w:p>
      <w:pPr>
        <w:spacing w:after="0"/>
        <w:ind w:left="0"/>
        <w:jc w:val="both"/>
      </w:pPr>
      <w:r>
        <w:rPr>
          <w:rFonts w:ascii="Times New Roman"/>
          <w:b w:val="false"/>
          <w:i w:val="false"/>
          <w:color w:val="000000"/>
          <w:sz w:val="28"/>
        </w:rPr>
        <w:t>
      Құрметті респондент!</w:t>
      </w:r>
    </w:p>
    <w:bookmarkEnd w:id="80"/>
    <w:bookmarkStart w:name="z108" w:id="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81"/>
    <w:bookmarkStart w:name="z109" w:id="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82"/>
    <w:bookmarkStart w:name="z110" w:id="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83"/>
    <w:bookmarkStart w:name="z111" w:id="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(құзыреттілік көрінбейді, құзыреттілік сирек кездеседі, құзыреттілік жағдайлардың жартысына жуығында көрінеді, құзыреттілік көп жағдайда көрінеді, құзыреттілік әрдайым көрінеді).</w:t>
      </w:r>
    </w:p>
    <w:bookmarkEnd w:id="84"/>
    <w:bookmarkStart w:name="z112" w:id="85"/>
    <w:p>
      <w:pPr>
        <w:spacing w:after="0"/>
        <w:ind w:left="0"/>
        <w:jc w:val="both"/>
      </w:pPr>
      <w:r>
        <w:rPr>
          <w:rFonts w:ascii="Times New Roman"/>
          <w:b w:val="false"/>
          <w:i w:val="false"/>
          <w:color w:val="000000"/>
          <w:sz w:val="28"/>
        </w:rPr>
        <w:t>
      Бағалауды объективті түрде, жеке ұнатусыз/ұнатпаусыз қою керек. Анонимділік пен құпиялылыққа кепілдік беріледі.</w:t>
      </w:r>
    </w:p>
    <w:bookmarkEnd w:id="85"/>
    <w:bookmarkStart w:name="z113" w:id="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Р/с</w:t>
            </w:r>
          </w:p>
          <w:bookmarkEnd w:id="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қояды және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жету үшін жауапкершілікті өз мойнына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құзыреті шегінде мемлекеттік органдармен және ұйымдармен тиімді өзара іс-қимыл құруға бағыттайды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басқарады және ішкі және сыртқы өзгерістермен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қызметкерлерді ілгерілету бойынша ұсыныстарды анықтайды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88"/>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88"/>
    <w:bookmarkStart w:name="z116" w:id="89"/>
    <w:p>
      <w:pPr>
        <w:spacing w:after="0"/>
        <w:ind w:left="0"/>
        <w:jc w:val="both"/>
      </w:pPr>
      <w:r>
        <w:rPr>
          <w:rFonts w:ascii="Times New Roman"/>
          <w:b w:val="false"/>
          <w:i w:val="false"/>
          <w:color w:val="000000"/>
          <w:sz w:val="28"/>
        </w:rPr>
        <w:t>
      құзырет көрінбейді;</w:t>
      </w:r>
    </w:p>
    <w:bookmarkEnd w:id="89"/>
    <w:bookmarkStart w:name="z117" w:id="90"/>
    <w:p>
      <w:pPr>
        <w:spacing w:after="0"/>
        <w:ind w:left="0"/>
        <w:jc w:val="both"/>
      </w:pPr>
      <w:r>
        <w:rPr>
          <w:rFonts w:ascii="Times New Roman"/>
          <w:b w:val="false"/>
          <w:i w:val="false"/>
          <w:color w:val="000000"/>
          <w:sz w:val="28"/>
        </w:rPr>
        <w:t>
      құзырет сирек көрінеді;</w:t>
      </w:r>
    </w:p>
    <w:bookmarkEnd w:id="90"/>
    <w:bookmarkStart w:name="z118" w:id="91"/>
    <w:p>
      <w:pPr>
        <w:spacing w:after="0"/>
        <w:ind w:left="0"/>
        <w:jc w:val="both"/>
      </w:pPr>
      <w:r>
        <w:rPr>
          <w:rFonts w:ascii="Times New Roman"/>
          <w:b w:val="false"/>
          <w:i w:val="false"/>
          <w:color w:val="000000"/>
          <w:sz w:val="28"/>
        </w:rPr>
        <w:t>
      құзырет жағдайлардың жартысында көрінеді;</w:t>
      </w:r>
    </w:p>
    <w:bookmarkEnd w:id="91"/>
    <w:bookmarkStart w:name="z119" w:id="92"/>
    <w:p>
      <w:pPr>
        <w:spacing w:after="0"/>
        <w:ind w:left="0"/>
        <w:jc w:val="both"/>
      </w:pPr>
      <w:r>
        <w:rPr>
          <w:rFonts w:ascii="Times New Roman"/>
          <w:b w:val="false"/>
          <w:i w:val="false"/>
          <w:color w:val="000000"/>
          <w:sz w:val="28"/>
        </w:rPr>
        <w:t>
      құзырет көп жағдайда көрінеді;</w:t>
      </w:r>
    </w:p>
    <w:bookmarkEnd w:id="92"/>
    <w:bookmarkStart w:name="z120" w:id="93"/>
    <w:p>
      <w:pPr>
        <w:spacing w:after="0"/>
        <w:ind w:left="0"/>
        <w:jc w:val="both"/>
      </w:pPr>
      <w:r>
        <w:rPr>
          <w:rFonts w:ascii="Times New Roman"/>
          <w:b w:val="false"/>
          <w:i w:val="false"/>
          <w:color w:val="000000"/>
          <w:sz w:val="28"/>
        </w:rPr>
        <w:t>
      құзырет әрқашан көрінеді.</w:t>
      </w:r>
    </w:p>
    <w:bookmarkEnd w:id="93"/>
    <w:bookmarkStart w:name="z121" w:id="9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23" w:id="95"/>
    <w:p>
      <w:pPr>
        <w:spacing w:after="0"/>
        <w:ind w:left="0"/>
        <w:jc w:val="left"/>
      </w:pPr>
      <w:r>
        <w:rPr>
          <w:rFonts w:ascii="Times New Roman"/>
          <w:b/>
          <w:i w:val="false"/>
          <w:color w:val="000000"/>
        </w:rPr>
        <w:t xml:space="preserve"> "Б" корпусы қызметшілерін 360 әдісімен бағалау парағы</w:t>
      </w:r>
    </w:p>
    <w:bookmarkEnd w:id="95"/>
    <w:bookmarkStart w:name="z124" w:id="96"/>
    <w:p>
      <w:pPr>
        <w:spacing w:after="0"/>
        <w:ind w:left="0"/>
        <w:jc w:val="both"/>
      </w:pPr>
      <w:r>
        <w:rPr>
          <w:rFonts w:ascii="Times New Roman"/>
          <w:b w:val="false"/>
          <w:i w:val="false"/>
          <w:color w:val="000000"/>
          <w:sz w:val="28"/>
        </w:rPr>
        <w:t>
      Бағаланатын қызметкердің Т.А.Ә (ол болған жағдайда) _______________________________________</w:t>
      </w:r>
    </w:p>
    <w:bookmarkEnd w:id="96"/>
    <w:bookmarkStart w:name="z125" w:id="97"/>
    <w:p>
      <w:pPr>
        <w:spacing w:after="0"/>
        <w:ind w:left="0"/>
        <w:jc w:val="both"/>
      </w:pPr>
      <w:r>
        <w:rPr>
          <w:rFonts w:ascii="Times New Roman"/>
          <w:b w:val="false"/>
          <w:i w:val="false"/>
          <w:color w:val="000000"/>
          <w:sz w:val="28"/>
        </w:rPr>
        <w:t>
      Құрметті респондент!</w:t>
      </w:r>
    </w:p>
    <w:bookmarkEnd w:id="97"/>
    <w:bookmarkStart w:name="z126" w:id="9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98"/>
    <w:bookmarkStart w:name="z127" w:id="9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99"/>
    <w:bookmarkStart w:name="z128" w:id="10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00"/>
    <w:bookmarkStart w:name="z129" w:id="10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01"/>
    <w:bookmarkStart w:name="z130" w:id="10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Анонимділік пен құпиялылыққа кепілдік беріледі.</w:t>
      </w:r>
    </w:p>
    <w:bookmarkEnd w:id="102"/>
    <w:bookmarkStart w:name="z131" w:id="103"/>
    <w:p>
      <w:pPr>
        <w:spacing w:after="0"/>
        <w:ind w:left="0"/>
        <w:jc w:val="both"/>
      </w:pPr>
      <w:r>
        <w:rPr>
          <w:rFonts w:ascii="Times New Roman"/>
          <w:b w:val="false"/>
          <w:i w:val="false"/>
          <w:color w:val="000000"/>
          <w:sz w:val="28"/>
        </w:rPr>
        <w:t>
      Сауалнаманы басынан аяғына дейін алаңдамай дереу толтыру қажет. Осылайша, Сіз уақытты үнемдей аласыз және нәтижелердің дұрыстығын арттыра аласыз.</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р/с</w:t>
            </w:r>
          </w:p>
          <w:bookmarkEnd w:id="10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жағдайда тәжірибелі әріптестеріне түсініктеме алуға жүгінеді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мемлекеттік органдар мен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алмасады және талқылауды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және оларды енгізу тәсілдерін зерттейді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жағдайларда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5"/>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105"/>
    <w:bookmarkStart w:name="z134" w:id="106"/>
    <w:p>
      <w:pPr>
        <w:spacing w:after="0"/>
        <w:ind w:left="0"/>
        <w:jc w:val="both"/>
      </w:pPr>
      <w:r>
        <w:rPr>
          <w:rFonts w:ascii="Times New Roman"/>
          <w:b w:val="false"/>
          <w:i w:val="false"/>
          <w:color w:val="000000"/>
          <w:sz w:val="28"/>
        </w:rPr>
        <w:t>
      құзырет көрінбейді;</w:t>
      </w:r>
    </w:p>
    <w:bookmarkEnd w:id="106"/>
    <w:bookmarkStart w:name="z135" w:id="107"/>
    <w:p>
      <w:pPr>
        <w:spacing w:after="0"/>
        <w:ind w:left="0"/>
        <w:jc w:val="both"/>
      </w:pPr>
      <w:r>
        <w:rPr>
          <w:rFonts w:ascii="Times New Roman"/>
          <w:b w:val="false"/>
          <w:i w:val="false"/>
          <w:color w:val="000000"/>
          <w:sz w:val="28"/>
        </w:rPr>
        <w:t>
      құзырет сирек көрінеді;</w:t>
      </w:r>
    </w:p>
    <w:bookmarkEnd w:id="107"/>
    <w:bookmarkStart w:name="z136" w:id="108"/>
    <w:p>
      <w:pPr>
        <w:spacing w:after="0"/>
        <w:ind w:left="0"/>
        <w:jc w:val="both"/>
      </w:pPr>
      <w:r>
        <w:rPr>
          <w:rFonts w:ascii="Times New Roman"/>
          <w:b w:val="false"/>
          <w:i w:val="false"/>
          <w:color w:val="000000"/>
          <w:sz w:val="28"/>
        </w:rPr>
        <w:t>
      құзырет жағдайлардың жартысында көрінеді;</w:t>
      </w:r>
    </w:p>
    <w:bookmarkEnd w:id="108"/>
    <w:bookmarkStart w:name="z137" w:id="109"/>
    <w:p>
      <w:pPr>
        <w:spacing w:after="0"/>
        <w:ind w:left="0"/>
        <w:jc w:val="both"/>
      </w:pPr>
      <w:r>
        <w:rPr>
          <w:rFonts w:ascii="Times New Roman"/>
          <w:b w:val="false"/>
          <w:i w:val="false"/>
          <w:color w:val="000000"/>
          <w:sz w:val="28"/>
        </w:rPr>
        <w:t>
      құзырет көп жағдайда көрінеді;</w:t>
      </w:r>
    </w:p>
    <w:bookmarkEnd w:id="109"/>
    <w:bookmarkStart w:name="z138" w:id="110"/>
    <w:p>
      <w:pPr>
        <w:spacing w:after="0"/>
        <w:ind w:left="0"/>
        <w:jc w:val="both"/>
      </w:pPr>
      <w:r>
        <w:rPr>
          <w:rFonts w:ascii="Times New Roman"/>
          <w:b w:val="false"/>
          <w:i w:val="false"/>
          <w:color w:val="000000"/>
          <w:sz w:val="28"/>
        </w:rPr>
        <w:t>
      құзырет әрқашан көрінеді.</w:t>
      </w:r>
    </w:p>
    <w:bookmarkEnd w:id="110"/>
    <w:bookmarkStart w:name="z139" w:id="11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41" w:id="112"/>
    <w:p>
      <w:pPr>
        <w:spacing w:after="0"/>
        <w:ind w:left="0"/>
        <w:jc w:val="left"/>
      </w:pPr>
      <w:r>
        <w:rPr>
          <w:rFonts w:ascii="Times New Roman"/>
          <w:b/>
          <w:i w:val="false"/>
          <w:color w:val="000000"/>
        </w:rPr>
        <w:t xml:space="preserve"> Қызметшіні 360 градус әдісімен бағалау нәтижесі (құрылымдық бөлімшелердің басшылары үшін) (құрылымдық бөлімшелердің басшылары үшін)</w:t>
      </w:r>
    </w:p>
    <w:bookmarkEnd w:id="112"/>
    <w:bookmarkStart w:name="z142" w:id="113"/>
    <w:p>
      <w:pPr>
        <w:spacing w:after="0"/>
        <w:ind w:left="0"/>
        <w:jc w:val="both"/>
      </w:pPr>
      <w:r>
        <w:rPr>
          <w:rFonts w:ascii="Times New Roman"/>
          <w:b w:val="false"/>
          <w:i w:val="false"/>
          <w:color w:val="000000"/>
          <w:sz w:val="28"/>
        </w:rPr>
        <w:t>
      Құрылымдық бөлімше басшысының Т.А.Ә. (ол болған жағдайда)_______________________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Р/с</w:t>
            </w:r>
          </w:p>
          <w:bookmarkEnd w:id="1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5"/>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115"/>
    <w:bookmarkStart w:name="z145" w:id="116"/>
    <w:p>
      <w:pPr>
        <w:spacing w:after="0"/>
        <w:ind w:left="0"/>
        <w:jc w:val="both"/>
      </w:pPr>
      <w:r>
        <w:rPr>
          <w:rFonts w:ascii="Times New Roman"/>
          <w:b w:val="false"/>
          <w:i w:val="false"/>
          <w:color w:val="000000"/>
          <w:sz w:val="28"/>
        </w:rPr>
        <w:t>
      Бағалау нәтижесі: _______________________________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47" w:id="117"/>
    <w:p>
      <w:pPr>
        <w:spacing w:after="0"/>
        <w:ind w:left="0"/>
        <w:jc w:val="left"/>
      </w:pPr>
      <w:r>
        <w:rPr>
          <w:rFonts w:ascii="Times New Roman"/>
          <w:b/>
          <w:i w:val="false"/>
          <w:color w:val="000000"/>
        </w:rPr>
        <w:t xml:space="preserve"> Қызметшіні 360 градус әдісімен бағалау нәтижесі ("Б" корпусының қызметшілері үшін)</w:t>
      </w:r>
    </w:p>
    <w:bookmarkEnd w:id="117"/>
    <w:bookmarkStart w:name="z148" w:id="118"/>
    <w:p>
      <w:pPr>
        <w:spacing w:after="0"/>
        <w:ind w:left="0"/>
        <w:jc w:val="both"/>
      </w:pPr>
      <w:r>
        <w:rPr>
          <w:rFonts w:ascii="Times New Roman"/>
          <w:b w:val="false"/>
          <w:i w:val="false"/>
          <w:color w:val="000000"/>
          <w:sz w:val="28"/>
        </w:rPr>
        <w:t>
      Бағаланатын қызметшінің Т. А.Ә. (ол болған жағдайда)__________________________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Р/с</w:t>
            </w:r>
          </w:p>
          <w:bookmarkEnd w:id="1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50" w:id="120"/>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120"/>
    <w:bookmarkStart w:name="z151" w:id="121"/>
    <w:p>
      <w:pPr>
        <w:spacing w:after="0"/>
        <w:ind w:left="0"/>
        <w:jc w:val="both"/>
      </w:pPr>
      <w:r>
        <w:rPr>
          <w:rFonts w:ascii="Times New Roman"/>
          <w:b w:val="false"/>
          <w:i w:val="false"/>
          <w:color w:val="000000"/>
          <w:sz w:val="28"/>
        </w:rPr>
        <w:t>
      Бағалау нәтижесі: ______________________________</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