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d390" w14:textId="cc9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2024 жылғы 26 қарашадағы № 14-89/VIII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30 шілдедегі № 39-272/VIII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Мақаншы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2024 жылғы 26 қарашадағы № 14-89/VIII (Нормативтік құқықтық актілерді мемлекеттік тіркеу тізілімінде № 389-18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 бір рет және (немесе) мезгіл-мезгіл (ай сайын, тоқсан сайын, жылына бір рет) көрсетіледі, өтініш берілген айдан бастап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7), 8) тармақшалары алынып тасталынсын.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мұқтаждар санатына жатқызу негіздерінің болу фактісін растайтын төменде санамаланған құжаттардың бірі: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салдарынан азаматқа (отбасына) не оның мүлкіне зиян келу фактісін растайтын құжат;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салдарынан азаматқа (отбасына) не оның мүлкіне зиян келу фактісін растайтын құжат;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сырқатының болу фактісін растайтын құжат.";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толықтырылсын: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көмекті есептеу және көрсету кезінде тиынмен есептелген барлық сомалар тиын сомасына қарамастан, бір теңгеге дейін дөңгелектеледі.";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алушы арнаулы әлеуметтік қызметтер көрсету орталықтарына тұруға жіберілгенде;";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деген цифрлар "27" деген цифрлармен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жазылсын: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"Айдың 27-і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1-і күнінен кейін мемлекеттік корпорацияға аударады.".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 бағдарламаларды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үйлестіру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________________А.Нұрлыбек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"___"___________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