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caabc" w14:textId="9dcaa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облысы Көкпекті аудандық мәслихатының аппараты" мемлекеттік мекемесінің Ережесін бекіту туралы</w:t>
      </w:r>
    </w:p>
    <w:p>
      <w:pPr>
        <w:spacing w:after="0"/>
        <w:ind w:left="0"/>
        <w:jc w:val="both"/>
      </w:pPr>
      <w:r>
        <w:rPr>
          <w:rFonts w:ascii="Times New Roman"/>
          <w:b w:val="false"/>
          <w:i w:val="false"/>
          <w:color w:val="000000"/>
          <w:sz w:val="28"/>
        </w:rPr>
        <w:t>Абай облысы Көкпекті аудандық мәслихатының 2026 жылғы 26 тамыздағы № 46-2 шешімі</w:t>
      </w:r>
    </w:p>
    <w:p>
      <w:pPr>
        <w:spacing w:after="0"/>
        <w:ind w:left="0"/>
        <w:jc w:val="both"/>
      </w:pPr>
      <w:bookmarkStart w:name="z5"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Көкпекті аудандық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"Абай облысы Көкпекті аудандық мәслихатының аппараты" мемлекеттік мекемесі туралы қоса беріліп отырған </w:t>
      </w:r>
      <w:r>
        <w:rPr>
          <w:rFonts w:ascii="Times New Roman"/>
          <w:b w:val="false"/>
          <w:i w:val="false"/>
          <w:color w:val="000000"/>
          <w:sz w:val="28"/>
        </w:rPr>
        <w:t>Ереж</w:t>
      </w:r>
      <w:r>
        <w:rPr>
          <w:rFonts w:ascii="Times New Roman"/>
          <w:b w:val="false"/>
          <w:i w:val="false"/>
          <w:color w:val="000000"/>
          <w:sz w:val="28"/>
        </w:rPr>
        <w:t>е бекітілсін.</w:t>
      </w:r>
    </w:p>
    <w:bookmarkEnd w:id="1"/>
    <w:bookmarkStart w:name="z7" w:id="2"/>
    <w:p>
      <w:pPr>
        <w:spacing w:after="0"/>
        <w:ind w:left="0"/>
        <w:jc w:val="both"/>
      </w:pPr>
      <w:r>
        <w:rPr>
          <w:rFonts w:ascii="Times New Roman"/>
          <w:b w:val="false"/>
          <w:i w:val="false"/>
          <w:color w:val="000000"/>
          <w:sz w:val="28"/>
        </w:rPr>
        <w:t>
      2. "Абай облысы Көкпекті аудандық мәслихатының аппараты" мемлекеттік мекемесінің Ережесін бекіту туралы" 2022 жылғы 15 қыркүйектегі № 23-3 Көкпекті аудандық мәслихатының шешімінің, "Көкпекті аудандық мәслихатының 2022 жылғы 15 қыркүйектегі № 23-3 "Абай облысы Көкпекті аудандық мәслихатының аппараты" мемлекеттік мекемесінің Ережесін бекіту туралы"" шешіміне өзгеріс енгізу туралы" 2023 жылғы 17 қаңтардағы № 29-3 Көкпекті аудандық мәслихатының шешімінің қүші жойылды деп танылсын.</w:t>
      </w:r>
    </w:p>
    <w:bookmarkEnd w:id="2"/>
    <w:bookmarkStart w:name="z8" w:id="3"/>
    <w:p>
      <w:pPr>
        <w:spacing w:after="0"/>
        <w:ind w:left="0"/>
        <w:jc w:val="both"/>
      </w:pPr>
      <w:r>
        <w:rPr>
          <w:rFonts w:ascii="Times New Roman"/>
          <w:b w:val="false"/>
          <w:i w:val="false"/>
          <w:color w:val="000000"/>
          <w:sz w:val="28"/>
        </w:rPr>
        <w:t>
      3. Осы шешімнің орындалуына бақылау жасау аудандық мәслихат аппаратының басшысы Н.Фахрутдиноваға жүктелсін.</w:t>
      </w:r>
    </w:p>
    <w:bookmarkEnd w:id="3"/>
    <w:bookmarkStart w:name="z9" w:id="4"/>
    <w:p>
      <w:pPr>
        <w:spacing w:after="0"/>
        <w:ind w:left="0"/>
        <w:jc w:val="both"/>
      </w:pPr>
      <w:r>
        <w:rPr>
          <w:rFonts w:ascii="Times New Roman"/>
          <w:b w:val="false"/>
          <w:i w:val="false"/>
          <w:color w:val="000000"/>
          <w:sz w:val="28"/>
        </w:rPr>
        <w:t>
      4. Осы шешім қабылданған күннен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Сарманов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Көкпекті аудандық мәслихатының</w:t>
            </w:r>
            <w:r>
              <w:br/>
            </w:r>
            <w:r>
              <w:rPr>
                <w:rFonts w:ascii="Times New Roman"/>
                <w:b w:val="false"/>
                <w:i w:val="false"/>
                <w:color w:val="000000"/>
                <w:sz w:val="20"/>
              </w:rPr>
              <w:t>2026 жылғы 26 тамыздағы</w:t>
            </w:r>
            <w:r>
              <w:br/>
            </w:r>
            <w:r>
              <w:rPr>
                <w:rFonts w:ascii="Times New Roman"/>
                <w:b w:val="false"/>
                <w:i w:val="false"/>
                <w:color w:val="000000"/>
                <w:sz w:val="20"/>
              </w:rPr>
              <w:t>№ 46-2 шешімімен</w:t>
            </w:r>
            <w:r>
              <w:br/>
            </w:r>
            <w:r>
              <w:rPr>
                <w:rFonts w:ascii="Times New Roman"/>
                <w:b w:val="false"/>
                <w:i w:val="false"/>
                <w:color w:val="000000"/>
                <w:sz w:val="20"/>
              </w:rPr>
              <w:t>бекітілген</w:t>
            </w:r>
          </w:p>
        </w:tc>
      </w:tr>
    </w:tbl>
    <w:bookmarkStart w:name="z12" w:id="5"/>
    <w:p>
      <w:pPr>
        <w:spacing w:after="0"/>
        <w:ind w:left="0"/>
        <w:jc w:val="left"/>
      </w:pPr>
      <w:r>
        <w:rPr>
          <w:rFonts w:ascii="Times New Roman"/>
          <w:b/>
          <w:i w:val="false"/>
          <w:color w:val="000000"/>
        </w:rPr>
        <w:t xml:space="preserve"> "Абай облысы Көкпекті аудандық мәслихатының аппараты" мемлекеттік</w:t>
      </w:r>
      <w:r>
        <w:br/>
      </w:r>
      <w:r>
        <w:rPr>
          <w:rFonts w:ascii="Times New Roman"/>
          <w:b/>
          <w:i w:val="false"/>
          <w:color w:val="000000"/>
        </w:rPr>
        <w:t>мекемесі туралы</w:t>
      </w:r>
      <w:r>
        <w:br/>
      </w:r>
      <w:r>
        <w:rPr>
          <w:rFonts w:ascii="Times New Roman"/>
          <w:b/>
          <w:i w:val="false"/>
          <w:color w:val="000000"/>
        </w:rPr>
        <w:t>ЕРЕЖЕ</w:t>
      </w:r>
    </w:p>
    <w:bookmarkEnd w:id="5"/>
    <w:bookmarkStart w:name="z13" w:id="6"/>
    <w:p>
      <w:pPr>
        <w:spacing w:after="0"/>
        <w:ind w:left="0"/>
        <w:jc w:val="left"/>
      </w:pPr>
      <w:r>
        <w:rPr>
          <w:rFonts w:ascii="Times New Roman"/>
          <w:b/>
          <w:i w:val="false"/>
          <w:color w:val="000000"/>
        </w:rPr>
        <w:t xml:space="preserve"> 1-Тарау. Жалпы ережелер</w:t>
      </w:r>
    </w:p>
    <w:bookmarkEnd w:id="6"/>
    <w:bookmarkStart w:name="z14" w:id="7"/>
    <w:p>
      <w:pPr>
        <w:spacing w:after="0"/>
        <w:ind w:left="0"/>
        <w:jc w:val="both"/>
      </w:pPr>
      <w:r>
        <w:rPr>
          <w:rFonts w:ascii="Times New Roman"/>
          <w:b w:val="false"/>
          <w:i w:val="false"/>
          <w:color w:val="000000"/>
          <w:sz w:val="28"/>
        </w:rPr>
        <w:t>
      1. "Абай облысы Көкпекті аудандық мәслихатының аппараты" мемлекеттік мекемесі (бұдан әрі – мәслихат аппараты) тиісті мәслихаттың, оның органдары мен депутаттарының қызметін қамтамасыз ету саласында басшылықты жүзеге асыратын Қазақстан Республикасының мемлекеттік органы болып табылады.</w:t>
      </w:r>
    </w:p>
    <w:bookmarkEnd w:id="7"/>
    <w:bookmarkStart w:name="z15" w:id="8"/>
    <w:p>
      <w:pPr>
        <w:spacing w:after="0"/>
        <w:ind w:left="0"/>
        <w:jc w:val="both"/>
      </w:pPr>
      <w:r>
        <w:rPr>
          <w:rFonts w:ascii="Times New Roman"/>
          <w:b w:val="false"/>
          <w:i w:val="false"/>
          <w:color w:val="000000"/>
          <w:sz w:val="28"/>
        </w:rPr>
        <w:t>
      Мәслихат аппаратының құрылымдық бөлімшесі (ұйымдастыру-құқықтық жұмысы және бақылау бөлімі) бар.</w:t>
      </w:r>
    </w:p>
    <w:bookmarkEnd w:id="8"/>
    <w:bookmarkStart w:name="z16" w:id="9"/>
    <w:p>
      <w:pPr>
        <w:spacing w:after="0"/>
        <w:ind w:left="0"/>
        <w:jc w:val="both"/>
      </w:pPr>
      <w:r>
        <w:rPr>
          <w:rFonts w:ascii="Times New Roman"/>
          <w:b w:val="false"/>
          <w:i w:val="false"/>
          <w:color w:val="000000"/>
          <w:sz w:val="28"/>
        </w:rPr>
        <w:t>
      2. Мәслихат аппаратының ведомстволары жоқ.</w:t>
      </w:r>
    </w:p>
    <w:bookmarkEnd w:id="9"/>
    <w:bookmarkStart w:name="z17" w:id="10"/>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0"/>
    <w:bookmarkStart w:name="z18" w:id="11"/>
    <w:p>
      <w:pPr>
        <w:spacing w:after="0"/>
        <w:ind w:left="0"/>
        <w:jc w:val="both"/>
      </w:pPr>
      <w:r>
        <w:rPr>
          <w:rFonts w:ascii="Times New Roman"/>
          <w:b w:val="false"/>
          <w:i w:val="false"/>
          <w:color w:val="000000"/>
          <w:sz w:val="28"/>
        </w:rPr>
        <w:t>
      4. Мәслихат аппараты мемлекеттік мекеменің ұйымдық – құқықтық нысанындағы заңды тұлға болып табылады, Қазақстан Республикасының Мемлекеттік Елтаңбасы бейнеленген, мемлекеттік тілде өз атауы жазылған өзінің мөрі мен мөртаңбасы бар, белгіленген үлгідегі бланкілері, Қазақстан Республикасының заңнамасына сәйкес қазынашылық органдарында шоттары болады.</w:t>
      </w:r>
    </w:p>
    <w:bookmarkEnd w:id="11"/>
    <w:bookmarkStart w:name="z19" w:id="12"/>
    <w:p>
      <w:pPr>
        <w:spacing w:after="0"/>
        <w:ind w:left="0"/>
        <w:jc w:val="both"/>
      </w:pPr>
      <w:r>
        <w:rPr>
          <w:rFonts w:ascii="Times New Roman"/>
          <w:b w:val="false"/>
          <w:i w:val="false"/>
          <w:color w:val="000000"/>
          <w:sz w:val="28"/>
        </w:rPr>
        <w:t>
      5. Мәслихат аппараты азаматтық-құқықтық қатынастарға өз атынан түседі.</w:t>
      </w:r>
    </w:p>
    <w:bookmarkEnd w:id="12"/>
    <w:bookmarkStart w:name="z20" w:id="13"/>
    <w:p>
      <w:pPr>
        <w:spacing w:after="0"/>
        <w:ind w:left="0"/>
        <w:jc w:val="both"/>
      </w:pPr>
      <w:r>
        <w:rPr>
          <w:rFonts w:ascii="Times New Roman"/>
          <w:b w:val="false"/>
          <w:i w:val="false"/>
          <w:color w:val="000000"/>
          <w:sz w:val="28"/>
        </w:rPr>
        <w:t>
      6. Мәслихат аппараты егер Қазақстан Республикасының заңнамасына сәйкес осыған уәкілеттік берілген болса, ол мемлекеттің атынан азаматтық-құқықтық қатынастардың тарапы болуға құқығы бар.</w:t>
      </w:r>
    </w:p>
    <w:bookmarkEnd w:id="13"/>
    <w:bookmarkStart w:name="z21" w:id="14"/>
    <w:p>
      <w:pPr>
        <w:spacing w:after="0"/>
        <w:ind w:left="0"/>
        <w:jc w:val="both"/>
      </w:pPr>
      <w:r>
        <w:rPr>
          <w:rFonts w:ascii="Times New Roman"/>
          <w:b w:val="false"/>
          <w:i w:val="false"/>
          <w:color w:val="000000"/>
          <w:sz w:val="28"/>
        </w:rPr>
        <w:t>
      7. Мәслихат аппараты өз құзыретіндегі мәселелер бойынша заңнамада белгіленген тәртіппен мәслихатының аппарат басшысының бұйрықтарымен рәсімделетін шешімдер қабылдайды.</w:t>
      </w:r>
    </w:p>
    <w:bookmarkEnd w:id="14"/>
    <w:bookmarkStart w:name="z22" w:id="15"/>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заңнамасында белгіленген тәртіппен бекітіледі.</w:t>
      </w:r>
    </w:p>
    <w:bookmarkEnd w:id="15"/>
    <w:bookmarkStart w:name="z23" w:id="16"/>
    <w:p>
      <w:pPr>
        <w:spacing w:after="0"/>
        <w:ind w:left="0"/>
        <w:jc w:val="both"/>
      </w:pPr>
      <w:r>
        <w:rPr>
          <w:rFonts w:ascii="Times New Roman"/>
          <w:b w:val="false"/>
          <w:i w:val="false"/>
          <w:color w:val="000000"/>
          <w:sz w:val="28"/>
        </w:rPr>
        <w:t>
      9. Заңды тұлғаның орналасқан жері: индекс 071000, Қазақстан Республикасы, Абай облысы, Көкпекті ауданы, Көкпекті ауылы, Шариаздан көшесі, 44А.</w:t>
      </w:r>
    </w:p>
    <w:bookmarkEnd w:id="16"/>
    <w:bookmarkStart w:name="z24" w:id="17"/>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мәслихат аппаратының құрылтай құжаты болып табылады.</w:t>
      </w:r>
    </w:p>
    <w:bookmarkEnd w:id="17"/>
    <w:bookmarkStart w:name="z25" w:id="18"/>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бюджеттік заңнамасына сәйкес жергілікті бюджеттен жүзеге асырылады.</w:t>
      </w:r>
    </w:p>
    <w:bookmarkEnd w:id="18"/>
    <w:bookmarkStart w:name="z26" w:id="19"/>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9"/>
    <w:bookmarkStart w:name="z27" w:id="20"/>
    <w:p>
      <w:pPr>
        <w:spacing w:after="0"/>
        <w:ind w:left="0"/>
        <w:jc w:val="both"/>
      </w:pPr>
      <w:r>
        <w:rPr>
          <w:rFonts w:ascii="Times New Roman"/>
          <w:b w:val="false"/>
          <w:i w:val="false"/>
          <w:color w:val="000000"/>
          <w:sz w:val="28"/>
        </w:rPr>
        <w:t>
      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мемлекеттiк қызметшiлерiнiң қызметi тоқтатылмайды.</w:t>
      </w:r>
    </w:p>
    <w:bookmarkEnd w:id="20"/>
    <w:bookmarkStart w:name="z28" w:id="21"/>
    <w:p>
      <w:pPr>
        <w:spacing w:after="0"/>
        <w:ind w:left="0"/>
        <w:jc w:val="left"/>
      </w:pPr>
      <w:r>
        <w:rPr>
          <w:rFonts w:ascii="Times New Roman"/>
          <w:b/>
          <w:i w:val="false"/>
          <w:color w:val="000000"/>
        </w:rPr>
        <w:t xml:space="preserve"> 2- Тарау. Мемлекеттік органның мақсаттары, функциялары мен өкілеттіктері</w:t>
      </w:r>
    </w:p>
    <w:bookmarkEnd w:id="21"/>
    <w:bookmarkStart w:name="z29" w:id="22"/>
    <w:p>
      <w:pPr>
        <w:spacing w:after="0"/>
        <w:ind w:left="0"/>
        <w:jc w:val="both"/>
      </w:pPr>
      <w:r>
        <w:rPr>
          <w:rFonts w:ascii="Times New Roman"/>
          <w:b w:val="false"/>
          <w:i w:val="false"/>
          <w:color w:val="000000"/>
          <w:sz w:val="28"/>
        </w:rPr>
        <w:t>
      13. Мақсаттары:</w:t>
      </w:r>
    </w:p>
    <w:bookmarkEnd w:id="22"/>
    <w:bookmarkStart w:name="z30" w:id="23"/>
    <w:p>
      <w:pPr>
        <w:spacing w:after="0"/>
        <w:ind w:left="0"/>
        <w:jc w:val="both"/>
      </w:pPr>
      <w:r>
        <w:rPr>
          <w:rFonts w:ascii="Times New Roman"/>
          <w:b w:val="false"/>
          <w:i w:val="false"/>
          <w:color w:val="000000"/>
          <w:sz w:val="28"/>
        </w:rPr>
        <w:t>
      Қазақстан Республикасының заңдарында көзделген құзыреті шегінде жергілікті мемлекеттік басқару саласындағы мемлекеттік саясатты іске асыру үшін аудандық мәслихаттың қызметін ұйымдастырушылық, құқықтық, ақпараттық-талдамалық және өзге де қамтамасыз ету.</w:t>
      </w:r>
    </w:p>
    <w:bookmarkEnd w:id="23"/>
    <w:bookmarkStart w:name="z31" w:id="24"/>
    <w:p>
      <w:pPr>
        <w:spacing w:after="0"/>
        <w:ind w:left="0"/>
        <w:jc w:val="both"/>
      </w:pPr>
      <w:r>
        <w:rPr>
          <w:rFonts w:ascii="Times New Roman"/>
          <w:b w:val="false"/>
          <w:i w:val="false"/>
          <w:color w:val="000000"/>
          <w:sz w:val="28"/>
        </w:rPr>
        <w:t>
      14. Өкілеттіктері:</w:t>
      </w:r>
    </w:p>
    <w:bookmarkEnd w:id="24"/>
    <w:bookmarkStart w:name="z32" w:id="25"/>
    <w:p>
      <w:pPr>
        <w:spacing w:after="0"/>
        <w:ind w:left="0"/>
        <w:jc w:val="both"/>
      </w:pPr>
      <w:r>
        <w:rPr>
          <w:rFonts w:ascii="Times New Roman"/>
          <w:b w:val="false"/>
          <w:i w:val="false"/>
          <w:color w:val="000000"/>
          <w:sz w:val="28"/>
        </w:rPr>
        <w:t>
      1) құқықтары:</w:t>
      </w:r>
    </w:p>
    <w:bookmarkEnd w:id="25"/>
    <w:bookmarkStart w:name="z33" w:id="26"/>
    <w:p>
      <w:pPr>
        <w:spacing w:after="0"/>
        <w:ind w:left="0"/>
        <w:jc w:val="both"/>
      </w:pPr>
      <w:r>
        <w:rPr>
          <w:rFonts w:ascii="Times New Roman"/>
          <w:b w:val="false"/>
          <w:i w:val="false"/>
          <w:color w:val="000000"/>
          <w:sz w:val="28"/>
        </w:rPr>
        <w:t>
      мемлекеттік органдардың, қоғамдық бірлестіктердің лауазымды тұлғаларынан, мемлекеттік және өзге де ұйымдардан өз міндеттері мен функцияларын іске асыру үшін қажетті ақпараттарды сұрау және алу;</w:t>
      </w:r>
    </w:p>
    <w:bookmarkEnd w:id="26"/>
    <w:bookmarkStart w:name="z34" w:id="27"/>
    <w:p>
      <w:pPr>
        <w:spacing w:after="0"/>
        <w:ind w:left="0"/>
        <w:jc w:val="both"/>
      </w:pPr>
      <w:r>
        <w:rPr>
          <w:rFonts w:ascii="Times New Roman"/>
          <w:b w:val="false"/>
          <w:i w:val="false"/>
          <w:color w:val="000000"/>
          <w:sz w:val="28"/>
        </w:rPr>
        <w:t>
      мәслихат депутаттарынан ұйымдастырушылық жұмысты қамтамасыз ету және олардың депутаттық өкілеттіктерін жүзеге асыруы үшін қажетті ақпарат пен материалдарды алуға;</w:t>
      </w:r>
    </w:p>
    <w:bookmarkEnd w:id="27"/>
    <w:bookmarkStart w:name="z35" w:id="28"/>
    <w:p>
      <w:pPr>
        <w:spacing w:after="0"/>
        <w:ind w:left="0"/>
        <w:jc w:val="both"/>
      </w:pPr>
      <w:r>
        <w:rPr>
          <w:rFonts w:ascii="Times New Roman"/>
          <w:b w:val="false"/>
          <w:i w:val="false"/>
          <w:color w:val="000000"/>
          <w:sz w:val="28"/>
        </w:rPr>
        <w:t>
      мәслихаттың қарауына өз әрекеті процесінде туындайтын ұсыныстарды енгізу;</w:t>
      </w:r>
    </w:p>
    <w:bookmarkEnd w:id="28"/>
    <w:bookmarkStart w:name="z36" w:id="29"/>
    <w:p>
      <w:pPr>
        <w:spacing w:after="0"/>
        <w:ind w:left="0"/>
        <w:jc w:val="both"/>
      </w:pPr>
      <w:r>
        <w:rPr>
          <w:rFonts w:ascii="Times New Roman"/>
          <w:b w:val="false"/>
          <w:i w:val="false"/>
          <w:color w:val="000000"/>
          <w:sz w:val="28"/>
        </w:rPr>
        <w:t>
      мәслихат сессиясы мен оның тұрақты комиссияларының қарауына енгізілетін мәселелерді дайындауға қатысу үшін мемлекеттік органдардың, қоғамдық бірлестіктердің және өзге де ұйымдардың қызметкерлерін тарту;</w:t>
      </w:r>
    </w:p>
    <w:bookmarkEnd w:id="29"/>
    <w:bookmarkStart w:name="z37" w:id="30"/>
    <w:p>
      <w:pPr>
        <w:spacing w:after="0"/>
        <w:ind w:left="0"/>
        <w:jc w:val="both"/>
      </w:pPr>
      <w:r>
        <w:rPr>
          <w:rFonts w:ascii="Times New Roman"/>
          <w:b w:val="false"/>
          <w:i w:val="false"/>
          <w:color w:val="000000"/>
          <w:sz w:val="28"/>
        </w:rPr>
        <w:t>
      азаматтардың депутаттық сауалдарын, ұсыныстарын, өтініштерін қарау үшін мемлекеттік органдарға, қоғамдық бірлестіктерге, өзге де ұйымдарға жіберу;</w:t>
      </w:r>
    </w:p>
    <w:bookmarkEnd w:id="30"/>
    <w:bookmarkStart w:name="z38" w:id="31"/>
    <w:p>
      <w:pPr>
        <w:spacing w:after="0"/>
        <w:ind w:left="0"/>
        <w:jc w:val="both"/>
      </w:pPr>
      <w:r>
        <w:rPr>
          <w:rFonts w:ascii="Times New Roman"/>
          <w:b w:val="false"/>
          <w:i w:val="false"/>
          <w:color w:val="000000"/>
          <w:sz w:val="28"/>
        </w:rPr>
        <w:t>
      Қазақстан Республикасының заңнамасына сәйкес өзге де құқықтарды жүзеге асыру.</w:t>
      </w:r>
    </w:p>
    <w:bookmarkEnd w:id="31"/>
    <w:bookmarkStart w:name="z39" w:id="32"/>
    <w:p>
      <w:pPr>
        <w:spacing w:after="0"/>
        <w:ind w:left="0"/>
        <w:jc w:val="both"/>
      </w:pPr>
      <w:r>
        <w:rPr>
          <w:rFonts w:ascii="Times New Roman"/>
          <w:b w:val="false"/>
          <w:i w:val="false"/>
          <w:color w:val="000000"/>
          <w:sz w:val="28"/>
        </w:rPr>
        <w:t>
      2) міндеттері:</w:t>
      </w:r>
    </w:p>
    <w:bookmarkEnd w:id="32"/>
    <w:bookmarkStart w:name="z40" w:id="33"/>
    <w:p>
      <w:pPr>
        <w:spacing w:after="0"/>
        <w:ind w:left="0"/>
        <w:jc w:val="both"/>
      </w:pPr>
      <w:r>
        <w:rPr>
          <w:rFonts w:ascii="Times New Roman"/>
          <w:b w:val="false"/>
          <w:i w:val="false"/>
          <w:color w:val="000000"/>
          <w:sz w:val="28"/>
        </w:rPr>
        <w:t>
      Қазақстан Республикасы заңнамасының талаптарына сәйкес жүктелген функциялардың орындалуын қамтамасыз ету.</w:t>
      </w:r>
    </w:p>
    <w:bookmarkEnd w:id="33"/>
    <w:bookmarkStart w:name="z41" w:id="34"/>
    <w:p>
      <w:pPr>
        <w:spacing w:after="0"/>
        <w:ind w:left="0"/>
        <w:jc w:val="both"/>
      </w:pPr>
      <w:r>
        <w:rPr>
          <w:rFonts w:ascii="Times New Roman"/>
          <w:b w:val="false"/>
          <w:i w:val="false"/>
          <w:color w:val="000000"/>
          <w:sz w:val="28"/>
        </w:rPr>
        <w:t>
      15. Функциялары:</w:t>
      </w:r>
    </w:p>
    <w:bookmarkEnd w:id="34"/>
    <w:bookmarkStart w:name="z42" w:id="35"/>
    <w:p>
      <w:pPr>
        <w:spacing w:after="0"/>
        <w:ind w:left="0"/>
        <w:jc w:val="both"/>
      </w:pPr>
      <w:r>
        <w:rPr>
          <w:rFonts w:ascii="Times New Roman"/>
          <w:b w:val="false"/>
          <w:i w:val="false"/>
          <w:color w:val="000000"/>
          <w:sz w:val="28"/>
        </w:rPr>
        <w:t>
      жергілікті мемлекеттік басқару саласындағы мемлекеттік саясатты іске асыру үшін мәслихаттың нормативтік құқықтық қамтамасыз етілуін реттеу;</w:t>
      </w:r>
    </w:p>
    <w:bookmarkEnd w:id="35"/>
    <w:bookmarkStart w:name="z43" w:id="36"/>
    <w:p>
      <w:pPr>
        <w:spacing w:after="0"/>
        <w:ind w:left="0"/>
        <w:jc w:val="both"/>
      </w:pPr>
      <w:r>
        <w:rPr>
          <w:rFonts w:ascii="Times New Roman"/>
          <w:b w:val="false"/>
          <w:i w:val="false"/>
          <w:color w:val="000000"/>
          <w:sz w:val="28"/>
        </w:rPr>
        <w:t>
      мәслихаттың, оның органдары мен аппаратының қызметін ұйымдастыру кезінде Қазақстан Республикасының заңнамасы талаптарының сақталуын қамтамасыз ету;</w:t>
      </w:r>
    </w:p>
    <w:bookmarkEnd w:id="36"/>
    <w:bookmarkStart w:name="z44" w:id="37"/>
    <w:p>
      <w:pPr>
        <w:spacing w:after="0"/>
        <w:ind w:left="0"/>
        <w:jc w:val="both"/>
      </w:pPr>
      <w:r>
        <w:rPr>
          <w:rFonts w:ascii="Times New Roman"/>
          <w:b w:val="false"/>
          <w:i w:val="false"/>
          <w:color w:val="000000"/>
          <w:sz w:val="28"/>
        </w:rPr>
        <w:t>
      мәслихат қызметіне қатысты талдамалық және өзге де ақпаратты, материалдарды дайындау;</w:t>
      </w:r>
    </w:p>
    <w:bookmarkEnd w:id="37"/>
    <w:bookmarkStart w:name="z45" w:id="38"/>
    <w:p>
      <w:pPr>
        <w:spacing w:after="0"/>
        <w:ind w:left="0"/>
        <w:jc w:val="both"/>
      </w:pPr>
      <w:r>
        <w:rPr>
          <w:rFonts w:ascii="Times New Roman"/>
          <w:b w:val="false"/>
          <w:i w:val="false"/>
          <w:color w:val="000000"/>
          <w:sz w:val="28"/>
        </w:rPr>
        <w:t>
      мәслихаттың мемлекеттік функцияларын іске асыруға бағытталған аудандық мәслихат актілерін әзірлеуге қатысу;</w:t>
      </w:r>
    </w:p>
    <w:bookmarkEnd w:id="38"/>
    <w:bookmarkStart w:name="z46" w:id="39"/>
    <w:p>
      <w:pPr>
        <w:spacing w:after="0"/>
        <w:ind w:left="0"/>
        <w:jc w:val="both"/>
      </w:pPr>
      <w:r>
        <w:rPr>
          <w:rFonts w:ascii="Times New Roman"/>
          <w:b w:val="false"/>
          <w:i w:val="false"/>
          <w:color w:val="000000"/>
          <w:sz w:val="28"/>
        </w:rPr>
        <w:t>
      Қазақстан Республикасының заңнамасында көзделген жағдайларда әділет органдарына мемлекеттік тіркеуге нормативтік құқықтық сипаттағы мәслихат шешімдерін жіберу және олардың құқықтық мониторингін жүргізу;</w:t>
      </w:r>
    </w:p>
    <w:bookmarkEnd w:id="39"/>
    <w:bookmarkStart w:name="z47" w:id="40"/>
    <w:p>
      <w:pPr>
        <w:spacing w:after="0"/>
        <w:ind w:left="0"/>
        <w:jc w:val="both"/>
      </w:pPr>
      <w:r>
        <w:rPr>
          <w:rFonts w:ascii="Times New Roman"/>
          <w:b w:val="false"/>
          <w:i w:val="false"/>
          <w:color w:val="000000"/>
          <w:sz w:val="28"/>
        </w:rPr>
        <w:t>
      мәслихат шешімдерінің орындалуына мониторингті ұйымдастыруды қамтамасыз етуді жүзеге асыру және мәслихат төрағасын нәтижелер туралы хабардар ету;</w:t>
      </w:r>
    </w:p>
    <w:bookmarkEnd w:id="40"/>
    <w:bookmarkStart w:name="z48" w:id="41"/>
    <w:p>
      <w:pPr>
        <w:spacing w:after="0"/>
        <w:ind w:left="0"/>
        <w:jc w:val="both"/>
      </w:pPr>
      <w:r>
        <w:rPr>
          <w:rFonts w:ascii="Times New Roman"/>
          <w:b w:val="false"/>
          <w:i w:val="false"/>
          <w:color w:val="000000"/>
          <w:sz w:val="28"/>
        </w:rPr>
        <w:t>
      жеке және заңды тұлғалардың өтініштерін қарау;</w:t>
      </w:r>
    </w:p>
    <w:bookmarkEnd w:id="41"/>
    <w:bookmarkStart w:name="z49" w:id="42"/>
    <w:p>
      <w:pPr>
        <w:spacing w:after="0"/>
        <w:ind w:left="0"/>
        <w:jc w:val="both"/>
      </w:pPr>
      <w:r>
        <w:rPr>
          <w:rFonts w:ascii="Times New Roman"/>
          <w:b w:val="false"/>
          <w:i w:val="false"/>
          <w:color w:val="000000"/>
          <w:sz w:val="28"/>
        </w:rPr>
        <w:t>
      сот және өзге де құқық қорғау органдарында аудандық мәслихаттың және мәслихат аппаратының мүдделерін білдіру және қорғау;</w:t>
      </w:r>
    </w:p>
    <w:bookmarkEnd w:id="42"/>
    <w:bookmarkStart w:name="z50" w:id="43"/>
    <w:p>
      <w:pPr>
        <w:spacing w:after="0"/>
        <w:ind w:left="0"/>
        <w:jc w:val="both"/>
      </w:pPr>
      <w:r>
        <w:rPr>
          <w:rFonts w:ascii="Times New Roman"/>
          <w:b w:val="false"/>
          <w:i w:val="false"/>
          <w:color w:val="000000"/>
          <w:sz w:val="28"/>
        </w:rPr>
        <w:t>
      Қазақстан Республикасының бюджет заңнамасына сәйкес мәслихат депутаттары мен мәслихат аппаратының мемлекеттік қызметшілерінің біліктілігін арттыруға арналған шығыстарды жоспарлау;</w:t>
      </w:r>
    </w:p>
    <w:bookmarkEnd w:id="43"/>
    <w:bookmarkStart w:name="z51" w:id="44"/>
    <w:p>
      <w:pPr>
        <w:spacing w:after="0"/>
        <w:ind w:left="0"/>
        <w:jc w:val="both"/>
      </w:pPr>
      <w:r>
        <w:rPr>
          <w:rFonts w:ascii="Times New Roman"/>
          <w:b w:val="false"/>
          <w:i w:val="false"/>
          <w:color w:val="000000"/>
          <w:sz w:val="28"/>
        </w:rPr>
        <w:t>
      мәслихат сессияларын дайындау мен өткізудің ұйымдастыру-техникалық іс-шараларын жүзеге асыру;</w:t>
      </w:r>
    </w:p>
    <w:bookmarkEnd w:id="44"/>
    <w:bookmarkStart w:name="z52" w:id="45"/>
    <w:p>
      <w:pPr>
        <w:spacing w:after="0"/>
        <w:ind w:left="0"/>
        <w:jc w:val="both"/>
      </w:pPr>
      <w:r>
        <w:rPr>
          <w:rFonts w:ascii="Times New Roman"/>
          <w:b w:val="false"/>
          <w:i w:val="false"/>
          <w:color w:val="000000"/>
          <w:sz w:val="28"/>
        </w:rPr>
        <w:t>
      мәслихат депутаттарына өз өкілеттіктерін жүзеге асыруда практикалық көмек және жәрдем көрсету;</w:t>
      </w:r>
    </w:p>
    <w:bookmarkEnd w:id="45"/>
    <w:bookmarkStart w:name="z53" w:id="46"/>
    <w:p>
      <w:pPr>
        <w:spacing w:after="0"/>
        <w:ind w:left="0"/>
        <w:jc w:val="both"/>
      </w:pPr>
      <w:r>
        <w:rPr>
          <w:rFonts w:ascii="Times New Roman"/>
          <w:b w:val="false"/>
          <w:i w:val="false"/>
          <w:color w:val="000000"/>
          <w:sz w:val="28"/>
        </w:rPr>
        <w:t>
      мәслихат сессияларының отырыстарына, тұрақты комиссиялардың отырыстарына қатысу және депутаттарға шешімдердің, комиссия қорытындыларының және мәслихат шешімдерінің жобаларын сапалы дайындау мәселелерінде көмек көрсету;</w:t>
      </w:r>
    </w:p>
    <w:bookmarkEnd w:id="46"/>
    <w:bookmarkStart w:name="z54" w:id="47"/>
    <w:p>
      <w:pPr>
        <w:spacing w:after="0"/>
        <w:ind w:left="0"/>
        <w:jc w:val="both"/>
      </w:pPr>
      <w:r>
        <w:rPr>
          <w:rFonts w:ascii="Times New Roman"/>
          <w:b w:val="false"/>
          <w:i w:val="false"/>
          <w:color w:val="000000"/>
          <w:sz w:val="28"/>
        </w:rPr>
        <w:t>
      мәслихаттың регламентіне сәйкес сессияның хаттамаларын, шешімдердің жинақтарын рәсімдейді;</w:t>
      </w:r>
    </w:p>
    <w:bookmarkEnd w:id="47"/>
    <w:bookmarkStart w:name="z55" w:id="48"/>
    <w:p>
      <w:pPr>
        <w:spacing w:after="0"/>
        <w:ind w:left="0"/>
        <w:jc w:val="both"/>
      </w:pPr>
      <w:r>
        <w:rPr>
          <w:rFonts w:ascii="Times New Roman"/>
          <w:b w:val="false"/>
          <w:i w:val="false"/>
          <w:color w:val="000000"/>
          <w:sz w:val="28"/>
        </w:rPr>
        <w:t>
      мәслихат қызметінің мәселелері бойынша баяндамалар, шешімдер жобаларын, анықтамалар мен басқа да құжаттарды дайындауды ұйымдастыру;</w:t>
      </w:r>
    </w:p>
    <w:bookmarkEnd w:id="48"/>
    <w:bookmarkStart w:name="z56" w:id="49"/>
    <w:p>
      <w:pPr>
        <w:spacing w:after="0"/>
        <w:ind w:left="0"/>
        <w:jc w:val="both"/>
      </w:pPr>
      <w:r>
        <w:rPr>
          <w:rFonts w:ascii="Times New Roman"/>
          <w:b w:val="false"/>
          <w:i w:val="false"/>
          <w:color w:val="000000"/>
          <w:sz w:val="28"/>
        </w:rPr>
        <w:t>
      мәслихатқа түскен іс қағаздарын жүргізу және хат-хабарларды өңдеу, Қазақстан Республикасының заңнамасының талаптарына сәйкес ақпараттар алмасуды қамтамасыз етеді;</w:t>
      </w:r>
    </w:p>
    <w:bookmarkEnd w:id="49"/>
    <w:bookmarkStart w:name="z57" w:id="50"/>
    <w:p>
      <w:pPr>
        <w:spacing w:after="0"/>
        <w:ind w:left="0"/>
        <w:jc w:val="both"/>
      </w:pPr>
      <w:r>
        <w:rPr>
          <w:rFonts w:ascii="Times New Roman"/>
          <w:b w:val="false"/>
          <w:i w:val="false"/>
          <w:color w:val="000000"/>
          <w:sz w:val="28"/>
        </w:rPr>
        <w:t>
      мәслихат аппаратының мемлекеттік қызметшілерінің біліктілігін арттыру мәселелерін үйлестіреді.</w:t>
      </w:r>
    </w:p>
    <w:bookmarkEnd w:id="50"/>
    <w:bookmarkStart w:name="z58" w:id="51"/>
    <w:p>
      <w:pPr>
        <w:spacing w:after="0"/>
        <w:ind w:left="0"/>
        <w:jc w:val="both"/>
      </w:pPr>
      <w:r>
        <w:rPr>
          <w:rFonts w:ascii="Times New Roman"/>
          <w:b w:val="false"/>
          <w:i w:val="false"/>
          <w:color w:val="000000"/>
          <w:sz w:val="28"/>
        </w:rPr>
        <w:t>
      материалдарды рәсімдеу, сақтау және уақытылы мұрағатқа өткізуді қамтамасыз етеді;</w:t>
      </w:r>
    </w:p>
    <w:bookmarkEnd w:id="51"/>
    <w:bookmarkStart w:name="z59" w:id="52"/>
    <w:p>
      <w:pPr>
        <w:spacing w:after="0"/>
        <w:ind w:left="0"/>
        <w:jc w:val="both"/>
      </w:pPr>
      <w:r>
        <w:rPr>
          <w:rFonts w:ascii="Times New Roman"/>
          <w:b w:val="false"/>
          <w:i w:val="false"/>
          <w:color w:val="000000"/>
          <w:sz w:val="28"/>
        </w:rPr>
        <w:t>
      аппарат қызметкерлерінің жеке іс құжаттарын есепке алуды ұйымдастырады;</w:t>
      </w:r>
    </w:p>
    <w:bookmarkEnd w:id="52"/>
    <w:bookmarkStart w:name="z60" w:id="53"/>
    <w:p>
      <w:pPr>
        <w:spacing w:after="0"/>
        <w:ind w:left="0"/>
        <w:jc w:val="both"/>
      </w:pPr>
      <w:r>
        <w:rPr>
          <w:rFonts w:ascii="Times New Roman"/>
          <w:b w:val="false"/>
          <w:i w:val="false"/>
          <w:color w:val="000000"/>
          <w:sz w:val="28"/>
        </w:rPr>
        <w:t>
      ақпараттық-коммуникациялық технологиялар саласындағы бірыңғай талаптардың сақталуын қамтамасыз ету және ақпараттық қауіпсіздікті қамтамасыз ету;</w:t>
      </w:r>
    </w:p>
    <w:bookmarkEnd w:id="53"/>
    <w:bookmarkStart w:name="z61" w:id="54"/>
    <w:p>
      <w:pPr>
        <w:spacing w:after="0"/>
        <w:ind w:left="0"/>
        <w:jc w:val="both"/>
      </w:pPr>
      <w:r>
        <w:rPr>
          <w:rFonts w:ascii="Times New Roman"/>
          <w:b w:val="false"/>
          <w:i w:val="false"/>
          <w:color w:val="000000"/>
          <w:sz w:val="28"/>
        </w:rPr>
        <w:t>
      Қазақстан Республикасының заңнамасымен қарастырылған өзге де функцияларды жүзеге асыру.</w:t>
      </w:r>
    </w:p>
    <w:bookmarkEnd w:id="54"/>
    <w:bookmarkStart w:name="z62" w:id="55"/>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55"/>
    <w:bookmarkStart w:name="z63" w:id="56"/>
    <w:p>
      <w:pPr>
        <w:spacing w:after="0"/>
        <w:ind w:left="0"/>
        <w:jc w:val="both"/>
      </w:pPr>
      <w:r>
        <w:rPr>
          <w:rFonts w:ascii="Times New Roman"/>
          <w:b w:val="false"/>
          <w:i w:val="false"/>
          <w:color w:val="000000"/>
          <w:sz w:val="28"/>
        </w:rPr>
        <w:t>
      16. Мәслихат аппаратына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56"/>
    <w:bookmarkStart w:name="z64" w:id="57"/>
    <w:p>
      <w:pPr>
        <w:spacing w:after="0"/>
        <w:ind w:left="0"/>
        <w:jc w:val="both"/>
      </w:pPr>
      <w:r>
        <w:rPr>
          <w:rFonts w:ascii="Times New Roman"/>
          <w:b w:val="false"/>
          <w:i w:val="false"/>
          <w:color w:val="000000"/>
          <w:sz w:val="28"/>
        </w:rPr>
        <w:t>
      17. Мәслихат аппараты басшысының орынбасарлары жоқ.</w:t>
      </w:r>
    </w:p>
    <w:bookmarkEnd w:id="57"/>
    <w:bookmarkStart w:name="z65" w:id="58"/>
    <w:p>
      <w:pPr>
        <w:spacing w:after="0"/>
        <w:ind w:left="0"/>
        <w:jc w:val="both"/>
      </w:pPr>
      <w:r>
        <w:rPr>
          <w:rFonts w:ascii="Times New Roman"/>
          <w:b w:val="false"/>
          <w:i w:val="false"/>
          <w:color w:val="000000"/>
          <w:sz w:val="28"/>
        </w:rPr>
        <w:t>
      18. Мәслихат аппаратының басшысы Қазақстан Республикасының қолданыстағы заңнамасына сәйкес лауазымға тағайындалады және қызметтен босатылады.</w:t>
      </w:r>
    </w:p>
    <w:bookmarkEnd w:id="58"/>
    <w:bookmarkStart w:name="z66" w:id="59"/>
    <w:p>
      <w:pPr>
        <w:spacing w:after="0"/>
        <w:ind w:left="0"/>
        <w:jc w:val="both"/>
      </w:pPr>
      <w:r>
        <w:rPr>
          <w:rFonts w:ascii="Times New Roman"/>
          <w:b w:val="false"/>
          <w:i w:val="false"/>
          <w:color w:val="000000"/>
          <w:sz w:val="28"/>
        </w:rPr>
        <w:t>
      19. Мәслихат аппараты басшысының өкілеттігі:</w:t>
      </w:r>
    </w:p>
    <w:bookmarkEnd w:id="59"/>
    <w:bookmarkStart w:name="z67" w:id="60"/>
    <w:p>
      <w:pPr>
        <w:spacing w:after="0"/>
        <w:ind w:left="0"/>
        <w:jc w:val="both"/>
      </w:pPr>
      <w:r>
        <w:rPr>
          <w:rFonts w:ascii="Times New Roman"/>
          <w:b w:val="false"/>
          <w:i w:val="false"/>
          <w:color w:val="000000"/>
          <w:sz w:val="28"/>
        </w:rPr>
        <w:t>
      1) мәслихат аппаратының қызметіне басшылық жасайды;</w:t>
      </w:r>
    </w:p>
    <w:bookmarkEnd w:id="60"/>
    <w:bookmarkStart w:name="z68" w:id="61"/>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61"/>
    <w:bookmarkStart w:name="z69" w:id="62"/>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62"/>
    <w:bookmarkStart w:name="z70" w:id="63"/>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63"/>
    <w:bookmarkStart w:name="z71" w:id="64"/>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64"/>
    <w:bookmarkStart w:name="z72" w:id="65"/>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65"/>
    <w:bookmarkStart w:name="z73" w:id="66"/>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66"/>
    <w:bookmarkStart w:name="z74" w:id="67"/>
    <w:p>
      <w:pPr>
        <w:spacing w:after="0"/>
        <w:ind w:left="0"/>
        <w:jc w:val="both"/>
      </w:pPr>
      <w:r>
        <w:rPr>
          <w:rFonts w:ascii="Times New Roman"/>
          <w:b w:val="false"/>
          <w:i w:val="false"/>
          <w:color w:val="000000"/>
          <w:sz w:val="28"/>
        </w:rPr>
        <w:t xml:space="preserve">
      8) өз құзыреті шегінде Қазақстан Республикасының сыбайлас жемқорлыққа қарсы іс-қимыл туралы </w:t>
      </w:r>
      <w:r>
        <w:rPr>
          <w:rFonts w:ascii="Times New Roman"/>
          <w:b w:val="false"/>
          <w:i w:val="false"/>
          <w:color w:val="000000"/>
          <w:sz w:val="28"/>
        </w:rPr>
        <w:t>заңнамасы</w:t>
      </w:r>
      <w:r>
        <w:rPr>
          <w:rFonts w:ascii="Times New Roman"/>
          <w:b w:val="false"/>
          <w:i w:val="false"/>
          <w:color w:val="000000"/>
          <w:sz w:val="28"/>
        </w:rPr>
        <w:t xml:space="preserve"> талаптарының орындалуын қамтамасыз етеді;</w:t>
      </w:r>
    </w:p>
    <w:bookmarkEnd w:id="67"/>
    <w:bookmarkStart w:name="z75" w:id="68"/>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68"/>
    <w:bookmarkStart w:name="z76" w:id="69"/>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69"/>
    <w:bookmarkStart w:name="z77" w:id="70"/>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70"/>
    <w:bookmarkStart w:name="z78" w:id="71"/>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71"/>
    <w:bookmarkStart w:name="z79" w:id="72"/>
    <w:p>
      <w:pPr>
        <w:spacing w:after="0"/>
        <w:ind w:left="0"/>
        <w:jc w:val="both"/>
      </w:pPr>
      <w:r>
        <w:rPr>
          <w:rFonts w:ascii="Times New Roman"/>
          <w:b w:val="false"/>
          <w:i w:val="false"/>
          <w:color w:val="000000"/>
          <w:sz w:val="28"/>
        </w:rPr>
        <w:t>
      Аудандық мәслихат аппараты басшысының ол болмаған кезеңде оның өкілеттіктерін қолданыстағы заңнамаға сәйкес оны алмастыратын тұлға орындайды.</w:t>
      </w:r>
    </w:p>
    <w:bookmarkEnd w:id="72"/>
    <w:bookmarkStart w:name="z80" w:id="73"/>
    <w:p>
      <w:pPr>
        <w:spacing w:after="0"/>
        <w:ind w:left="0"/>
        <w:jc w:val="left"/>
      </w:pPr>
      <w:r>
        <w:rPr>
          <w:rFonts w:ascii="Times New Roman"/>
          <w:b/>
          <w:i w:val="false"/>
          <w:color w:val="000000"/>
        </w:rPr>
        <w:t xml:space="preserve"> 4-тарау. Мемлекеттік органның мүлкі</w:t>
      </w:r>
    </w:p>
    <w:bookmarkEnd w:id="73"/>
    <w:bookmarkStart w:name="z81" w:id="74"/>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w:t>
      </w:r>
    </w:p>
    <w:bookmarkEnd w:id="74"/>
    <w:bookmarkStart w:name="z82" w:id="75"/>
    <w:p>
      <w:pPr>
        <w:spacing w:after="0"/>
        <w:ind w:left="0"/>
        <w:jc w:val="both"/>
      </w:pPr>
      <w:r>
        <w:rPr>
          <w:rFonts w:ascii="Times New Roman"/>
          <w:b w:val="false"/>
          <w:i w:val="false"/>
          <w:color w:val="000000"/>
          <w:sz w:val="28"/>
        </w:rPr>
        <w:t>
      21. Мәслихат аппаратының мүлкі Қазақстан Республикасының қолданыстағы заңнамасына сәйкес оған меншік иесі берген мүлік есебінен қалыптастырылады.</w:t>
      </w:r>
    </w:p>
    <w:bookmarkEnd w:id="75"/>
    <w:bookmarkStart w:name="z83" w:id="76"/>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76"/>
    <w:bookmarkStart w:name="z84" w:id="77"/>
    <w:p>
      <w:pPr>
        <w:spacing w:after="0"/>
        <w:ind w:left="0"/>
        <w:jc w:val="both"/>
      </w:pPr>
      <w:r>
        <w:rPr>
          <w:rFonts w:ascii="Times New Roman"/>
          <w:b w:val="false"/>
          <w:i w:val="false"/>
          <w:color w:val="000000"/>
          <w:sz w:val="28"/>
        </w:rPr>
        <w:t>
      23. Егер заңнамады өзгеше көзделмесе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77"/>
    <w:bookmarkStart w:name="z85" w:id="78"/>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78"/>
    <w:bookmarkStart w:name="z86" w:id="79"/>
    <w:p>
      <w:pPr>
        <w:spacing w:after="0"/>
        <w:ind w:left="0"/>
        <w:jc w:val="both"/>
      </w:pPr>
      <w:r>
        <w:rPr>
          <w:rFonts w:ascii="Times New Roman"/>
          <w:b w:val="false"/>
          <w:i w:val="false"/>
          <w:color w:val="000000"/>
          <w:sz w:val="28"/>
        </w:rPr>
        <w:t>
      24. Мәслихатының аппаратын қайта ұйымдастыру және тарату Қазақстан Республикасының заңнамасына сәйкес жүзеге асырылады.</w:t>
      </w:r>
    </w:p>
    <w:bookmarkEnd w:id="7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