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42db" w14:textId="6474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2025 жылғы 23 желтоқсандағы № 32/574-VIII "2026-2028 жылдарға арналған Жарма ауданы Қызылағаш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2026 жылғы 16 сәуірдегі № 34/608-VIII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Жарма ауданы Қызылағаш ауылдық округінің бюджеті туралы" Жарма аудандық мәслихатының 2025 жылғы 23 желтоқсандағы № 32/574-VIII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Жарма ауданы Қызылағаш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62 798,0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3 476,0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59 322,0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63 465,4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- 667,4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667,4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667,4 мың теңге."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34/608-VIII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№32/574-VIII шешімінің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Жарма ауданы Қызылағаш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