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705c" w14:textId="fbb7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31/581-VІІІ "2026-2028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33/621-VIII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№31/581-VІІІ "2026-2028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53652,5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13841,0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39811,5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53795,5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- 143,0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143,0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№33/621 -VІІI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№31/581 -VІІI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