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fce" w14:textId="513a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2025 жылғы 18 желтоқсандағы № 38/2-VIII "2026-2028 жылдарға арналған Ақсуат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2026 жылғы 13 сәуірдегі № 41/2-VIII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облысы Ақсуат аудандық мәслихатының 2025 жылғы 18 желтоқсандағы №38/2-VIIІ "2026-2028 жылдарға арналған Ақсуат ауданының бюджеті туралы" шешіміне (Нормативтік құқықтық актілерді мемлекеттік тіркеу тізілімінде № 219364 болып тіркелген) мынадай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9 267 434,3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3 072 468,5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65 816,0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6 129 149,8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7 877 059,5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52 009,0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134 075,0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82 066,0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17 400,0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– 17 400,0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1 320 965,8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- 1 320 965,8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134 075,0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1 518 226,0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63 185,2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"2026-2028 жылдарға арналған облыстық бюджет туралы" Абай облысы мәслихатының 2025 жылғы 8 желтоқсандағы №32/212-VIII шешіміне сәйкес аудан бюджетіне әлеуметтік салығы кірістерді бөлу нормативтері 2026 жылға 100 пайыз мөлшерінде орындауға алынсын.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Ақсуат ауданы мәслихатының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2026 жылғы 13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41/2-VIII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Ақсуат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18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№38/2-VIII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5 944 540,1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-1 320 965,8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