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0b60f" w14:textId="790b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2025 жылғы 28 сәуірдегі № 198 және "Республикалық бюджет бойынша болжамды шоғырландырылған қаржылық есептілікті жасау қағидаларын бекіту туралы" 2025 жылғы 28 сәуірдегі № 199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17 наурыздағы № 187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"Облыстық бюджет, республикалық маңызы бар қаланың, астананың бюджеті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Облыстық бюджет, республикалық маңызы бар қаланың, астананың бюджеті бойынша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xml:space="preserve">
      2. "Республикалық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қағидаларын:</w:t>
      </w:r>
    </w:p>
    <w:bookmarkEnd w:id="5"/>
    <w:bookmarkStart w:name="z10"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3.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8"/>
    <w:bookmarkStart w:name="z13" w:id="9"/>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бұйрық алғашқы ресми жарияланған күнiнен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 187 бұйрығына</w:t>
            </w:r>
            <w:r>
              <w:br/>
            </w:r>
            <w:r>
              <w:rPr>
                <w:rFonts w:ascii="Times New Roman"/>
                <w:b w:val="false"/>
                <w:i w:val="false"/>
                <w:color w:val="000000"/>
                <w:sz w:val="20"/>
              </w:rPr>
              <w:t>1-қосымша</w:t>
            </w:r>
            <w:r>
              <w:br/>
            </w: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r>
              <w:br/>
            </w:r>
            <w:r>
              <w:rPr>
                <w:rFonts w:ascii="Times New Roman"/>
                <w:b w:val="false"/>
                <w:i w:val="false"/>
                <w:color w:val="000000"/>
                <w:sz w:val="20"/>
              </w:rPr>
              <w:t>БШҚЕ-5ЖБ нысан</w:t>
            </w:r>
          </w:p>
        </w:tc>
      </w:tr>
    </w:tbl>
    <w:bookmarkStart w:name="z17" w:id="11"/>
    <w:p>
      <w:pPr>
        <w:spacing w:after="0"/>
        <w:ind w:left="0"/>
        <w:jc w:val="left"/>
      </w:pPr>
      <w:r>
        <w:rPr>
          <w:rFonts w:ascii="Times New Roman"/>
          <w:b/>
          <w:i w:val="false"/>
          <w:color w:val="000000"/>
        </w:rPr>
        <w:t xml:space="preserve"> ______________ жылдарға арналған болжамды шоғырландырылған қаржылық есептілікке түсіндірме жазба _______________________ (жергілікті бюджеттің атауы)</w:t>
      </w:r>
    </w:p>
    <w:bookmarkEnd w:id="11"/>
    <w:bookmarkStart w:name="z18" w:id="12"/>
    <w:p>
      <w:pPr>
        <w:spacing w:after="0"/>
        <w:ind w:left="0"/>
        <w:jc w:val="left"/>
      </w:pPr>
      <w:r>
        <w:rPr>
          <w:rFonts w:ascii="Times New Roman"/>
          <w:b/>
          <w:i w:val="false"/>
          <w:color w:val="000000"/>
        </w:rPr>
        <w:t xml:space="preserve"> 1-тарау. Жалпы мәліметтер</w:t>
      </w:r>
    </w:p>
    <w:bookmarkEnd w:id="12"/>
    <w:bookmarkStart w:name="z19" w:id="13"/>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 бойынша болжамды шоғырландырылған қаржылық есептілікті қалыптастыру Қазақстан Республикасы Бюджет кодексінің (бұдан әрі – Кодекс) </w:t>
      </w:r>
      <w:r>
        <w:rPr>
          <w:rFonts w:ascii="Times New Roman"/>
          <w:b w:val="false"/>
          <w:i w:val="false"/>
          <w:color w:val="000000"/>
          <w:sz w:val="28"/>
        </w:rPr>
        <w:t>72-бабында</w:t>
      </w:r>
      <w:r>
        <w:rPr>
          <w:rFonts w:ascii="Times New Roman"/>
          <w:b w:val="false"/>
          <w:i w:val="false"/>
          <w:color w:val="000000"/>
          <w:sz w:val="28"/>
        </w:rPr>
        <w:t xml:space="preserve"> және </w:t>
      </w:r>
      <w:r>
        <w:rPr>
          <w:rFonts w:ascii="Times New Roman"/>
          <w:b w:val="false"/>
          <w:i w:val="false"/>
          <w:color w:val="000000"/>
          <w:sz w:val="28"/>
        </w:rPr>
        <w:t>91-бабы</w:t>
      </w:r>
      <w:r>
        <w:rPr>
          <w:rFonts w:ascii="Times New Roman"/>
          <w:b w:val="false"/>
          <w:i w:val="false"/>
          <w:color w:val="000000"/>
          <w:sz w:val="28"/>
        </w:rPr>
        <w:t xml:space="preserve"> 2-тармағында көзделген. Облыстық бюджет, республикалық маңызы бар қаланың, астананың бюджеті бойынша болжамды шоғырландырылған қаржылық есептілік облыстық бюджет, республикалық маңызы бар қаланың, астананың бюджеті жобасының құрамында ұсынылады.</w:t>
      </w:r>
    </w:p>
    <w:bookmarkEnd w:id="13"/>
    <w:bookmarkStart w:name="z20" w:id="14"/>
    <w:p>
      <w:pPr>
        <w:spacing w:after="0"/>
        <w:ind w:left="0"/>
        <w:jc w:val="both"/>
      </w:pPr>
      <w:r>
        <w:rPr>
          <w:rFonts w:ascii="Times New Roman"/>
          <w:b w:val="false"/>
          <w:i w:val="false"/>
          <w:color w:val="000000"/>
          <w:sz w:val="28"/>
        </w:rPr>
        <w:t>
      Болжамды шоғырландырылған қаржылық есептілік ____________________ (жергілікті бюджеттің атауы) ______________ жылдар _________________________________ (жергілікті мемлекеттік органның атауы) кірістер болжамының деректері ________________________ (жергілікті бюджеттің атауы) және есептеу әдісі бойынша жергілікті бюджеттік бағдарламалар әкімшілерінің шығыстары негізінде құрастырылды.</w:t>
      </w:r>
    </w:p>
    <w:bookmarkEnd w:id="14"/>
    <w:bookmarkStart w:name="z21" w:id="15"/>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есептілікке квазимемлекеттік сектор субъектілері енгізілмейді.</w:t>
      </w:r>
    </w:p>
    <w:bookmarkEnd w:id="15"/>
    <w:bookmarkStart w:name="z22" w:id="16"/>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есептіліктің өлшем бірлігі - мың теңге.</w:t>
      </w:r>
    </w:p>
    <w:bookmarkEnd w:id="16"/>
    <w:bookmarkStart w:name="z23" w:id="17"/>
    <w:p>
      <w:pPr>
        <w:spacing w:after="0"/>
        <w:ind w:left="0"/>
        <w:jc w:val="left"/>
      </w:pPr>
      <w:r>
        <w:rPr>
          <w:rFonts w:ascii="Times New Roman"/>
          <w:b/>
          <w:i w:val="false"/>
          <w:color w:val="000000"/>
        </w:rPr>
        <w:t xml:space="preserve"> 2-тарау. Есеп саясатының негізгі ережелері</w:t>
      </w:r>
    </w:p>
    <w:bookmarkEnd w:id="17"/>
    <w:bookmarkStart w:name="z24" w:id="18"/>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 бойынша болжамды шоғырландырылған қаржылық есептілік Облыстық бюджет, республикалық маңызы бар қаланың, астананың бюджет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w:t>
      </w:r>
      <w:r>
        <w:rPr>
          <w:rFonts w:ascii="Times New Roman"/>
          <w:b w:val="false"/>
          <w:i w:val="false"/>
          <w:color w:val="000000"/>
          <w:sz w:val="28"/>
        </w:rPr>
        <w:t>бұйрығымен</w:t>
      </w:r>
      <w:r>
        <w:rPr>
          <w:rFonts w:ascii="Times New Roman"/>
          <w:b w:val="false"/>
          <w:i w:val="false"/>
          <w:color w:val="000000"/>
          <w:sz w:val="28"/>
        </w:rPr>
        <w:t xml:space="preserve"> бекітілген есеп саясатының қағидаттарына сәйкес қалыптастырылады.</w:t>
      </w:r>
    </w:p>
    <w:bookmarkEnd w:id="18"/>
    <w:bookmarkStart w:name="z25" w:id="19"/>
    <w:p>
      <w:pPr>
        <w:spacing w:after="0"/>
        <w:ind w:left="0"/>
        <w:jc w:val="both"/>
      </w:pPr>
      <w:r>
        <w:rPr>
          <w:rFonts w:ascii="Times New Roman"/>
          <w:b w:val="false"/>
          <w:i w:val="false"/>
          <w:color w:val="000000"/>
          <w:sz w:val="28"/>
        </w:rPr>
        <w:t>
      Ақша қаражаты және олардың баламалары</w:t>
      </w:r>
    </w:p>
    <w:bookmarkEnd w:id="19"/>
    <w:bookmarkStart w:name="z26" w:id="20"/>
    <w:p>
      <w:pPr>
        <w:spacing w:after="0"/>
        <w:ind w:left="0"/>
        <w:jc w:val="both"/>
      </w:pPr>
      <w:r>
        <w:rPr>
          <w:rFonts w:ascii="Times New Roman"/>
          <w:b w:val="false"/>
          <w:i w:val="false"/>
          <w:color w:val="000000"/>
          <w:sz w:val="28"/>
        </w:rPr>
        <w:t>
      Бюджетке түсетін түсімдерді есепке алуға және бюджеттен төлемдерді жүзеге асыруға байланысты барлық операциялар Бірыңғай қазынашылық шотта көрсетіледі. Бірыңғай қазынашылық шот бойынша облыстық бюджет, республикалық маңызы бар қаланың, астананың бюджеті бойынша болжамды шоғырландырылған қаржылық есептіліктегі ақша ағындары облыстық бюджеттің, республикалық маңызы бар қала, астана бюджетінің атқарылуы туралы шоғырландырылған қаржылық есептілікте ұсынылған ақпарат шегінде көрсетілген. Облыстық бюджет, республикалық маңызы бар қаланың, астананың бюджеті бойынша болжамды шоғырландырылған қаржылық есептілікте облыстық бюджеттің, республикалық маңызы бар қала, астана бюджетінің қолма-қол ақшаны бақылау шоты, ақылы қызметтердің қолма-қол ақшасын бақылау шоты және ақша қаражатының басқа да шоттары бойынша ағындар облыстық бюджеттің, республикалық маңызы бар қала, астана бюджетінің атқарылуы туралы шоғырландырылған қаржылық есептілікте ұсынылған ақпарат шегінде көрсетіледі.</w:t>
      </w:r>
    </w:p>
    <w:bookmarkEnd w:id="20"/>
    <w:bookmarkStart w:name="z27" w:id="21"/>
    <w:p>
      <w:pPr>
        <w:spacing w:after="0"/>
        <w:ind w:left="0"/>
        <w:jc w:val="both"/>
      </w:pPr>
      <w:r>
        <w:rPr>
          <w:rFonts w:ascii="Times New Roman"/>
          <w:b w:val="false"/>
          <w:i w:val="false"/>
          <w:color w:val="000000"/>
          <w:sz w:val="28"/>
        </w:rPr>
        <w:t>
      Қаржылық инвестициялар</w:t>
      </w:r>
    </w:p>
    <w:bookmarkEnd w:id="21"/>
    <w:bookmarkStart w:name="z28" w:id="22"/>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22"/>
    <w:bookmarkStart w:name="z29" w:id="23"/>
    <w:p>
      <w:pPr>
        <w:spacing w:after="0"/>
        <w:ind w:left="0"/>
        <w:jc w:val="both"/>
      </w:pPr>
      <w:r>
        <w:rPr>
          <w:rFonts w:ascii="Times New Roman"/>
          <w:b w:val="false"/>
          <w:i w:val="false"/>
          <w:color w:val="000000"/>
          <w:sz w:val="28"/>
        </w:rPr>
        <w:t>
      Қорлар</w:t>
      </w:r>
    </w:p>
    <w:bookmarkEnd w:id="23"/>
    <w:bookmarkStart w:name="z30" w:id="24"/>
    <w:p>
      <w:pPr>
        <w:spacing w:after="0"/>
        <w:ind w:left="0"/>
        <w:jc w:val="both"/>
      </w:pPr>
      <w:r>
        <w:rPr>
          <w:rFonts w:ascii="Times New Roman"/>
          <w:b w:val="false"/>
          <w:i w:val="false"/>
          <w:color w:val="000000"/>
          <w:sz w:val="28"/>
        </w:rPr>
        <w:t>
      Қорлар олардың нақты өзіндік құны бойынша көрсетіледі. Облыстық бюджет, республикалық маңызы бар қаланың, астананың бюджеті бойынша болжамды шоғырландырылған қаржылық есептілікте жоспарланған кезеңнің қорларын сатып алу құны шығыстарда көрсетіледі. Қорлардың қалдықтары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24"/>
    <w:bookmarkStart w:name="z31" w:id="25"/>
    <w:p>
      <w:pPr>
        <w:spacing w:after="0"/>
        <w:ind w:left="0"/>
        <w:jc w:val="both"/>
      </w:pPr>
      <w:r>
        <w:rPr>
          <w:rFonts w:ascii="Times New Roman"/>
          <w:b w:val="false"/>
          <w:i w:val="false"/>
          <w:color w:val="000000"/>
          <w:sz w:val="28"/>
        </w:rPr>
        <w:t>
      Негізгі құралдар</w:t>
      </w:r>
    </w:p>
    <w:bookmarkEnd w:id="25"/>
    <w:bookmarkStart w:name="z32" w:id="26"/>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теңгерімдік құны бойынша көрсетіледі.</w:t>
      </w:r>
    </w:p>
    <w:bookmarkEnd w:id="26"/>
    <w:bookmarkStart w:name="z33" w:id="27"/>
    <w:p>
      <w:pPr>
        <w:spacing w:after="0"/>
        <w:ind w:left="0"/>
        <w:jc w:val="both"/>
      </w:pPr>
      <w:r>
        <w:rPr>
          <w:rFonts w:ascii="Times New Roman"/>
          <w:b w:val="false"/>
          <w:i w:val="false"/>
          <w:color w:val="000000"/>
          <w:sz w:val="28"/>
        </w:rPr>
        <w:t>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(бұдан әрі – № 223 бұйрық) айқындалған амортизацияның жылдық нормалары пайдаланылады.</w:t>
      </w:r>
    </w:p>
    <w:bookmarkEnd w:id="27"/>
    <w:bookmarkStart w:name="z34" w:id="28"/>
    <w:p>
      <w:pPr>
        <w:spacing w:after="0"/>
        <w:ind w:left="0"/>
        <w:jc w:val="both"/>
      </w:pPr>
      <w:r>
        <w:rPr>
          <w:rFonts w:ascii="Times New Roman"/>
          <w:b w:val="false"/>
          <w:i w:val="false"/>
          <w:color w:val="000000"/>
          <w:sz w:val="28"/>
        </w:rPr>
        <w:t>
      Негізгі құралдар облыстық бюджеттің, республикалық маңызы бар қала, астана бюджетінің атқарылуы және жоспарланатын кезеңнің өзгерістер туралы шоғырландырылған қаржылық есептілікте ұсынылған ақпарат шегінде облыстық бюджет, республикалық маңызы бар қала, астана бюджеті бойынша болжамды шоғырландырылған қаржылық есептілікке енгізіледі.</w:t>
      </w:r>
    </w:p>
    <w:bookmarkEnd w:id="28"/>
    <w:bookmarkStart w:name="z35" w:id="29"/>
    <w:p>
      <w:pPr>
        <w:spacing w:after="0"/>
        <w:ind w:left="0"/>
        <w:jc w:val="both"/>
      </w:pPr>
      <w:r>
        <w:rPr>
          <w:rFonts w:ascii="Times New Roman"/>
          <w:b w:val="false"/>
          <w:i w:val="false"/>
          <w:color w:val="000000"/>
          <w:sz w:val="28"/>
        </w:rPr>
        <w:t>
      Аяқталмаған құрылыс</w:t>
      </w:r>
    </w:p>
    <w:bookmarkEnd w:id="29"/>
    <w:bookmarkStart w:name="z36" w:id="30"/>
    <w:p>
      <w:pPr>
        <w:spacing w:after="0"/>
        <w:ind w:left="0"/>
        <w:jc w:val="both"/>
      </w:pPr>
      <w:r>
        <w:rPr>
          <w:rFonts w:ascii="Times New Roman"/>
          <w:b w:val="false"/>
          <w:i w:val="false"/>
          <w:color w:val="000000"/>
          <w:sz w:val="28"/>
        </w:rPr>
        <w:t>
      Аяқталмаған құрылыс іс жүзіндегі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теңгеріміне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облыстық бюджет, республикалық маңызы бар қаланың, астананың бюджетінің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30"/>
    <w:bookmarkStart w:name="z37" w:id="31"/>
    <w:p>
      <w:pPr>
        <w:spacing w:after="0"/>
        <w:ind w:left="0"/>
        <w:jc w:val="both"/>
      </w:pPr>
      <w:r>
        <w:rPr>
          <w:rFonts w:ascii="Times New Roman"/>
          <w:b w:val="false"/>
          <w:i w:val="false"/>
          <w:color w:val="000000"/>
          <w:sz w:val="28"/>
        </w:rPr>
        <w:t>
      Инвестициялық жылжымайтын мүлік</w:t>
      </w:r>
    </w:p>
    <w:bookmarkEnd w:id="31"/>
    <w:bookmarkStart w:name="z38" w:id="32"/>
    <w:p>
      <w:pPr>
        <w:spacing w:after="0"/>
        <w:ind w:left="0"/>
        <w:jc w:val="both"/>
      </w:pPr>
      <w:r>
        <w:rPr>
          <w:rFonts w:ascii="Times New Roman"/>
          <w:b w:val="false"/>
          <w:i w:val="false"/>
          <w:color w:val="000000"/>
          <w:sz w:val="28"/>
        </w:rPr>
        <w:t xml:space="preserve">
      Инвестициялық жылжымайтын мүлік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 </w:t>
      </w:r>
    </w:p>
    <w:bookmarkEnd w:id="32"/>
    <w:bookmarkStart w:name="z39" w:id="33"/>
    <w:p>
      <w:pPr>
        <w:spacing w:after="0"/>
        <w:ind w:left="0"/>
        <w:jc w:val="both"/>
      </w:pPr>
      <w:r>
        <w:rPr>
          <w:rFonts w:ascii="Times New Roman"/>
          <w:b w:val="false"/>
          <w:i w:val="false"/>
          <w:color w:val="000000"/>
          <w:sz w:val="28"/>
        </w:rPr>
        <w:t>
      Материалдық емес активтер</w:t>
      </w:r>
    </w:p>
    <w:bookmarkEnd w:id="33"/>
    <w:bookmarkStart w:name="z40" w:id="34"/>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теңгерімдік құн бойынша көрсетіледі.</w:t>
      </w:r>
    </w:p>
    <w:bookmarkEnd w:id="34"/>
    <w:bookmarkStart w:name="z41" w:id="35"/>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35"/>
    <w:bookmarkStart w:name="z42" w:id="36"/>
    <w:p>
      <w:pPr>
        <w:spacing w:after="0"/>
        <w:ind w:left="0"/>
        <w:jc w:val="both"/>
      </w:pPr>
      <w:r>
        <w:rPr>
          <w:rFonts w:ascii="Times New Roman"/>
          <w:b w:val="false"/>
          <w:i w:val="false"/>
          <w:color w:val="000000"/>
          <w:sz w:val="28"/>
        </w:rPr>
        <w:t>
      Материалдық емес активтер облыстық бюджет, республикалық маңызы бар қаланың, астананың бюджеті бойынша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36"/>
    <w:bookmarkStart w:name="z43" w:id="37"/>
    <w:p>
      <w:pPr>
        <w:spacing w:after="0"/>
        <w:ind w:left="0"/>
        <w:jc w:val="both"/>
      </w:pPr>
      <w:r>
        <w:rPr>
          <w:rFonts w:ascii="Times New Roman"/>
          <w:b w:val="false"/>
          <w:i w:val="false"/>
          <w:color w:val="000000"/>
          <w:sz w:val="28"/>
        </w:rPr>
        <w:t>
      Дебиторлық және кредиторлық берешек</w:t>
      </w:r>
    </w:p>
    <w:bookmarkEnd w:id="37"/>
    <w:bookmarkStart w:name="z44" w:id="38"/>
    <w:p>
      <w:pPr>
        <w:spacing w:after="0"/>
        <w:ind w:left="0"/>
        <w:jc w:val="both"/>
      </w:pPr>
      <w:r>
        <w:rPr>
          <w:rFonts w:ascii="Times New Roman"/>
          <w:b w:val="false"/>
          <w:i w:val="false"/>
          <w:color w:val="000000"/>
          <w:sz w:val="28"/>
        </w:rPr>
        <w:t>
      Дебиторлық және кредиторлық берешек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38"/>
    <w:bookmarkStart w:name="z45" w:id="39"/>
    <w:p>
      <w:pPr>
        <w:spacing w:after="0"/>
        <w:ind w:left="0"/>
        <w:jc w:val="both"/>
      </w:pPr>
      <w:r>
        <w:rPr>
          <w:rFonts w:ascii="Times New Roman"/>
          <w:b w:val="false"/>
          <w:i w:val="false"/>
          <w:color w:val="000000"/>
          <w:sz w:val="28"/>
        </w:rPr>
        <w:t xml:space="preserve">
      Қарыздар </w:t>
      </w:r>
    </w:p>
    <w:bookmarkEnd w:id="39"/>
    <w:bookmarkStart w:name="z46" w:id="40"/>
    <w:p>
      <w:pPr>
        <w:spacing w:after="0"/>
        <w:ind w:left="0"/>
        <w:jc w:val="both"/>
      </w:pPr>
      <w:r>
        <w:rPr>
          <w:rFonts w:ascii="Times New Roman"/>
          <w:b w:val="false"/>
          <w:i w:val="false"/>
          <w:color w:val="000000"/>
          <w:sz w:val="28"/>
        </w:rPr>
        <w:t>
      Қаржылық міндеттемелер қаржылық нәтижеге әділ құн бойынша ескерілген қаржылық міндеттемелерді қоспағанда, пайыздың тиімді мөлшерлеме әдісін пайдалана отырып, амортизацияланған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облыстық бюджет, республикалық маңызы бар қаланың, астананың бюджетінің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0"/>
    <w:bookmarkStart w:name="z47" w:id="41"/>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41"/>
    <w:bookmarkStart w:name="z48" w:id="42"/>
    <w:p>
      <w:pPr>
        <w:spacing w:after="0"/>
        <w:ind w:left="0"/>
        <w:jc w:val="both"/>
      </w:pPr>
      <w:r>
        <w:rPr>
          <w:rFonts w:ascii="Times New Roman"/>
          <w:b w:val="false"/>
          <w:i w:val="false"/>
          <w:color w:val="000000"/>
          <w:sz w:val="28"/>
        </w:rPr>
        <w:t>
      Бағалау міндеттемелері, шартты міндеттемелер мен шартты активтер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2"/>
    <w:bookmarkStart w:name="z49" w:id="43"/>
    <w:p>
      <w:pPr>
        <w:spacing w:after="0"/>
        <w:ind w:left="0"/>
        <w:jc w:val="both"/>
      </w:pPr>
      <w:r>
        <w:rPr>
          <w:rFonts w:ascii="Times New Roman"/>
          <w:b w:val="false"/>
          <w:i w:val="false"/>
          <w:color w:val="000000"/>
          <w:sz w:val="28"/>
        </w:rPr>
        <w:t>
      Зейнетақы міндеттемелері</w:t>
      </w:r>
    </w:p>
    <w:bookmarkEnd w:id="43"/>
    <w:bookmarkStart w:name="z50" w:id="44"/>
    <w:p>
      <w:pPr>
        <w:spacing w:after="0"/>
        <w:ind w:left="0"/>
        <w:jc w:val="both"/>
      </w:pPr>
      <w:r>
        <w:rPr>
          <w:rFonts w:ascii="Times New Roman"/>
          <w:b w:val="false"/>
          <w:i w:val="false"/>
          <w:color w:val="000000"/>
          <w:sz w:val="28"/>
        </w:rPr>
        <w:t>
      Зейнетақы міндеттемелері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4"/>
    <w:bookmarkStart w:name="z51" w:id="45"/>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45"/>
    <w:bookmarkStart w:name="z52" w:id="46"/>
    <w:p>
      <w:pPr>
        <w:spacing w:after="0"/>
        <w:ind w:left="0"/>
        <w:jc w:val="both"/>
      </w:pPr>
      <w:r>
        <w:rPr>
          <w:rFonts w:ascii="Times New Roman"/>
          <w:b w:val="false"/>
          <w:i w:val="false"/>
          <w:color w:val="000000"/>
          <w:sz w:val="28"/>
        </w:rPr>
        <w:t>
      Кірістер</w:t>
      </w:r>
    </w:p>
    <w:bookmarkEnd w:id="46"/>
    <w:bookmarkStart w:name="z53" w:id="47"/>
    <w:p>
      <w:pPr>
        <w:spacing w:after="0"/>
        <w:ind w:left="0"/>
        <w:jc w:val="both"/>
      </w:pPr>
      <w:r>
        <w:rPr>
          <w:rFonts w:ascii="Times New Roman"/>
          <w:b w:val="false"/>
          <w:i w:val="false"/>
          <w:color w:val="000000"/>
          <w:sz w:val="28"/>
        </w:rPr>
        <w:t xml:space="preserve">
      Облыстық бюджет, республикалық маңызы бар қаланың, астананың бюджетінің кірістері бойынша болжамды деректер Кодекстің </w:t>
      </w:r>
      <w:r>
        <w:rPr>
          <w:rFonts w:ascii="Times New Roman"/>
          <w:b w:val="false"/>
          <w:i w:val="false"/>
          <w:color w:val="000000"/>
          <w:sz w:val="28"/>
        </w:rPr>
        <w:t>52-бабына</w:t>
      </w:r>
      <w:r>
        <w:rPr>
          <w:rFonts w:ascii="Times New Roman"/>
          <w:b w:val="false"/>
          <w:i w:val="false"/>
          <w:color w:val="000000"/>
          <w:sz w:val="28"/>
        </w:rPr>
        <w:t xml:space="preserve"> сәйкес айқындалатын облыстық бюджет, республикалық маңызы бар қаланың, астананың бюджетіне түсетін түсімдерді болжау деректерінің негізінде көрсетіледі. </w:t>
      </w:r>
    </w:p>
    <w:bookmarkEnd w:id="47"/>
    <w:bookmarkStart w:name="z54" w:id="48"/>
    <w:p>
      <w:pPr>
        <w:spacing w:after="0"/>
        <w:ind w:left="0"/>
        <w:jc w:val="both"/>
      </w:pPr>
      <w:r>
        <w:rPr>
          <w:rFonts w:ascii="Times New Roman"/>
          <w:b w:val="false"/>
          <w:i w:val="false"/>
          <w:color w:val="000000"/>
          <w:sz w:val="28"/>
        </w:rPr>
        <w:t>
      Іс жүзіндегі деректер бойынша салықтық және салықтық емес түсімдерден түсетін кірістер облыстық бюджет, республикалық маңызы бар қаланың, астананың бюджетінің атқарылуы туралы есепте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48"/>
    <w:bookmarkStart w:name="z55" w:id="49"/>
    <w:p>
      <w:pPr>
        <w:spacing w:after="0"/>
        <w:ind w:left="0"/>
        <w:jc w:val="both"/>
      </w:pPr>
      <w:r>
        <w:rPr>
          <w:rFonts w:ascii="Times New Roman"/>
          <w:b w:val="false"/>
          <w:i w:val="false"/>
          <w:color w:val="000000"/>
          <w:sz w:val="28"/>
        </w:rPr>
        <w:t>
      Концессиялық активтер мен міндеттемелер</w:t>
      </w:r>
    </w:p>
    <w:bookmarkEnd w:id="49"/>
    <w:bookmarkStart w:name="z56" w:id="50"/>
    <w:p>
      <w:pPr>
        <w:spacing w:after="0"/>
        <w:ind w:left="0"/>
        <w:jc w:val="both"/>
      </w:pPr>
      <w:r>
        <w:rPr>
          <w:rFonts w:ascii="Times New Roman"/>
          <w:b w:val="false"/>
          <w:i w:val="false"/>
          <w:color w:val="000000"/>
          <w:sz w:val="28"/>
        </w:rPr>
        <w:t>
      Концессиялық активтер мен міндеттемелер облыстық бюджет, республикалық маңызы бар қаланың, астананың бюджетінің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50"/>
    <w:bookmarkStart w:name="z57" w:id="51"/>
    <w:p>
      <w:pPr>
        <w:spacing w:after="0"/>
        <w:ind w:left="0"/>
        <w:jc w:val="left"/>
      </w:pPr>
      <w:r>
        <w:rPr>
          <w:rFonts w:ascii="Times New Roman"/>
          <w:b/>
          <w:i w:val="false"/>
          <w:color w:val="000000"/>
        </w:rPr>
        <w:t xml:space="preserve"> 3-тарау. _______ (жергілікті бюджеттің атауы) болжамды шоғырландырылған қаржылық есептілікке ашу.</w:t>
      </w:r>
    </w:p>
    <w:bookmarkEnd w:id="51"/>
    <w:bookmarkStart w:name="z58" w:id="52"/>
    <w:p>
      <w:pPr>
        <w:spacing w:after="0"/>
        <w:ind w:left="0"/>
        <w:jc w:val="both"/>
      </w:pPr>
      <w:r>
        <w:rPr>
          <w:rFonts w:ascii="Times New Roman"/>
          <w:b w:val="false"/>
          <w:i w:val="false"/>
          <w:color w:val="000000"/>
          <w:sz w:val="28"/>
        </w:rPr>
        <w:t xml:space="preserve">
      1-ескертпе. </w:t>
      </w:r>
    </w:p>
    <w:bookmarkEnd w:id="52"/>
    <w:bookmarkStart w:name="z59" w:id="53"/>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4"/>
    <w:p>
      <w:pPr>
        <w:spacing w:after="0"/>
        <w:ind w:left="0"/>
        <w:jc w:val="both"/>
      </w:pPr>
      <w:r>
        <w:rPr>
          <w:rFonts w:ascii="Times New Roman"/>
          <w:b w:val="false"/>
          <w:i w:val="false"/>
          <w:color w:val="000000"/>
          <w:sz w:val="28"/>
        </w:rPr>
        <w:t>
      Түсіндірме: Ақша қаражатының сальдосы … қамтиды</w:t>
      </w:r>
    </w:p>
    <w:bookmarkEnd w:id="54"/>
    <w:bookmarkStart w:name="z61" w:id="55"/>
    <w:p>
      <w:pPr>
        <w:spacing w:after="0"/>
        <w:ind w:left="0"/>
        <w:jc w:val="both"/>
      </w:pPr>
      <w:r>
        <w:rPr>
          <w:rFonts w:ascii="Times New Roman"/>
          <w:b w:val="false"/>
          <w:i w:val="false"/>
          <w:color w:val="000000"/>
          <w:sz w:val="28"/>
        </w:rPr>
        <w:t xml:space="preserve">
      2-ескертпе. </w:t>
      </w:r>
    </w:p>
    <w:bookmarkEnd w:id="55"/>
    <w:bookmarkStart w:name="z62" w:id="56"/>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w:t>
            </w:r>
          </w:p>
          <w:bookmarkEnd w:id="57"/>
          <w:p>
            <w:pPr>
              <w:spacing w:after="20"/>
              <w:ind w:left="20"/>
              <w:jc w:val="both"/>
            </w:pPr>
            <w:r>
              <w:rPr>
                <w:rFonts w:ascii="Times New Roman"/>
                <w:b w:val="false"/>
                <w:i w:val="false"/>
                <w:color w:val="000000"/>
                <w:sz w:val="20"/>
              </w:rPr>
              <w:t>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58"/>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58"/>
    <w:bookmarkStart w:name="z65" w:id="59"/>
    <w:p>
      <w:pPr>
        <w:spacing w:after="0"/>
        <w:ind w:left="0"/>
        <w:jc w:val="both"/>
      </w:pPr>
      <w:r>
        <w:rPr>
          <w:rFonts w:ascii="Times New Roman"/>
          <w:b w:val="false"/>
          <w:i w:val="false"/>
          <w:color w:val="000000"/>
          <w:sz w:val="28"/>
        </w:rPr>
        <w:t>
      "Ұлғайту" жолы бойынша сомалар … нәтижесінде ескерілді.</w:t>
      </w:r>
    </w:p>
    <w:bookmarkEnd w:id="59"/>
    <w:bookmarkStart w:name="z66" w:id="60"/>
    <w:p>
      <w:pPr>
        <w:spacing w:after="0"/>
        <w:ind w:left="0"/>
        <w:jc w:val="both"/>
      </w:pPr>
      <w:r>
        <w:rPr>
          <w:rFonts w:ascii="Times New Roman"/>
          <w:b w:val="false"/>
          <w:i w:val="false"/>
          <w:color w:val="000000"/>
          <w:sz w:val="28"/>
        </w:rPr>
        <w:t>
      "Азайту" жолы бойынша сомалар:</w:t>
      </w:r>
    </w:p>
    <w:bookmarkEnd w:id="60"/>
    <w:bookmarkStart w:name="z67" w:id="61"/>
    <w:p>
      <w:pPr>
        <w:spacing w:after="0"/>
        <w:ind w:left="0"/>
        <w:jc w:val="both"/>
      </w:pPr>
      <w:r>
        <w:rPr>
          <w:rFonts w:ascii="Times New Roman"/>
          <w:b w:val="false"/>
          <w:i w:val="false"/>
          <w:color w:val="000000"/>
          <w:sz w:val="28"/>
        </w:rPr>
        <w:t>
      … өтеу</w:t>
      </w:r>
    </w:p>
    <w:bookmarkEnd w:id="61"/>
    <w:bookmarkStart w:name="z68" w:id="62"/>
    <w:p>
      <w:pPr>
        <w:spacing w:after="0"/>
        <w:ind w:left="0"/>
        <w:jc w:val="both"/>
      </w:pPr>
      <w:r>
        <w:rPr>
          <w:rFonts w:ascii="Times New Roman"/>
          <w:b w:val="false"/>
          <w:i w:val="false"/>
          <w:color w:val="000000"/>
          <w:sz w:val="28"/>
        </w:rPr>
        <w:t>
      өтеусіз берілген … есептен шығару</w:t>
      </w:r>
    </w:p>
    <w:bookmarkEnd w:id="62"/>
    <w:bookmarkStart w:name="z69" w:id="63"/>
    <w:p>
      <w:pPr>
        <w:spacing w:after="0"/>
        <w:ind w:left="0"/>
        <w:jc w:val="both"/>
      </w:pPr>
      <w:r>
        <w:rPr>
          <w:rFonts w:ascii="Times New Roman"/>
          <w:b w:val="false"/>
          <w:i w:val="false"/>
          <w:color w:val="000000"/>
          <w:sz w:val="28"/>
        </w:rPr>
        <w:t>
      басқа да өзгерістер … нәтижесінде ескерілді.</w:t>
      </w:r>
    </w:p>
    <w:bookmarkEnd w:id="63"/>
    <w:bookmarkStart w:name="z70" w:id="64"/>
    <w:p>
      <w:pPr>
        <w:spacing w:after="0"/>
        <w:ind w:left="0"/>
        <w:jc w:val="both"/>
      </w:pPr>
      <w:r>
        <w:rPr>
          <w:rFonts w:ascii="Times New Roman"/>
          <w:b w:val="false"/>
          <w:i w:val="false"/>
          <w:color w:val="000000"/>
          <w:sz w:val="28"/>
        </w:rPr>
        <w:t xml:space="preserve">
      3-ескертпе. </w:t>
      </w:r>
    </w:p>
    <w:bookmarkEnd w:id="64"/>
    <w:bookmarkStart w:name="z71" w:id="65"/>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6"/>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66"/>
    <w:bookmarkStart w:name="z73" w:id="67"/>
    <w:p>
      <w:pPr>
        <w:spacing w:after="0"/>
        <w:ind w:left="0"/>
        <w:jc w:val="both"/>
      </w:pPr>
      <w:r>
        <w:rPr>
          <w:rFonts w:ascii="Times New Roman"/>
          <w:b w:val="false"/>
          <w:i w:val="false"/>
          <w:color w:val="000000"/>
          <w:sz w:val="28"/>
        </w:rPr>
        <w:t xml:space="preserve">
      4-ескертпе. </w:t>
      </w:r>
    </w:p>
    <w:bookmarkEnd w:id="67"/>
    <w:bookmarkStart w:name="z74" w:id="68"/>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69"/>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 қазынашылық есепке алу және мониторинг рәсімдеріне сәйкес жүзеге асырылады.</w:t>
      </w:r>
    </w:p>
    <w:bookmarkEnd w:id="69"/>
    <w:bookmarkStart w:name="z76" w:id="70"/>
    <w:p>
      <w:pPr>
        <w:spacing w:after="0"/>
        <w:ind w:left="0"/>
        <w:jc w:val="both"/>
      </w:pPr>
      <w:r>
        <w:rPr>
          <w:rFonts w:ascii="Times New Roman"/>
          <w:b w:val="false"/>
          <w:i w:val="false"/>
          <w:color w:val="000000"/>
          <w:sz w:val="28"/>
        </w:rPr>
        <w:t xml:space="preserve">
      5-ескертпе. </w:t>
      </w:r>
    </w:p>
    <w:bookmarkEnd w:id="70"/>
    <w:bookmarkStart w:name="z77" w:id="71"/>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2"/>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72"/>
    <w:bookmarkStart w:name="z79" w:id="73"/>
    <w:p>
      <w:pPr>
        <w:spacing w:after="0"/>
        <w:ind w:left="0"/>
        <w:jc w:val="both"/>
      </w:pPr>
      <w:r>
        <w:rPr>
          <w:rFonts w:ascii="Times New Roman"/>
          <w:b w:val="false"/>
          <w:i w:val="false"/>
          <w:color w:val="000000"/>
          <w:sz w:val="28"/>
        </w:rPr>
        <w:t>
      6-ескертпе.</w:t>
      </w:r>
    </w:p>
    <w:bookmarkEnd w:id="73"/>
    <w:bookmarkStart w:name="z80" w:id="74"/>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5"/>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75"/>
    <w:bookmarkStart w:name="z82" w:id="76"/>
    <w:p>
      <w:pPr>
        <w:spacing w:after="0"/>
        <w:ind w:left="0"/>
        <w:jc w:val="both"/>
      </w:pPr>
      <w:r>
        <w:rPr>
          <w:rFonts w:ascii="Times New Roman"/>
          <w:b w:val="false"/>
          <w:i w:val="false"/>
          <w:color w:val="000000"/>
          <w:sz w:val="28"/>
        </w:rPr>
        <w:t>
      "Ұлғайту" жолы бойынша сомалар … нәтижесінде ескерілді.</w:t>
      </w:r>
    </w:p>
    <w:bookmarkEnd w:id="76"/>
    <w:bookmarkStart w:name="z83" w:id="77"/>
    <w:p>
      <w:pPr>
        <w:spacing w:after="0"/>
        <w:ind w:left="0"/>
        <w:jc w:val="both"/>
      </w:pPr>
      <w:r>
        <w:rPr>
          <w:rFonts w:ascii="Times New Roman"/>
          <w:b w:val="false"/>
          <w:i w:val="false"/>
          <w:color w:val="000000"/>
          <w:sz w:val="28"/>
        </w:rPr>
        <w:t>
      "Азайту" жолы бойынша сомалар:</w:t>
      </w:r>
    </w:p>
    <w:bookmarkEnd w:id="77"/>
    <w:bookmarkStart w:name="z84" w:id="78"/>
    <w:p>
      <w:pPr>
        <w:spacing w:after="0"/>
        <w:ind w:left="0"/>
        <w:jc w:val="both"/>
      </w:pPr>
      <w:r>
        <w:rPr>
          <w:rFonts w:ascii="Times New Roman"/>
          <w:b w:val="false"/>
          <w:i w:val="false"/>
          <w:color w:val="000000"/>
          <w:sz w:val="28"/>
        </w:rPr>
        <w:t>
      … пайдалану</w:t>
      </w:r>
    </w:p>
    <w:bookmarkEnd w:id="78"/>
    <w:bookmarkStart w:name="z85" w:id="79"/>
    <w:p>
      <w:pPr>
        <w:spacing w:after="0"/>
        <w:ind w:left="0"/>
        <w:jc w:val="both"/>
      </w:pPr>
      <w:r>
        <w:rPr>
          <w:rFonts w:ascii="Times New Roman"/>
          <w:b w:val="false"/>
          <w:i w:val="false"/>
          <w:color w:val="000000"/>
          <w:sz w:val="28"/>
        </w:rPr>
        <w:t>
      … есептен шығару</w:t>
      </w:r>
    </w:p>
    <w:bookmarkEnd w:id="79"/>
    <w:bookmarkStart w:name="z86" w:id="80"/>
    <w:p>
      <w:pPr>
        <w:spacing w:after="0"/>
        <w:ind w:left="0"/>
        <w:jc w:val="both"/>
      </w:pPr>
      <w:r>
        <w:rPr>
          <w:rFonts w:ascii="Times New Roman"/>
          <w:b w:val="false"/>
          <w:i w:val="false"/>
          <w:color w:val="000000"/>
          <w:sz w:val="28"/>
        </w:rPr>
        <w:t>
      басқа да өзгерістер … нәтижесінде ескерілді.</w:t>
      </w:r>
    </w:p>
    <w:bookmarkEnd w:id="80"/>
    <w:bookmarkStart w:name="z87" w:id="81"/>
    <w:p>
      <w:pPr>
        <w:spacing w:after="0"/>
        <w:ind w:left="0"/>
        <w:jc w:val="both"/>
      </w:pPr>
      <w:r>
        <w:rPr>
          <w:rFonts w:ascii="Times New Roman"/>
          <w:b w:val="false"/>
          <w:i w:val="false"/>
          <w:color w:val="000000"/>
          <w:sz w:val="28"/>
        </w:rPr>
        <w:t xml:space="preserve">
      7-ескертпе. </w:t>
      </w:r>
    </w:p>
    <w:bookmarkEnd w:id="81"/>
    <w:bookmarkStart w:name="z88" w:id="82"/>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Азайту</w:t>
            </w:r>
          </w:p>
          <w:bookmarkEnd w:id="83"/>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4"/>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84"/>
    <w:bookmarkStart w:name="z91" w:id="85"/>
    <w:p>
      <w:pPr>
        <w:spacing w:after="0"/>
        <w:ind w:left="0"/>
        <w:jc w:val="both"/>
      </w:pPr>
      <w:r>
        <w:rPr>
          <w:rFonts w:ascii="Times New Roman"/>
          <w:b w:val="false"/>
          <w:i w:val="false"/>
          <w:color w:val="000000"/>
          <w:sz w:val="28"/>
        </w:rPr>
        <w:t>
      Жер амортизацияланбайды және деректер облыстық бюджет, республикалық маңызы бар қаланың, астананың бюджетінің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бюджеті бойынша болжамды шоғырландырылған қаржылық есептілікке енгізіледі.</w:t>
      </w:r>
    </w:p>
    <w:bookmarkEnd w:id="85"/>
    <w:bookmarkStart w:name="z92" w:id="86"/>
    <w:p>
      <w:pPr>
        <w:spacing w:after="0"/>
        <w:ind w:left="0"/>
        <w:jc w:val="both"/>
      </w:pPr>
      <w:r>
        <w:rPr>
          <w:rFonts w:ascii="Times New Roman"/>
          <w:b w:val="false"/>
          <w:i w:val="false"/>
          <w:color w:val="000000"/>
          <w:sz w:val="28"/>
        </w:rPr>
        <w:t>
      "Ұлғайту" жолы бойынша сомалар … нәтижесінде ескерілді.</w:t>
      </w:r>
    </w:p>
    <w:bookmarkEnd w:id="86"/>
    <w:bookmarkStart w:name="z93" w:id="87"/>
    <w:p>
      <w:pPr>
        <w:spacing w:after="0"/>
        <w:ind w:left="0"/>
        <w:jc w:val="both"/>
      </w:pPr>
      <w:r>
        <w:rPr>
          <w:rFonts w:ascii="Times New Roman"/>
          <w:b w:val="false"/>
          <w:i w:val="false"/>
          <w:color w:val="000000"/>
          <w:sz w:val="28"/>
        </w:rPr>
        <w:t>
      "Азайту" жолы бойынша сомалар:</w:t>
      </w:r>
    </w:p>
    <w:bookmarkEnd w:id="87"/>
    <w:bookmarkStart w:name="z94" w:id="88"/>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88"/>
    <w:bookmarkStart w:name="z95" w:id="89"/>
    <w:p>
      <w:pPr>
        <w:spacing w:after="0"/>
        <w:ind w:left="0"/>
        <w:jc w:val="both"/>
      </w:pPr>
      <w:r>
        <w:rPr>
          <w:rFonts w:ascii="Times New Roman"/>
          <w:b w:val="false"/>
          <w:i w:val="false"/>
          <w:color w:val="000000"/>
          <w:sz w:val="28"/>
        </w:rPr>
        <w:t>
      есептелген амортизация сомасы …</w:t>
      </w:r>
    </w:p>
    <w:bookmarkEnd w:id="89"/>
    <w:bookmarkStart w:name="z96" w:id="90"/>
    <w:p>
      <w:pPr>
        <w:spacing w:after="0"/>
        <w:ind w:left="0"/>
        <w:jc w:val="both"/>
      </w:pPr>
      <w:r>
        <w:rPr>
          <w:rFonts w:ascii="Times New Roman"/>
          <w:b w:val="false"/>
          <w:i w:val="false"/>
          <w:color w:val="000000"/>
          <w:sz w:val="28"/>
        </w:rPr>
        <w:t>
      басқа өзгерістер … нәтижесінде ескерілді.</w:t>
      </w:r>
    </w:p>
    <w:bookmarkEnd w:id="90"/>
    <w:bookmarkStart w:name="z97" w:id="91"/>
    <w:p>
      <w:pPr>
        <w:spacing w:after="0"/>
        <w:ind w:left="0"/>
        <w:jc w:val="both"/>
      </w:pPr>
      <w:r>
        <w:rPr>
          <w:rFonts w:ascii="Times New Roman"/>
          <w:b w:val="false"/>
          <w:i w:val="false"/>
          <w:color w:val="000000"/>
          <w:sz w:val="28"/>
        </w:rPr>
        <w:t xml:space="preserve">
      8-ескертпе. </w:t>
      </w:r>
    </w:p>
    <w:bookmarkEnd w:id="91"/>
    <w:bookmarkStart w:name="z98" w:id="92"/>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3"/>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93"/>
    <w:bookmarkStart w:name="z100" w:id="94"/>
    <w:p>
      <w:pPr>
        <w:spacing w:after="0"/>
        <w:ind w:left="0"/>
        <w:jc w:val="both"/>
      </w:pPr>
      <w:r>
        <w:rPr>
          <w:rFonts w:ascii="Times New Roman"/>
          <w:b w:val="false"/>
          <w:i w:val="false"/>
          <w:color w:val="000000"/>
          <w:sz w:val="28"/>
        </w:rPr>
        <w:t>
      "Ұлғайту" жолы бойынша сомалар … нәтижесінде ескерілді.</w:t>
      </w:r>
    </w:p>
    <w:bookmarkEnd w:id="94"/>
    <w:bookmarkStart w:name="z101" w:id="95"/>
    <w:p>
      <w:pPr>
        <w:spacing w:after="0"/>
        <w:ind w:left="0"/>
        <w:jc w:val="both"/>
      </w:pPr>
      <w:r>
        <w:rPr>
          <w:rFonts w:ascii="Times New Roman"/>
          <w:b w:val="false"/>
          <w:i w:val="false"/>
          <w:color w:val="000000"/>
          <w:sz w:val="28"/>
        </w:rPr>
        <w:t>
      "Азайту" жолы бойынша сомалар:</w:t>
      </w:r>
    </w:p>
    <w:bookmarkEnd w:id="95"/>
    <w:bookmarkStart w:name="z102" w:id="96"/>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96"/>
    <w:bookmarkStart w:name="z103" w:id="97"/>
    <w:p>
      <w:pPr>
        <w:spacing w:after="0"/>
        <w:ind w:left="0"/>
        <w:jc w:val="both"/>
      </w:pPr>
      <w:r>
        <w:rPr>
          <w:rFonts w:ascii="Times New Roman"/>
          <w:b w:val="false"/>
          <w:i w:val="false"/>
          <w:color w:val="000000"/>
          <w:sz w:val="28"/>
        </w:rPr>
        <w:t>
      өзге де операцияларды … нәтижесінде ескерілді</w:t>
      </w:r>
    </w:p>
    <w:bookmarkEnd w:id="97"/>
    <w:bookmarkStart w:name="z104" w:id="98"/>
    <w:p>
      <w:pPr>
        <w:spacing w:after="0"/>
        <w:ind w:left="0"/>
        <w:jc w:val="both"/>
      </w:pPr>
      <w:r>
        <w:rPr>
          <w:rFonts w:ascii="Times New Roman"/>
          <w:b w:val="false"/>
          <w:i w:val="false"/>
          <w:color w:val="000000"/>
          <w:sz w:val="28"/>
        </w:rPr>
        <w:t xml:space="preserve">
      9-ескертпе. </w:t>
      </w:r>
    </w:p>
    <w:bookmarkEnd w:id="98"/>
    <w:bookmarkStart w:name="z105" w:id="99"/>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0"/>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100"/>
    <w:bookmarkStart w:name="z107" w:id="101"/>
    <w:p>
      <w:pPr>
        <w:spacing w:after="0"/>
        <w:ind w:left="0"/>
        <w:jc w:val="both"/>
      </w:pPr>
      <w:r>
        <w:rPr>
          <w:rFonts w:ascii="Times New Roman"/>
          <w:b w:val="false"/>
          <w:i w:val="false"/>
          <w:color w:val="000000"/>
          <w:sz w:val="28"/>
        </w:rPr>
        <w:t>
      "Азайту" жолы бойынша сомалар:</w:t>
      </w:r>
    </w:p>
    <w:bookmarkEnd w:id="101"/>
    <w:bookmarkStart w:name="z108" w:id="102"/>
    <w:p>
      <w:pPr>
        <w:spacing w:after="0"/>
        <w:ind w:left="0"/>
        <w:jc w:val="both"/>
      </w:pPr>
      <w:r>
        <w:rPr>
          <w:rFonts w:ascii="Times New Roman"/>
          <w:b w:val="false"/>
          <w:i w:val="false"/>
          <w:color w:val="000000"/>
          <w:sz w:val="28"/>
        </w:rPr>
        <w:t>
      амортизацияны есептеу …</w:t>
      </w:r>
    </w:p>
    <w:bookmarkEnd w:id="102"/>
    <w:bookmarkStart w:name="z109" w:id="103"/>
    <w:p>
      <w:pPr>
        <w:spacing w:after="0"/>
        <w:ind w:left="0"/>
        <w:jc w:val="both"/>
      </w:pPr>
      <w:r>
        <w:rPr>
          <w:rFonts w:ascii="Times New Roman"/>
          <w:b w:val="false"/>
          <w:i w:val="false"/>
          <w:color w:val="000000"/>
          <w:sz w:val="28"/>
        </w:rPr>
        <w:t>
      өтеусіз беру …</w:t>
      </w:r>
    </w:p>
    <w:bookmarkEnd w:id="103"/>
    <w:bookmarkStart w:name="z110" w:id="104"/>
    <w:p>
      <w:pPr>
        <w:spacing w:after="0"/>
        <w:ind w:left="0"/>
        <w:jc w:val="both"/>
      </w:pPr>
      <w:r>
        <w:rPr>
          <w:rFonts w:ascii="Times New Roman"/>
          <w:b w:val="false"/>
          <w:i w:val="false"/>
          <w:color w:val="000000"/>
          <w:sz w:val="28"/>
        </w:rPr>
        <w:t>
      өзге де операциялар … нәтижесінде ескерілді</w:t>
      </w:r>
    </w:p>
    <w:bookmarkEnd w:id="104"/>
    <w:bookmarkStart w:name="z111" w:id="105"/>
    <w:p>
      <w:pPr>
        <w:spacing w:after="0"/>
        <w:ind w:left="0"/>
        <w:jc w:val="both"/>
      </w:pPr>
      <w:r>
        <w:rPr>
          <w:rFonts w:ascii="Times New Roman"/>
          <w:b w:val="false"/>
          <w:i w:val="false"/>
          <w:color w:val="000000"/>
          <w:sz w:val="28"/>
        </w:rPr>
        <w:t xml:space="preserve">
      10-ескертпе </w:t>
      </w:r>
    </w:p>
    <w:bookmarkEnd w:id="105"/>
    <w:bookmarkStart w:name="z112" w:id="106"/>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20хх</w:t>
            </w:r>
          </w:p>
          <w:bookmarkEnd w:id="10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20хх</w:t>
            </w:r>
          </w:p>
          <w:bookmarkEnd w:id="10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xml:space="preserve">
20хх </w:t>
            </w:r>
          </w:p>
          <w:bookmarkEnd w:id="10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20хх</w:t>
            </w:r>
          </w:p>
          <w:bookmarkEnd w:id="11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20хх</w:t>
            </w:r>
          </w:p>
          <w:bookmarkEnd w:id="111"/>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2"/>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bookmarkEnd w:id="112"/>
    <w:bookmarkStart w:name="z119" w:id="113"/>
    <w:p>
      <w:pPr>
        <w:spacing w:after="0"/>
        <w:ind w:left="0"/>
        <w:jc w:val="both"/>
      </w:pPr>
      <w:r>
        <w:rPr>
          <w:rFonts w:ascii="Times New Roman"/>
          <w:b w:val="false"/>
          <w:i w:val="false"/>
          <w:color w:val="000000"/>
          <w:sz w:val="28"/>
        </w:rPr>
        <w:t xml:space="preserve">
      11-ескертпе. </w:t>
      </w:r>
    </w:p>
    <w:bookmarkEnd w:id="113"/>
    <w:bookmarkStart w:name="z120" w:id="114"/>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5"/>
    <w:p>
      <w:pPr>
        <w:spacing w:after="0"/>
        <w:ind w:left="0"/>
        <w:jc w:val="both"/>
      </w:pPr>
      <w:r>
        <w:rPr>
          <w:rFonts w:ascii="Times New Roman"/>
          <w:b w:val="false"/>
          <w:i w:val="false"/>
          <w:color w:val="000000"/>
          <w:sz w:val="28"/>
        </w:rPr>
        <w:t>
      Түсіндірме: Өзге қаржылық емес активтер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15"/>
    <w:bookmarkStart w:name="z122" w:id="116"/>
    <w:p>
      <w:pPr>
        <w:spacing w:after="0"/>
        <w:ind w:left="0"/>
        <w:jc w:val="both"/>
      </w:pPr>
      <w:r>
        <w:rPr>
          <w:rFonts w:ascii="Times New Roman"/>
          <w:b w:val="false"/>
          <w:i w:val="false"/>
          <w:color w:val="000000"/>
          <w:sz w:val="28"/>
        </w:rPr>
        <w:t xml:space="preserve">
      12-ескертпе. </w:t>
      </w:r>
    </w:p>
    <w:bookmarkEnd w:id="116"/>
    <w:bookmarkStart w:name="z123" w:id="117"/>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8"/>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18"/>
    <w:bookmarkStart w:name="z125" w:id="119"/>
    <w:p>
      <w:pPr>
        <w:spacing w:after="0"/>
        <w:ind w:left="0"/>
        <w:jc w:val="both"/>
      </w:pPr>
      <w:r>
        <w:rPr>
          <w:rFonts w:ascii="Times New Roman"/>
          <w:b w:val="false"/>
          <w:i w:val="false"/>
          <w:color w:val="000000"/>
          <w:sz w:val="28"/>
        </w:rPr>
        <w:t>
      "Ұлғайту" жолы бойынша сомалар … нәтижесінде ескерілді.</w:t>
      </w:r>
    </w:p>
    <w:bookmarkEnd w:id="119"/>
    <w:bookmarkStart w:name="z126" w:id="120"/>
    <w:p>
      <w:pPr>
        <w:spacing w:after="0"/>
        <w:ind w:left="0"/>
        <w:jc w:val="both"/>
      </w:pPr>
      <w:r>
        <w:rPr>
          <w:rFonts w:ascii="Times New Roman"/>
          <w:b w:val="false"/>
          <w:i w:val="false"/>
          <w:color w:val="000000"/>
          <w:sz w:val="28"/>
        </w:rPr>
        <w:t>
      "Азайту" жолы бойынша сомалар:</w:t>
      </w:r>
    </w:p>
    <w:bookmarkEnd w:id="120"/>
    <w:bookmarkStart w:name="z127" w:id="121"/>
    <w:p>
      <w:pPr>
        <w:spacing w:after="0"/>
        <w:ind w:left="0"/>
        <w:jc w:val="both"/>
      </w:pPr>
      <w:r>
        <w:rPr>
          <w:rFonts w:ascii="Times New Roman"/>
          <w:b w:val="false"/>
          <w:i w:val="false"/>
          <w:color w:val="000000"/>
          <w:sz w:val="28"/>
        </w:rPr>
        <w:t>
      … нәтижесінде ескерілді</w:t>
      </w:r>
    </w:p>
    <w:bookmarkEnd w:id="121"/>
    <w:bookmarkStart w:name="z128" w:id="122"/>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3"/>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123"/>
    <w:bookmarkStart w:name="z130" w:id="124"/>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xml:space="preserve">
20хх </w:t>
            </w:r>
          </w:p>
          <w:bookmarkEnd w:id="12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xml:space="preserve">
20хх </w:t>
            </w:r>
          </w:p>
          <w:bookmarkEnd w:id="12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xml:space="preserve">
20хх </w:t>
            </w:r>
          </w:p>
          <w:bookmarkEnd w:id="12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xml:space="preserve">
20хх </w:t>
            </w:r>
          </w:p>
          <w:bookmarkEnd w:id="12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xml:space="preserve">
20хх </w:t>
            </w:r>
          </w:p>
          <w:bookmarkEnd w:id="129"/>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0"/>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130"/>
    <w:bookmarkStart w:name="z137" w:id="131"/>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2"/>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132"/>
    <w:bookmarkStart w:name="z139" w:id="133"/>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жалпы сомасы</w:t>
            </w:r>
          </w:p>
          <w:bookmarkEnd w:id="134"/>
          <w:p>
            <w:pPr>
              <w:spacing w:after="20"/>
              <w:ind w:left="20"/>
              <w:jc w:val="both"/>
            </w:pPr>
            <w:r>
              <w:rPr>
                <w:rFonts w:ascii="Times New Roman"/>
                <w:b w:val="false"/>
                <w:i w:val="false"/>
                <w:color w:val="000000"/>
                <w:sz w:val="20"/>
              </w:rPr>
              <w:t>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xml:space="preserve">
20хх </w:t>
            </w:r>
          </w:p>
          <w:bookmarkEnd w:id="135"/>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xml:space="preserve">
20хх </w:t>
            </w:r>
          </w:p>
          <w:bookmarkEnd w:id="136"/>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xml:space="preserve">
20хх </w:t>
            </w:r>
          </w:p>
          <w:bookmarkEnd w:id="137"/>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xml:space="preserve">
20хх </w:t>
            </w:r>
          </w:p>
          <w:bookmarkEnd w:id="138"/>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xml:space="preserve">
20хх </w:t>
            </w:r>
          </w:p>
          <w:bookmarkEnd w:id="139"/>
          <w:p>
            <w:pPr>
              <w:spacing w:after="20"/>
              <w:ind w:left="20"/>
              <w:jc w:val="both"/>
            </w:pPr>
            <w:r>
              <w:rPr>
                <w:rFonts w:ascii="Times New Roman"/>
                <w:b w:val="false"/>
                <w:i w:val="false"/>
                <w:color w:val="000000"/>
                <w:sz w:val="20"/>
              </w:rPr>
              <w:t>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0"/>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40"/>
    <w:bookmarkStart w:name="z147" w:id="141"/>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w:t>
            </w:r>
          </w:p>
          <w:bookmarkEnd w:id="142"/>
          <w:p>
            <w:pPr>
              <w:spacing w:after="20"/>
              <w:ind w:left="20"/>
              <w:jc w:val="both"/>
            </w:pPr>
            <w:r>
              <w:rPr>
                <w:rFonts w:ascii="Times New Roman"/>
                <w:b w:val="false"/>
                <w:i w:val="false"/>
                <w:color w:val="000000"/>
                <w:sz w:val="20"/>
              </w:rPr>
              <w:t>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Жиыны</w:t>
            </w:r>
          </w:p>
          <w:bookmarkEnd w:id="143"/>
          <w:p>
            <w:pPr>
              <w:spacing w:after="20"/>
              <w:ind w:left="20"/>
              <w:jc w:val="both"/>
            </w:pPr>
            <w:r>
              <w:rPr>
                <w:rFonts w:ascii="Times New Roman"/>
                <w:b w:val="false"/>
                <w:i w:val="false"/>
                <w:color w:val="000000"/>
                <w:sz w:val="20"/>
              </w:rPr>
              <w:t>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20хх</w:t>
            </w:r>
          </w:p>
          <w:bookmarkEnd w:id="144"/>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5"/>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145"/>
    <w:bookmarkStart w:name="z152" w:id="146"/>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xml:space="preserve">
20хх </w:t>
            </w:r>
          </w:p>
          <w:bookmarkEnd w:id="14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xml:space="preserve">
20хх </w:t>
            </w:r>
          </w:p>
          <w:bookmarkEnd w:id="14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xml:space="preserve">
20хх </w:t>
            </w:r>
          </w:p>
          <w:bookmarkEnd w:id="14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xml:space="preserve">
20хх </w:t>
            </w:r>
          </w:p>
          <w:bookmarkEnd w:id="15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xml:space="preserve">
20хх </w:t>
            </w:r>
          </w:p>
          <w:bookmarkEnd w:id="151"/>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2"/>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52"/>
    <w:bookmarkStart w:name="z159" w:id="153"/>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4"/>
    <w:p>
      <w:pPr>
        <w:spacing w:after="0"/>
        <w:ind w:left="0"/>
        <w:jc w:val="both"/>
      </w:pPr>
      <w:r>
        <w:rPr>
          <w:rFonts w:ascii="Times New Roman"/>
          <w:b w:val="false"/>
          <w:i w:val="false"/>
          <w:color w:val="000000"/>
          <w:sz w:val="28"/>
        </w:rPr>
        <w:t>
      Түсіндірме: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154"/>
    <w:bookmarkStart w:name="z161" w:id="155"/>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xml:space="preserve">
20хх </w:t>
            </w:r>
          </w:p>
          <w:bookmarkEnd w:id="156"/>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xml:space="preserve">
20хх </w:t>
            </w:r>
          </w:p>
          <w:bookmarkEnd w:id="157"/>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xml:space="preserve">
20хх </w:t>
            </w:r>
          </w:p>
          <w:bookmarkEnd w:id="158"/>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xml:space="preserve">
20хх </w:t>
            </w:r>
          </w:p>
          <w:bookmarkEnd w:id="159"/>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xml:space="preserve">
20хх </w:t>
            </w:r>
          </w:p>
          <w:bookmarkEnd w:id="160"/>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61"/>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161"/>
    <w:bookmarkStart w:name="z168" w:id="162"/>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Мемлекеттік-жекешелік әріптестік объектісінің</w:t>
            </w:r>
          </w:p>
          <w:bookmarkEnd w:id="163"/>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w:t>
            </w:r>
          </w:p>
          <w:bookmarkEnd w:id="164"/>
          <w:p>
            <w:pPr>
              <w:spacing w:after="20"/>
              <w:ind w:left="20"/>
              <w:jc w:val="both"/>
            </w:pPr>
            <w:r>
              <w:rPr>
                <w:rFonts w:ascii="Times New Roman"/>
                <w:b w:val="false"/>
                <w:i w:val="false"/>
                <w:color w:val="000000"/>
                <w:sz w:val="20"/>
              </w:rPr>
              <w:t>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Жиыны</w:t>
            </w:r>
          </w:p>
          <w:bookmarkEnd w:id="165"/>
          <w:p>
            <w:pPr>
              <w:spacing w:after="20"/>
              <w:ind w:left="20"/>
              <w:jc w:val="both"/>
            </w:pPr>
            <w:r>
              <w:rPr>
                <w:rFonts w:ascii="Times New Roman"/>
                <w:b w:val="false"/>
                <w:i w:val="false"/>
                <w:color w:val="000000"/>
                <w:sz w:val="20"/>
              </w:rPr>
              <w:t>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20хх</w:t>
            </w:r>
          </w:p>
          <w:bookmarkEnd w:id="166"/>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67"/>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167"/>
    <w:bookmarkStart w:name="z174" w:id="168"/>
    <w:p>
      <w:pPr>
        <w:spacing w:after="0"/>
        <w:ind w:left="0"/>
        <w:jc w:val="both"/>
      </w:pPr>
      <w:r>
        <w:rPr>
          <w:rFonts w:ascii="Times New Roman"/>
          <w:b w:val="false"/>
          <w:i w:val="false"/>
          <w:color w:val="000000"/>
          <w:sz w:val="28"/>
        </w:rPr>
        <w:t>
      13-ескертпе.</w:t>
      </w:r>
    </w:p>
    <w:bookmarkEnd w:id="168"/>
    <w:bookmarkStart w:name="z175" w:id="169"/>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70"/>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170"/>
    <w:bookmarkStart w:name="z177" w:id="171"/>
    <w:p>
      <w:pPr>
        <w:spacing w:after="0"/>
        <w:ind w:left="0"/>
        <w:jc w:val="both"/>
      </w:pPr>
      <w:r>
        <w:rPr>
          <w:rFonts w:ascii="Times New Roman"/>
          <w:b w:val="false"/>
          <w:i w:val="false"/>
          <w:color w:val="000000"/>
          <w:sz w:val="28"/>
        </w:rPr>
        <w:t xml:space="preserve">
      14-ескертпе. </w:t>
      </w:r>
    </w:p>
    <w:bookmarkEnd w:id="171"/>
    <w:bookmarkStart w:name="z178" w:id="172"/>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20хх</w:t>
            </w:r>
          </w:p>
          <w:bookmarkEnd w:id="17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20хх</w:t>
            </w:r>
          </w:p>
          <w:bookmarkEnd w:id="17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xml:space="preserve">
20хх </w:t>
            </w:r>
          </w:p>
          <w:bookmarkEnd w:id="17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xml:space="preserve">
20хх </w:t>
            </w:r>
          </w:p>
          <w:bookmarkEnd w:id="17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xml:space="preserve">
20хх </w:t>
            </w:r>
          </w:p>
          <w:bookmarkEnd w:id="17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78"/>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178"/>
    <w:bookmarkStart w:name="z185" w:id="179"/>
    <w:p>
      <w:pPr>
        <w:spacing w:after="0"/>
        <w:ind w:left="0"/>
        <w:jc w:val="both"/>
      </w:pPr>
      <w:r>
        <w:rPr>
          <w:rFonts w:ascii="Times New Roman"/>
          <w:b w:val="false"/>
          <w:i w:val="false"/>
          <w:color w:val="000000"/>
          <w:sz w:val="28"/>
        </w:rPr>
        <w:t xml:space="preserve">
      15-ескертпе. </w:t>
      </w:r>
    </w:p>
    <w:bookmarkEnd w:id="179"/>
    <w:bookmarkStart w:name="z186" w:id="180"/>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1"/>
    <w:p>
      <w:pPr>
        <w:spacing w:after="0"/>
        <w:ind w:left="0"/>
        <w:jc w:val="both"/>
      </w:pPr>
      <w:r>
        <w:rPr>
          <w:rFonts w:ascii="Times New Roman"/>
          <w:b w:val="false"/>
          <w:i w:val="false"/>
          <w:color w:val="000000"/>
          <w:sz w:val="28"/>
        </w:rPr>
        <w:t>
      Түсіндірме: 15.1-кестеге деректер облыстық бюджет, республикалық маңызы бар қаланың, астананың бюджеттің атқарылуы және жоспарланатын кезеңнің өзгерістері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81"/>
    <w:bookmarkStart w:name="z188" w:id="182"/>
    <w:p>
      <w:pPr>
        <w:spacing w:after="0"/>
        <w:ind w:left="0"/>
        <w:jc w:val="both"/>
      </w:pPr>
      <w:r>
        <w:rPr>
          <w:rFonts w:ascii="Times New Roman"/>
          <w:b w:val="false"/>
          <w:i w:val="false"/>
          <w:color w:val="000000"/>
          <w:sz w:val="28"/>
        </w:rPr>
        <w:t xml:space="preserve">
      16-ескертпе. </w:t>
      </w:r>
    </w:p>
    <w:bookmarkEnd w:id="182"/>
    <w:bookmarkStart w:name="z189" w:id="183"/>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4"/>
    <w:p>
      <w:pPr>
        <w:spacing w:after="0"/>
        <w:ind w:left="0"/>
        <w:jc w:val="both"/>
      </w:pPr>
      <w:r>
        <w:rPr>
          <w:rFonts w:ascii="Times New Roman"/>
          <w:b w:val="false"/>
          <w:i w:val="false"/>
          <w:color w:val="000000"/>
          <w:sz w:val="28"/>
        </w:rPr>
        <w:t>
      Түсіндірме: 16.1-кестеде деректер облыстық бюджет, республикалық маңызы бар қаланың, астананың бюджеттің атқарылуы туралы есеп туралы шоғырландырылған қаржылық есептілікте ұсынылған ақпарат шегінде ұсынылады.</w:t>
      </w:r>
    </w:p>
    <w:bookmarkEnd w:id="184"/>
    <w:bookmarkStart w:name="z191" w:id="185"/>
    <w:p>
      <w:pPr>
        <w:spacing w:after="0"/>
        <w:ind w:left="0"/>
        <w:jc w:val="both"/>
      </w:pPr>
      <w:r>
        <w:rPr>
          <w:rFonts w:ascii="Times New Roman"/>
          <w:b w:val="false"/>
          <w:i w:val="false"/>
          <w:color w:val="000000"/>
          <w:sz w:val="28"/>
        </w:rPr>
        <w:t xml:space="preserve">
      17-ескертпе. </w:t>
      </w:r>
    </w:p>
    <w:bookmarkEnd w:id="185"/>
    <w:bookmarkStart w:name="z192" w:id="186"/>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7"/>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187"/>
    <w:bookmarkStart w:name="z194" w:id="188"/>
    <w:p>
      <w:pPr>
        <w:spacing w:after="0"/>
        <w:ind w:left="0"/>
        <w:jc w:val="both"/>
      </w:pPr>
      <w:r>
        <w:rPr>
          <w:rFonts w:ascii="Times New Roman"/>
          <w:b w:val="false"/>
          <w:i w:val="false"/>
          <w:color w:val="000000"/>
          <w:sz w:val="28"/>
        </w:rPr>
        <w:t xml:space="preserve">
      18-ескертпе. </w:t>
      </w:r>
    </w:p>
    <w:bookmarkEnd w:id="188"/>
    <w:bookmarkStart w:name="z195" w:id="189"/>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189"/>
    <w:bookmarkStart w:name="z196" w:id="190"/>
    <w:p>
      <w:pPr>
        <w:spacing w:after="0"/>
        <w:ind w:left="0"/>
        <w:jc w:val="both"/>
      </w:pPr>
      <w:r>
        <w:rPr>
          <w:rFonts w:ascii="Times New Roman"/>
          <w:b w:val="false"/>
          <w:i w:val="false"/>
          <w:color w:val="000000"/>
          <w:sz w:val="28"/>
        </w:rPr>
        <w:t xml:space="preserve">
      19-ескертпе. </w:t>
      </w:r>
    </w:p>
    <w:bookmarkEnd w:id="190"/>
    <w:bookmarkStart w:name="z197" w:id="191"/>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191"/>
    <w:bookmarkStart w:name="z198" w:id="192"/>
    <w:p>
      <w:pPr>
        <w:spacing w:after="0"/>
        <w:ind w:left="0"/>
        <w:jc w:val="both"/>
      </w:pPr>
      <w:r>
        <w:rPr>
          <w:rFonts w:ascii="Times New Roman"/>
          <w:b w:val="false"/>
          <w:i w:val="false"/>
          <w:color w:val="000000"/>
          <w:sz w:val="28"/>
        </w:rPr>
        <w:t xml:space="preserve">
      20-ескертпе. </w:t>
      </w:r>
    </w:p>
    <w:bookmarkEnd w:id="192"/>
    <w:bookmarkStart w:name="z199" w:id="193"/>
    <w:p>
      <w:pPr>
        <w:spacing w:after="0"/>
        <w:ind w:left="0"/>
        <w:jc w:val="both"/>
      </w:pPr>
      <w:r>
        <w:rPr>
          <w:rFonts w:ascii="Times New Roman"/>
          <w:b w:val="false"/>
          <w:i w:val="false"/>
          <w:color w:val="000000"/>
          <w:sz w:val="28"/>
        </w:rPr>
        <w:t>
      20.1-кесте Салық түсімдерінен түсетін кірістер (мұнай емес) (қаржы қызметінің нәтижелері туралы болжамды шоғырландырылған есептің 021-жол коды)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20хх</w:t>
            </w:r>
          </w:p>
          <w:bookmarkEnd w:id="19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20хх</w:t>
            </w:r>
          </w:p>
          <w:bookmarkEnd w:id="19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xml:space="preserve">
20хх </w:t>
            </w:r>
          </w:p>
          <w:bookmarkEnd w:id="19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xml:space="preserve">
20хх </w:t>
            </w:r>
          </w:p>
          <w:bookmarkEnd w:id="19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8"/>
    <w:p>
      <w:pPr>
        <w:spacing w:after="0"/>
        <w:ind w:left="0"/>
        <w:jc w:val="both"/>
      </w:pPr>
      <w:r>
        <w:rPr>
          <w:rFonts w:ascii="Times New Roman"/>
          <w:b w:val="false"/>
          <w:i w:val="false"/>
          <w:color w:val="000000"/>
          <w:sz w:val="28"/>
        </w:rPr>
        <w:t xml:space="preserve">
      Түсіндірме: Облыстық бюджет, республикалық маңызы бар қаланың, астананың бюджеттің кірістері бойынша болжамды деректер Кодекстің 52-бабына сәйкес жүзеге асырылатын облыстық бюджет, республикалық маңызы бар қаланың, астананың бюджетке түсетін түсімдерді болжау деректерінің негізінде көрсетіледі. </w:t>
      </w:r>
    </w:p>
    <w:bookmarkEnd w:id="198"/>
    <w:bookmarkStart w:name="z205" w:id="199"/>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облыстық бюджет, республикалық маңызы бар қаланың, астананың бюджеттің атқарылуы туралы шоғырландырылған қаржылық есептілікте ұсынылған ақпарат шегінде облыстық бюджет, республикалық маңызы бар қаланың, астананың бюджет бойынша болжамды шоғырландырылған қаржылық есептілікке енгізіледі.</w:t>
      </w:r>
    </w:p>
    <w:bookmarkEnd w:id="199"/>
    <w:bookmarkStart w:name="z206" w:id="200"/>
    <w:p>
      <w:pPr>
        <w:spacing w:after="0"/>
        <w:ind w:left="0"/>
        <w:jc w:val="both"/>
      </w:pPr>
      <w:r>
        <w:rPr>
          <w:rFonts w:ascii="Times New Roman"/>
          <w:b w:val="false"/>
          <w:i w:val="false"/>
          <w:color w:val="000000"/>
          <w:sz w:val="28"/>
        </w:rPr>
        <w:t>
      21-ескертпе.</w:t>
      </w:r>
    </w:p>
    <w:bookmarkEnd w:id="200"/>
    <w:bookmarkStart w:name="z207" w:id="201"/>
    <w:p>
      <w:pPr>
        <w:spacing w:after="0"/>
        <w:ind w:left="0"/>
        <w:jc w:val="both"/>
      </w:pPr>
      <w:r>
        <w:rPr>
          <w:rFonts w:ascii="Times New Roman"/>
          <w:b w:val="false"/>
          <w:i w:val="false"/>
          <w:color w:val="000000"/>
          <w:sz w:val="28"/>
        </w:rPr>
        <w:t>
      21.1-кесте Сыйақылар (қаржылық қызмет нәтижелері туралы болжамды шоғырландырылған есептің 022-жол коды)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202"/>
    <w:p>
      <w:pPr>
        <w:spacing w:after="0"/>
        <w:ind w:left="0"/>
        <w:jc w:val="both"/>
      </w:pPr>
      <w:r>
        <w:rPr>
          <w:rFonts w:ascii="Times New Roman"/>
          <w:b w:val="false"/>
          <w:i w:val="false"/>
          <w:color w:val="000000"/>
          <w:sz w:val="28"/>
        </w:rPr>
        <w:t>
      Түсіндірме: Сыйақылар жөніндегі кірістерге облыстық бюджеттен, республикалық маңызы бар қала, астана бюджеттерінен берілген кредиттер бойынша сыйақылар және уақытша бос бюджет ақшасын орналастырғаны үшін сыйақылар сомалары енгізіледі.</w:t>
      </w:r>
    </w:p>
    <w:bookmarkEnd w:id="202"/>
    <w:bookmarkStart w:name="z209" w:id="203"/>
    <w:p>
      <w:pPr>
        <w:spacing w:after="0"/>
        <w:ind w:left="0"/>
        <w:jc w:val="both"/>
      </w:pPr>
      <w:r>
        <w:rPr>
          <w:rFonts w:ascii="Times New Roman"/>
          <w:b w:val="false"/>
          <w:i w:val="false"/>
          <w:color w:val="000000"/>
          <w:sz w:val="28"/>
        </w:rPr>
        <w:t xml:space="preserve">
      22-ескертпе. </w:t>
      </w:r>
    </w:p>
    <w:bookmarkEnd w:id="203"/>
    <w:bookmarkStart w:name="z210" w:id="204"/>
    <w:p>
      <w:pPr>
        <w:spacing w:after="0"/>
        <w:ind w:left="0"/>
        <w:jc w:val="both"/>
      </w:pPr>
      <w:r>
        <w:rPr>
          <w:rFonts w:ascii="Times New Roman"/>
          <w:b w:val="false"/>
          <w:i w:val="false"/>
          <w:color w:val="000000"/>
          <w:sz w:val="28"/>
        </w:rPr>
        <w:t>
      22.1-кесте Заңды тұлғаларға қатысу үлесіне дивидендтер мен кірістер, мемлекеттік кәсіпорындардың таза кіріс бөлігінің түсімдері (қаржылық қызмет нәтижелері туралы болжамды шоғырландырылған есептің 023-жол коды)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205"/>
    <w:p>
      <w:pPr>
        <w:spacing w:after="0"/>
        <w:ind w:left="0"/>
        <w:jc w:val="both"/>
      </w:pPr>
      <w:r>
        <w:rPr>
          <w:rFonts w:ascii="Times New Roman"/>
          <w:b w:val="false"/>
          <w:i w:val="false"/>
          <w:color w:val="000000"/>
          <w:sz w:val="28"/>
        </w:rPr>
        <w:t>
      Түсіндірме: Коммуналдық меншітегі заңды тұлғаларға қатысу үлесіне дивидендтер мен кірістердің түсімдері, сондай-ақ коммуналдық мемлекеттік кәсіпорындардың таза кіріс бөлігінің түсімдері "Мемлекеттік мүлік туралы" Қазақстан Республикасының Заңына сәйкес жүзеге асырылады.</w:t>
      </w:r>
    </w:p>
    <w:bookmarkEnd w:id="205"/>
    <w:bookmarkStart w:name="z212" w:id="206"/>
    <w:p>
      <w:pPr>
        <w:spacing w:after="0"/>
        <w:ind w:left="0"/>
        <w:jc w:val="both"/>
      </w:pPr>
      <w:r>
        <w:rPr>
          <w:rFonts w:ascii="Times New Roman"/>
          <w:b w:val="false"/>
          <w:i w:val="false"/>
          <w:color w:val="000000"/>
          <w:sz w:val="28"/>
        </w:rPr>
        <w:t xml:space="preserve">
      23-ескертпе. </w:t>
      </w:r>
    </w:p>
    <w:bookmarkEnd w:id="206"/>
    <w:bookmarkStart w:name="z213" w:id="207"/>
    <w:p>
      <w:pPr>
        <w:spacing w:after="0"/>
        <w:ind w:left="0"/>
        <w:jc w:val="both"/>
      </w:pPr>
      <w:r>
        <w:rPr>
          <w:rFonts w:ascii="Times New Roman"/>
          <w:b w:val="false"/>
          <w:i w:val="false"/>
          <w:color w:val="000000"/>
          <w:sz w:val="28"/>
        </w:rPr>
        <w:t>
      23.1-кесте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сатудан түскен барлық кірістер,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8"/>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облыстық бюджеттен, республикалық маңызы бар қала, астана бюджетінен қаржыландырылатын мемлекеттік мекемелердің тауарларды (жұмыстарды, көрсетілетін қызметтерді) өткізуінен түсетін түсімдерден және мемлекеттік мекемелердің өздерінің иелігінде қалатын тауарларды (жұмыстарды, көрсетілетін қызметтерді) өткізуінен түсетін түсімдерден түсетін кірістер кіреді.</w:t>
      </w:r>
    </w:p>
    <w:bookmarkEnd w:id="208"/>
    <w:bookmarkStart w:name="z215" w:id="209"/>
    <w:p>
      <w:pPr>
        <w:spacing w:after="0"/>
        <w:ind w:left="0"/>
        <w:jc w:val="both"/>
      </w:pPr>
      <w:r>
        <w:rPr>
          <w:rFonts w:ascii="Times New Roman"/>
          <w:b w:val="false"/>
          <w:i w:val="false"/>
          <w:color w:val="000000"/>
          <w:sz w:val="28"/>
        </w:rPr>
        <w:t xml:space="preserve">
      24-ескертпе. </w:t>
      </w:r>
    </w:p>
    <w:bookmarkEnd w:id="209"/>
    <w:bookmarkStart w:name="z216" w:id="210"/>
    <w:p>
      <w:pPr>
        <w:spacing w:after="0"/>
        <w:ind w:left="0"/>
        <w:jc w:val="both"/>
      </w:pPr>
      <w:r>
        <w:rPr>
          <w:rFonts w:ascii="Times New Roman"/>
          <w:b w:val="false"/>
          <w:i w:val="false"/>
          <w:color w:val="000000"/>
          <w:sz w:val="28"/>
        </w:rPr>
        <w:t>
      24.1-кесте Өзге де кірістер (қаржылық қызмет нәтижелері туралы болжамды шоғырландырылған есептің 026-жол коды)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11"/>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211"/>
    <w:bookmarkStart w:name="z218" w:id="212"/>
    <w:p>
      <w:pPr>
        <w:spacing w:after="0"/>
        <w:ind w:left="0"/>
        <w:jc w:val="both"/>
      </w:pPr>
      <w:r>
        <w:rPr>
          <w:rFonts w:ascii="Times New Roman"/>
          <w:b w:val="false"/>
          <w:i w:val="false"/>
          <w:color w:val="000000"/>
          <w:sz w:val="28"/>
        </w:rPr>
        <w:t xml:space="preserve">
      25-ескертпе. </w:t>
      </w:r>
    </w:p>
    <w:bookmarkEnd w:id="212"/>
    <w:bookmarkStart w:name="z219" w:id="213"/>
    <w:p>
      <w:pPr>
        <w:spacing w:after="0"/>
        <w:ind w:left="0"/>
        <w:jc w:val="both"/>
      </w:pPr>
      <w:r>
        <w:rPr>
          <w:rFonts w:ascii="Times New Roman"/>
          <w:b w:val="false"/>
          <w:i w:val="false"/>
          <w:color w:val="000000"/>
          <w:sz w:val="28"/>
        </w:rPr>
        <w:t>
      25.1-кесте Еңбекке ақы төлеу (қаржылық қызмет нәтижелері туралы болжамды шоғырландырылған есептің 131-жол коды)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14"/>
    <w:p>
      <w:pPr>
        <w:spacing w:after="0"/>
        <w:ind w:left="0"/>
        <w:jc w:val="both"/>
      </w:pPr>
      <w:r>
        <w:rPr>
          <w:rFonts w:ascii="Times New Roman"/>
          <w:b w:val="false"/>
          <w:i w:val="false"/>
          <w:color w:val="000000"/>
          <w:sz w:val="28"/>
        </w:rPr>
        <w:t>
      Түсініктеме: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Қазақстан Республикасының Еңбек кодексіне сәйкес мемлекеттік мекеме басшысының шешімі бойынша қосымша жұмыстар үшін ақшалай төлемдер кіреді.</w:t>
      </w:r>
    </w:p>
    <w:bookmarkEnd w:id="214"/>
    <w:bookmarkStart w:name="z221" w:id="215"/>
    <w:p>
      <w:pPr>
        <w:spacing w:after="0"/>
        <w:ind w:left="0"/>
        <w:jc w:val="both"/>
      </w:pPr>
      <w:r>
        <w:rPr>
          <w:rFonts w:ascii="Times New Roman"/>
          <w:b w:val="false"/>
          <w:i w:val="false"/>
          <w:color w:val="000000"/>
          <w:sz w:val="28"/>
        </w:rPr>
        <w:t xml:space="preserve">
      26-ескертпе. </w:t>
      </w:r>
    </w:p>
    <w:bookmarkEnd w:id="215"/>
    <w:bookmarkStart w:name="z222" w:id="216"/>
    <w:p>
      <w:pPr>
        <w:spacing w:after="0"/>
        <w:ind w:left="0"/>
        <w:jc w:val="both"/>
      </w:pPr>
      <w:r>
        <w:rPr>
          <w:rFonts w:ascii="Times New Roman"/>
          <w:b w:val="false"/>
          <w:i w:val="false"/>
          <w:color w:val="000000"/>
          <w:sz w:val="28"/>
        </w:rPr>
        <w:t>
      26.1-кесте Тауарлар мен қызметтер (қаржы қызметінің нәтижелері туралы болжамды шоғырландырылған есептің 132-жол коды)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Имидждік іс-шараларға және өзге де шығыстарға арналған қызметтер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17"/>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217"/>
    <w:bookmarkStart w:name="z224" w:id="218"/>
    <w:p>
      <w:pPr>
        <w:spacing w:after="0"/>
        <w:ind w:left="0"/>
        <w:jc w:val="both"/>
      </w:pPr>
      <w:r>
        <w:rPr>
          <w:rFonts w:ascii="Times New Roman"/>
          <w:b w:val="false"/>
          <w:i w:val="false"/>
          <w:color w:val="000000"/>
          <w:sz w:val="28"/>
        </w:rPr>
        <w:t xml:space="preserve">
      27-ескертпе. </w:t>
      </w:r>
    </w:p>
    <w:bookmarkEnd w:id="218"/>
    <w:bookmarkStart w:name="z225" w:id="219"/>
    <w:p>
      <w:pPr>
        <w:spacing w:after="0"/>
        <w:ind w:left="0"/>
        <w:jc w:val="both"/>
      </w:pPr>
      <w:r>
        <w:rPr>
          <w:rFonts w:ascii="Times New Roman"/>
          <w:b w:val="false"/>
          <w:i w:val="false"/>
          <w:color w:val="000000"/>
          <w:sz w:val="28"/>
        </w:rPr>
        <w:t>
      27.1-кесте Басқа ағымдағы шығындар (қаржы қызметінің нәтижелері туралы болжамды шоғырландырылған есептің 133-жол коды)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20"/>
    <w:p>
      <w:pPr>
        <w:spacing w:after="0"/>
        <w:ind w:left="0"/>
        <w:jc w:val="both"/>
      </w:pPr>
      <w:r>
        <w:rPr>
          <w:rFonts w:ascii="Times New Roman"/>
          <w:b w:val="false"/>
          <w:i w:val="false"/>
          <w:color w:val="000000"/>
          <w:sz w:val="28"/>
        </w:rPr>
        <w:t>
      Түсіндірме: басқа ағымдағы шығындар облыстық бюджеттің, республикалық маңызы бар қала, астана бюджетінің атқарылуы және жоспарланатын кезеңдегі өзгерістер туралы шоғырландырылған қаржылық есептілікте ұсынылған ақпарат шегінде облыстық бюджет, республикалық маңызы бар қала, астана бюджеті бойынша болжамды шоғырландырылған қаржылық есептілікке енгізіледі.</w:t>
      </w:r>
    </w:p>
    <w:bookmarkEnd w:id="220"/>
    <w:bookmarkStart w:name="z227" w:id="221"/>
    <w:p>
      <w:pPr>
        <w:spacing w:after="0"/>
        <w:ind w:left="0"/>
        <w:jc w:val="both"/>
      </w:pPr>
      <w:r>
        <w:rPr>
          <w:rFonts w:ascii="Times New Roman"/>
          <w:b w:val="false"/>
          <w:i w:val="false"/>
          <w:color w:val="000000"/>
          <w:sz w:val="28"/>
        </w:rPr>
        <w:t xml:space="preserve">
      28-ескертпе. </w:t>
      </w:r>
    </w:p>
    <w:bookmarkEnd w:id="221"/>
    <w:bookmarkStart w:name="z228" w:id="222"/>
    <w:p>
      <w:pPr>
        <w:spacing w:after="0"/>
        <w:ind w:left="0"/>
        <w:jc w:val="both"/>
      </w:pPr>
      <w:r>
        <w:rPr>
          <w:rFonts w:ascii="Times New Roman"/>
          <w:b w:val="false"/>
          <w:i w:val="false"/>
          <w:color w:val="000000"/>
          <w:sz w:val="28"/>
        </w:rPr>
        <w:t>
      28-кесте Активтердің амортизациясы (қаржы қызметінің нәтижелері туралы болжамды шоғырландырылған есептің 134-жол коды)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23"/>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bookmarkEnd w:id="223"/>
    <w:bookmarkStart w:name="z230" w:id="224"/>
    <w:p>
      <w:pPr>
        <w:spacing w:after="0"/>
        <w:ind w:left="0"/>
        <w:jc w:val="both"/>
      </w:pPr>
      <w:r>
        <w:rPr>
          <w:rFonts w:ascii="Times New Roman"/>
          <w:b w:val="false"/>
          <w:i w:val="false"/>
          <w:color w:val="000000"/>
          <w:sz w:val="28"/>
        </w:rPr>
        <w:t>
      Ұзақ мерзімді активтер бойынша амортизация сомаларын есептеу № 223 бұйрықпен айқындалған тозудың жылдық нормалары бойынша жүзеге асырылады.</w:t>
      </w:r>
    </w:p>
    <w:bookmarkEnd w:id="224"/>
    <w:bookmarkStart w:name="z231" w:id="225"/>
    <w:p>
      <w:pPr>
        <w:spacing w:after="0"/>
        <w:ind w:left="0"/>
        <w:jc w:val="both"/>
      </w:pPr>
      <w:r>
        <w:rPr>
          <w:rFonts w:ascii="Times New Roman"/>
          <w:b w:val="false"/>
          <w:i w:val="false"/>
          <w:color w:val="000000"/>
          <w:sz w:val="28"/>
        </w:rPr>
        <w:t xml:space="preserve">
      29-ескертпе. </w:t>
      </w:r>
    </w:p>
    <w:bookmarkEnd w:id="225"/>
    <w:bookmarkStart w:name="z232" w:id="226"/>
    <w:p>
      <w:pPr>
        <w:spacing w:after="0"/>
        <w:ind w:left="0"/>
        <w:jc w:val="both"/>
      </w:pPr>
      <w:r>
        <w:rPr>
          <w:rFonts w:ascii="Times New Roman"/>
          <w:b w:val="false"/>
          <w:i w:val="false"/>
          <w:color w:val="000000"/>
          <w:sz w:val="28"/>
        </w:rPr>
        <w:t>
      29.1-кесте Бюджеттік субсидиялар (қаржы қызметінің нәтижелері туралы болжамды шоғырландырылған есептің 135-жол коды)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7"/>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227"/>
    <w:bookmarkStart w:name="z234" w:id="228"/>
    <w:p>
      <w:pPr>
        <w:spacing w:after="0"/>
        <w:ind w:left="0"/>
        <w:jc w:val="both"/>
      </w:pPr>
      <w:r>
        <w:rPr>
          <w:rFonts w:ascii="Times New Roman"/>
          <w:b w:val="false"/>
          <w:i w:val="false"/>
          <w:color w:val="000000"/>
          <w:sz w:val="28"/>
        </w:rPr>
        <w:t xml:space="preserve">
      30-ескертпе. </w:t>
      </w:r>
    </w:p>
    <w:bookmarkEnd w:id="228"/>
    <w:bookmarkStart w:name="z235" w:id="229"/>
    <w:p>
      <w:pPr>
        <w:spacing w:after="0"/>
        <w:ind w:left="0"/>
        <w:jc w:val="both"/>
      </w:pPr>
      <w:r>
        <w:rPr>
          <w:rFonts w:ascii="Times New Roman"/>
          <w:b w:val="false"/>
          <w:i w:val="false"/>
          <w:color w:val="000000"/>
          <w:sz w:val="28"/>
        </w:rPr>
        <w:t>
      30.1-кесте Бюджеттің басқа деңгейлеріне берілетін трансферттер (қаржылық қызмет нәтижелері туралы болжамды шоғырландырылған есептің 136-жол коды )</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30"/>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230"/>
    <w:bookmarkStart w:name="z237" w:id="231"/>
    <w:p>
      <w:pPr>
        <w:spacing w:after="0"/>
        <w:ind w:left="0"/>
        <w:jc w:val="both"/>
      </w:pPr>
      <w:r>
        <w:rPr>
          <w:rFonts w:ascii="Times New Roman"/>
          <w:b w:val="false"/>
          <w:i w:val="false"/>
          <w:color w:val="000000"/>
          <w:sz w:val="28"/>
        </w:rPr>
        <w:t xml:space="preserve">
      31-ескертпе. </w:t>
      </w:r>
    </w:p>
    <w:bookmarkEnd w:id="231"/>
    <w:bookmarkStart w:name="z238" w:id="232"/>
    <w:p>
      <w:pPr>
        <w:spacing w:after="0"/>
        <w:ind w:left="0"/>
        <w:jc w:val="both"/>
      </w:pPr>
      <w:r>
        <w:rPr>
          <w:rFonts w:ascii="Times New Roman"/>
          <w:b w:val="false"/>
          <w:i w:val="false"/>
          <w:color w:val="000000"/>
          <w:sz w:val="28"/>
        </w:rPr>
        <w:t>
      31.1-кесте Өзге де трансферттер (қаржылық қызмет нәтижелері туралы болжамды шоғырландырылған есептің 137- жол коды)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33"/>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233"/>
    <w:bookmarkStart w:name="z240" w:id="234"/>
    <w:p>
      <w:pPr>
        <w:spacing w:after="0"/>
        <w:ind w:left="0"/>
        <w:jc w:val="both"/>
      </w:pPr>
      <w:r>
        <w:rPr>
          <w:rFonts w:ascii="Times New Roman"/>
          <w:b w:val="false"/>
          <w:i w:val="false"/>
          <w:color w:val="000000"/>
          <w:sz w:val="28"/>
        </w:rPr>
        <w:t xml:space="preserve">
      32-ескертпе. </w:t>
      </w:r>
    </w:p>
    <w:bookmarkEnd w:id="234"/>
    <w:bookmarkStart w:name="z241" w:id="235"/>
    <w:p>
      <w:pPr>
        <w:spacing w:after="0"/>
        <w:ind w:left="0"/>
        <w:jc w:val="both"/>
      </w:pPr>
      <w:r>
        <w:rPr>
          <w:rFonts w:ascii="Times New Roman"/>
          <w:b w:val="false"/>
          <w:i w:val="false"/>
          <w:color w:val="000000"/>
          <w:sz w:val="28"/>
        </w:rPr>
        <w:t>
      32.1-кесте Сыйақылар (қаржылық қызмет нәтижелері туралы болжамды шоғырландырылған есептің 138- жол коды)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6"/>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236"/>
    <w:bookmarkStart w:name="z243" w:id="237"/>
    <w:p>
      <w:pPr>
        <w:spacing w:after="0"/>
        <w:ind w:left="0"/>
        <w:jc w:val="both"/>
      </w:pPr>
      <w:r>
        <w:rPr>
          <w:rFonts w:ascii="Times New Roman"/>
          <w:b w:val="false"/>
          <w:i w:val="false"/>
          <w:color w:val="000000"/>
          <w:sz w:val="28"/>
        </w:rPr>
        <w:t xml:space="preserve">
      33-ескертпе. </w:t>
      </w:r>
    </w:p>
    <w:bookmarkEnd w:id="237"/>
    <w:bookmarkStart w:name="z244" w:id="238"/>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238"/>
    <w:bookmarkStart w:name="z245" w:id="239"/>
    <w:p>
      <w:pPr>
        <w:spacing w:after="0"/>
        <w:ind w:left="0"/>
        <w:jc w:val="both"/>
      </w:pPr>
      <w:r>
        <w:rPr>
          <w:rFonts w:ascii="Times New Roman"/>
          <w:b w:val="false"/>
          <w:i w:val="false"/>
          <w:color w:val="000000"/>
          <w:sz w:val="28"/>
        </w:rPr>
        <w:t>
      34-ескертпе.</w:t>
      </w:r>
    </w:p>
    <w:bookmarkEnd w:id="239"/>
    <w:bookmarkStart w:name="z246" w:id="240"/>
    <w:p>
      <w:pPr>
        <w:spacing w:after="0"/>
        <w:ind w:left="0"/>
        <w:jc w:val="both"/>
      </w:pPr>
      <w:r>
        <w:rPr>
          <w:rFonts w:ascii="Times New Roman"/>
          <w:b w:val="false"/>
          <w:i w:val="false"/>
          <w:color w:val="000000"/>
          <w:sz w:val="28"/>
        </w:rPr>
        <w:t>
      "Операциялық қызметтің (мұнай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240"/>
    <w:bookmarkStart w:name="z247" w:id="241"/>
    <w:p>
      <w:pPr>
        <w:spacing w:after="0"/>
        <w:ind w:left="0"/>
        <w:jc w:val="both"/>
      </w:pPr>
      <w:r>
        <w:rPr>
          <w:rFonts w:ascii="Times New Roman"/>
          <w:b w:val="false"/>
          <w:i w:val="false"/>
          <w:color w:val="000000"/>
          <w:sz w:val="28"/>
        </w:rPr>
        <w:t>
      35-ескертпе.</w:t>
      </w:r>
    </w:p>
    <w:bookmarkEnd w:id="241"/>
    <w:bookmarkStart w:name="z248" w:id="242"/>
    <w:p>
      <w:pPr>
        <w:spacing w:after="0"/>
        <w:ind w:left="0"/>
        <w:jc w:val="both"/>
      </w:pPr>
      <w:r>
        <w:rPr>
          <w:rFonts w:ascii="Times New Roman"/>
          <w:b w:val="false"/>
          <w:i w:val="false"/>
          <w:color w:val="000000"/>
          <w:sz w:val="28"/>
        </w:rPr>
        <w:t>
      "Таза кредит беру (қарыз алу)" көрсеткіші қаржылық қызмет нәтижелері туралы болжамды шоғырландырылған есептің 900-жолының коды бойынша көрсетіледі) және қаржылық емес активтерді таза сатып алудың таза операциялық сальдосынан шегерумен айқындалады.</w:t>
      </w:r>
    </w:p>
    <w:bookmarkEnd w:id="242"/>
    <w:bookmarkStart w:name="z249" w:id="243"/>
    <w:p>
      <w:pPr>
        <w:spacing w:after="0"/>
        <w:ind w:left="0"/>
        <w:jc w:val="both"/>
      </w:pPr>
      <w:r>
        <w:rPr>
          <w:rFonts w:ascii="Times New Roman"/>
          <w:b w:val="false"/>
          <w:i w:val="false"/>
          <w:color w:val="000000"/>
          <w:sz w:val="28"/>
        </w:rPr>
        <w:t xml:space="preserve">
      36-ескертпе. </w:t>
      </w:r>
    </w:p>
    <w:bookmarkEnd w:id="243"/>
    <w:bookmarkStart w:name="z250" w:id="244"/>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244"/>
    <w:bookmarkStart w:name="z251" w:id="245"/>
    <w:p>
      <w:pPr>
        <w:spacing w:after="0"/>
        <w:ind w:left="0"/>
        <w:jc w:val="both"/>
      </w:pPr>
      <w:r>
        <w:rPr>
          <w:rFonts w:ascii="Times New Roman"/>
          <w:b w:val="false"/>
          <w:i w:val="false"/>
          <w:color w:val="000000"/>
          <w:sz w:val="28"/>
        </w:rPr>
        <w:t>
      37-ескертпе.</w:t>
      </w:r>
    </w:p>
    <w:bookmarkEnd w:id="245"/>
    <w:bookmarkStart w:name="z252" w:id="246"/>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246"/>
    <w:bookmarkStart w:name="z253" w:id="247"/>
    <w:p>
      <w:pPr>
        <w:spacing w:after="0"/>
        <w:ind w:left="0"/>
        <w:jc w:val="both"/>
      </w:pPr>
      <w:r>
        <w:rPr>
          <w:rFonts w:ascii="Times New Roman"/>
          <w:b w:val="false"/>
          <w:i w:val="false"/>
          <w:color w:val="000000"/>
          <w:sz w:val="28"/>
        </w:rPr>
        <w:t xml:space="preserve">
      38-ескертпе. </w:t>
      </w:r>
    </w:p>
    <w:bookmarkEnd w:id="247"/>
    <w:bookmarkStart w:name="z254" w:id="248"/>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248"/>
    <w:bookmarkStart w:name="z255" w:id="249"/>
    <w:p>
      <w:pPr>
        <w:spacing w:after="0"/>
        <w:ind w:left="0"/>
        <w:jc w:val="both"/>
      </w:pPr>
      <w:r>
        <w:rPr>
          <w:rFonts w:ascii="Times New Roman"/>
          <w:b w:val="false"/>
          <w:i w:val="false"/>
          <w:color w:val="000000"/>
          <w:sz w:val="28"/>
        </w:rPr>
        <w:t xml:space="preserve">
      39-ескертпе. </w:t>
      </w:r>
    </w:p>
    <w:bookmarkEnd w:id="249"/>
    <w:bookmarkStart w:name="z256" w:id="250"/>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250"/>
    <w:bookmarkStart w:name="z257" w:id="251"/>
    <w:p>
      <w:pPr>
        <w:spacing w:after="0"/>
        <w:ind w:left="0"/>
        <w:jc w:val="both"/>
      </w:pPr>
      <w:r>
        <w:rPr>
          <w:rFonts w:ascii="Times New Roman"/>
          <w:b w:val="false"/>
          <w:i w:val="false"/>
          <w:color w:val="000000"/>
          <w:sz w:val="28"/>
        </w:rPr>
        <w:t>
      40-ескертпе</w:t>
      </w:r>
    </w:p>
    <w:bookmarkEnd w:id="251"/>
    <w:bookmarkStart w:name="z258" w:id="252"/>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252"/>
    <w:bookmarkStart w:name="z259" w:id="253"/>
    <w:p>
      <w:pPr>
        <w:spacing w:after="0"/>
        <w:ind w:left="0"/>
        <w:jc w:val="both"/>
      </w:pPr>
      <w:r>
        <w:rPr>
          <w:rFonts w:ascii="Times New Roman"/>
          <w:b w:val="false"/>
          <w:i w:val="false"/>
          <w:color w:val="000000"/>
          <w:sz w:val="28"/>
        </w:rPr>
        <w:t>
      41- ескертпе.</w:t>
      </w:r>
    </w:p>
    <w:bookmarkEnd w:id="253"/>
    <w:bookmarkStart w:name="z260" w:id="254"/>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254"/>
    <w:bookmarkStart w:name="z261" w:id="255"/>
    <w:p>
      <w:pPr>
        <w:spacing w:after="0"/>
        <w:ind w:left="0"/>
        <w:jc w:val="both"/>
      </w:pPr>
      <w:r>
        <w:rPr>
          <w:rFonts w:ascii="Times New Roman"/>
          <w:b w:val="false"/>
          <w:i w:val="false"/>
          <w:color w:val="000000"/>
          <w:sz w:val="28"/>
        </w:rPr>
        <w:t>
      42-ескертпе.</w:t>
      </w:r>
    </w:p>
    <w:bookmarkEnd w:id="255"/>
    <w:bookmarkStart w:name="z262" w:id="256"/>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256"/>
    <w:bookmarkStart w:name="z263" w:id="257"/>
    <w:p>
      <w:pPr>
        <w:spacing w:after="0"/>
        <w:ind w:left="0"/>
        <w:jc w:val="both"/>
      </w:pPr>
      <w:r>
        <w:rPr>
          <w:rFonts w:ascii="Times New Roman"/>
          <w:b w:val="false"/>
          <w:i w:val="false"/>
          <w:color w:val="000000"/>
          <w:sz w:val="28"/>
        </w:rPr>
        <w:t>
      43- ескертпе.</w:t>
      </w:r>
    </w:p>
    <w:bookmarkEnd w:id="257"/>
    <w:bookmarkStart w:name="z264" w:id="258"/>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 187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бюджеті</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ДТ-ЖБ нысан</w:t>
            </w:r>
          </w:p>
        </w:tc>
      </w:tr>
    </w:tbl>
    <w:bookmarkStart w:name="z267" w:id="259"/>
    <w:p>
      <w:pPr>
        <w:spacing w:after="0"/>
        <w:ind w:left="0"/>
        <w:jc w:val="left"/>
      </w:pPr>
      <w:r>
        <w:rPr>
          <w:rFonts w:ascii="Times New Roman"/>
          <w:b/>
          <w:i w:val="false"/>
          <w:color w:val="000000"/>
        </w:rPr>
        <w:t xml:space="preserve"> Құрылым бойынша деректер тізбесі _______________ (жергілікті бюджеттің атауы) ______________ жылдар</w:t>
      </w:r>
    </w:p>
    <w:bookmarkEnd w:id="259"/>
    <w:bookmarkStart w:name="z268" w:id="260"/>
    <w:p>
      <w:pPr>
        <w:spacing w:after="0"/>
        <w:ind w:left="0"/>
        <w:jc w:val="both"/>
      </w:pPr>
      <w:r>
        <w:rPr>
          <w:rFonts w:ascii="Times New Roman"/>
          <w:b w:val="false"/>
          <w:i w:val="false"/>
          <w:color w:val="000000"/>
          <w:sz w:val="28"/>
        </w:rPr>
        <w:t>
      1.1-кесте Облыстық бюджет, республикалық маңызы бар қаланың, астананың бюджеті бойынша кірістері (салықтық және салықтық емес түсімдер, трансферттердің түсімдері)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1"/>
          <w:p>
            <w:pPr>
              <w:spacing w:after="20"/>
              <w:ind w:left="20"/>
              <w:jc w:val="both"/>
            </w:pPr>
            <w:r>
              <w:rPr>
                <w:rFonts w:ascii="Times New Roman"/>
                <w:b w:val="false"/>
                <w:i w:val="false"/>
                <w:color w:val="000000"/>
                <w:sz w:val="20"/>
              </w:rPr>
              <w:t>
20хх</w:t>
            </w:r>
          </w:p>
          <w:bookmarkEnd w:id="261"/>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2"/>
          <w:p>
            <w:pPr>
              <w:spacing w:after="20"/>
              <w:ind w:left="20"/>
              <w:jc w:val="both"/>
            </w:pPr>
            <w:r>
              <w:rPr>
                <w:rFonts w:ascii="Times New Roman"/>
                <w:b w:val="false"/>
                <w:i w:val="false"/>
                <w:color w:val="000000"/>
                <w:sz w:val="20"/>
              </w:rPr>
              <w:t>
20хх</w:t>
            </w:r>
          </w:p>
          <w:bookmarkEnd w:id="26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3"/>
          <w:p>
            <w:pPr>
              <w:spacing w:after="20"/>
              <w:ind w:left="20"/>
              <w:jc w:val="both"/>
            </w:pPr>
            <w:r>
              <w:rPr>
                <w:rFonts w:ascii="Times New Roman"/>
                <w:b w:val="false"/>
                <w:i w:val="false"/>
                <w:color w:val="000000"/>
                <w:sz w:val="20"/>
              </w:rPr>
              <w:t>
20хх</w:t>
            </w:r>
          </w:p>
          <w:bookmarkEnd w:id="263"/>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4"/>
          <w:p>
            <w:pPr>
              <w:spacing w:after="20"/>
              <w:ind w:left="20"/>
              <w:jc w:val="both"/>
            </w:pPr>
            <w:r>
              <w:rPr>
                <w:rFonts w:ascii="Times New Roman"/>
                <w:b w:val="false"/>
                <w:i w:val="false"/>
                <w:color w:val="000000"/>
                <w:sz w:val="20"/>
              </w:rPr>
              <w:t>
20хх</w:t>
            </w:r>
          </w:p>
          <w:bookmarkEnd w:id="264"/>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өткізілген бензин (авиациялық бензинді қоспағанда), дизель отыны, газохол, бензанол, мұнай еріткіш, жеңіл көмірсутектер қоспасы және экологиялық 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меншігменшііндегі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5"/>
    <w:p>
      <w:pPr>
        <w:spacing w:after="0"/>
        <w:ind w:left="0"/>
        <w:jc w:val="both"/>
      </w:pPr>
      <w:r>
        <w:rPr>
          <w:rFonts w:ascii="Times New Roman"/>
          <w:b w:val="false"/>
          <w:i w:val="false"/>
          <w:color w:val="000000"/>
          <w:sz w:val="28"/>
        </w:rPr>
        <w:t>
      1.2-кесте Облыстық бюджет, республикалық маңызы бар қаланың, астананың бюджеттерінің кірістері (салықтық және салықтық емес түсімдер, трансферттердің түсімдері)*</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6"/>
          <w:p>
            <w:pPr>
              <w:spacing w:after="20"/>
              <w:ind w:left="20"/>
              <w:jc w:val="both"/>
            </w:pPr>
            <w:r>
              <w:rPr>
                <w:rFonts w:ascii="Times New Roman"/>
                <w:b w:val="false"/>
                <w:i w:val="false"/>
                <w:color w:val="000000"/>
                <w:sz w:val="20"/>
              </w:rPr>
              <w:t>
20хх</w:t>
            </w:r>
          </w:p>
          <w:bookmarkEnd w:id="26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7"/>
          <w:p>
            <w:pPr>
              <w:spacing w:after="20"/>
              <w:ind w:left="20"/>
              <w:jc w:val="both"/>
            </w:pPr>
            <w:r>
              <w:rPr>
                <w:rFonts w:ascii="Times New Roman"/>
                <w:b w:val="false"/>
                <w:i w:val="false"/>
                <w:color w:val="000000"/>
                <w:sz w:val="20"/>
              </w:rPr>
              <w:t>
20хх</w:t>
            </w:r>
          </w:p>
          <w:bookmarkEnd w:id="26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8"/>
          <w:p>
            <w:pPr>
              <w:spacing w:after="20"/>
              <w:ind w:left="20"/>
              <w:jc w:val="both"/>
            </w:pPr>
            <w:r>
              <w:rPr>
                <w:rFonts w:ascii="Times New Roman"/>
                <w:b w:val="false"/>
                <w:i w:val="false"/>
                <w:color w:val="000000"/>
                <w:sz w:val="20"/>
              </w:rPr>
              <w:t>
20хх</w:t>
            </w:r>
          </w:p>
          <w:bookmarkEnd w:id="26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9"/>
          <w:p>
            <w:pPr>
              <w:spacing w:after="20"/>
              <w:ind w:left="20"/>
              <w:jc w:val="both"/>
            </w:pPr>
            <w:r>
              <w:rPr>
                <w:rFonts w:ascii="Times New Roman"/>
                <w:b w:val="false"/>
                <w:i w:val="false"/>
                <w:color w:val="000000"/>
                <w:sz w:val="20"/>
              </w:rPr>
              <w:t>
20хх</w:t>
            </w:r>
          </w:p>
          <w:bookmarkEnd w:id="269"/>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70"/>
    <w:p>
      <w:pPr>
        <w:spacing w:after="0"/>
        <w:ind w:left="0"/>
        <w:jc w:val="both"/>
      </w:pPr>
      <w:r>
        <w:rPr>
          <w:rFonts w:ascii="Times New Roman"/>
          <w:b w:val="false"/>
          <w:i w:val="false"/>
          <w:color w:val="000000"/>
          <w:sz w:val="28"/>
        </w:rPr>
        <w:t>
      Ескертпе: * - 1.2-кестені жергілікті атқарушы орган жасайды және ұсынады</w:t>
      </w:r>
    </w:p>
    <w:bookmarkEnd w:id="270"/>
    <w:bookmarkStart w:name="z279" w:id="271"/>
    <w:p>
      <w:pPr>
        <w:spacing w:after="0"/>
        <w:ind w:left="0"/>
        <w:jc w:val="both"/>
      </w:pPr>
      <w:r>
        <w:rPr>
          <w:rFonts w:ascii="Times New Roman"/>
          <w:b w:val="false"/>
          <w:i w:val="false"/>
          <w:color w:val="000000"/>
          <w:sz w:val="28"/>
        </w:rPr>
        <w:t>
      1.3-кесте Облыстық бюджет, республикалық маңызы бар қаланың, астананың бюджет бойынша операциялық қызметтен түскен ақша қаражатының азаюы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2"/>
          <w:p>
            <w:pPr>
              <w:spacing w:after="20"/>
              <w:ind w:left="20"/>
              <w:jc w:val="both"/>
            </w:pPr>
            <w:r>
              <w:rPr>
                <w:rFonts w:ascii="Times New Roman"/>
                <w:b w:val="false"/>
                <w:i w:val="false"/>
                <w:color w:val="000000"/>
                <w:sz w:val="20"/>
              </w:rPr>
              <w:t>
20хх</w:t>
            </w:r>
          </w:p>
          <w:bookmarkEnd w:id="27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3"/>
          <w:p>
            <w:pPr>
              <w:spacing w:after="20"/>
              <w:ind w:left="20"/>
              <w:jc w:val="both"/>
            </w:pPr>
            <w:r>
              <w:rPr>
                <w:rFonts w:ascii="Times New Roman"/>
                <w:b w:val="false"/>
                <w:i w:val="false"/>
                <w:color w:val="000000"/>
                <w:sz w:val="20"/>
              </w:rPr>
              <w:t>
20хх</w:t>
            </w:r>
          </w:p>
          <w:bookmarkEnd w:id="27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4"/>
          <w:p>
            <w:pPr>
              <w:spacing w:after="20"/>
              <w:ind w:left="20"/>
              <w:jc w:val="both"/>
            </w:pPr>
            <w:r>
              <w:rPr>
                <w:rFonts w:ascii="Times New Roman"/>
                <w:b w:val="false"/>
                <w:i w:val="false"/>
                <w:color w:val="000000"/>
                <w:sz w:val="20"/>
              </w:rPr>
              <w:t>
20хх</w:t>
            </w:r>
          </w:p>
          <w:bookmarkEnd w:id="27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міндетті зейнетақы жарналары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берушілердің жарналары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Сыртқы қарыздар бойынша сыйақылар төлеу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берілетін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басқа деңгейлерiне берiлетiн ағымдағы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басқа деңгейлерін дамытуға арналған нысаналы трансферттер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75"/>
    <w:p>
      <w:pPr>
        <w:spacing w:after="0"/>
        <w:ind w:left="0"/>
        <w:jc w:val="both"/>
      </w:pPr>
      <w:r>
        <w:rPr>
          <w:rFonts w:ascii="Times New Roman"/>
          <w:b w:val="false"/>
          <w:i w:val="false"/>
          <w:color w:val="000000"/>
          <w:sz w:val="28"/>
        </w:rPr>
        <w:t>
      1.4-кесте Облыстық бюджет, республикалық маңызы бар қаланың, астананың бюджет бойынша операциялық қызметтен түскен ақша қаражатының таза өзгеруі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6"/>
          <w:p>
            <w:pPr>
              <w:spacing w:after="20"/>
              <w:ind w:left="20"/>
              <w:jc w:val="both"/>
            </w:pPr>
            <w:r>
              <w:rPr>
                <w:rFonts w:ascii="Times New Roman"/>
                <w:b w:val="false"/>
                <w:i w:val="false"/>
                <w:color w:val="000000"/>
                <w:sz w:val="20"/>
              </w:rPr>
              <w:t>
20хх</w:t>
            </w:r>
          </w:p>
          <w:bookmarkEnd w:id="27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7"/>
          <w:p>
            <w:pPr>
              <w:spacing w:after="20"/>
              <w:ind w:left="20"/>
              <w:jc w:val="both"/>
            </w:pPr>
            <w:r>
              <w:rPr>
                <w:rFonts w:ascii="Times New Roman"/>
                <w:b w:val="false"/>
                <w:i w:val="false"/>
                <w:color w:val="000000"/>
                <w:sz w:val="20"/>
              </w:rPr>
              <w:t>
20хх</w:t>
            </w:r>
          </w:p>
          <w:bookmarkEnd w:id="27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8"/>
          <w:p>
            <w:pPr>
              <w:spacing w:after="20"/>
              <w:ind w:left="20"/>
              <w:jc w:val="both"/>
            </w:pPr>
            <w:r>
              <w:rPr>
                <w:rFonts w:ascii="Times New Roman"/>
                <w:b w:val="false"/>
                <w:i w:val="false"/>
                <w:color w:val="000000"/>
                <w:sz w:val="20"/>
              </w:rPr>
              <w:t>
20хх</w:t>
            </w:r>
          </w:p>
          <w:bookmarkEnd w:id="27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9"/>
          <w:p>
            <w:pPr>
              <w:spacing w:after="20"/>
              <w:ind w:left="20"/>
              <w:jc w:val="both"/>
            </w:pPr>
            <w:r>
              <w:rPr>
                <w:rFonts w:ascii="Times New Roman"/>
                <w:b w:val="false"/>
                <w:i w:val="false"/>
                <w:color w:val="000000"/>
                <w:sz w:val="20"/>
              </w:rPr>
              <w:t>
20хх</w:t>
            </w:r>
          </w:p>
          <w:bookmarkEnd w:id="27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280"/>
    <w:p>
      <w:pPr>
        <w:spacing w:after="0"/>
        <w:ind w:left="0"/>
        <w:jc w:val="both"/>
      </w:pPr>
      <w:r>
        <w:rPr>
          <w:rFonts w:ascii="Times New Roman"/>
          <w:b w:val="false"/>
          <w:i w:val="false"/>
          <w:color w:val="000000"/>
          <w:sz w:val="28"/>
        </w:rPr>
        <w:t>
      1.5-кесте Облыстық бюджет, республикалық маңызы бар қаланың, астананың бюджет бойынша инвестициялық қызметтен ақша қаражатын ұлғайту</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1"/>
          <w:p>
            <w:pPr>
              <w:spacing w:after="20"/>
              <w:ind w:left="20"/>
              <w:jc w:val="both"/>
            </w:pPr>
            <w:r>
              <w:rPr>
                <w:rFonts w:ascii="Times New Roman"/>
                <w:b w:val="false"/>
                <w:i w:val="false"/>
                <w:color w:val="000000"/>
                <w:sz w:val="20"/>
              </w:rPr>
              <w:t>
20хх</w:t>
            </w:r>
          </w:p>
          <w:bookmarkEnd w:id="281"/>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20хх</w:t>
            </w:r>
          </w:p>
          <w:bookmarkEnd w:id="28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xml:space="preserve">
20хх </w:t>
            </w:r>
          </w:p>
          <w:bookmarkEnd w:id="283"/>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20хх</w:t>
            </w:r>
          </w:p>
          <w:bookmarkEnd w:id="284"/>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20хх</w:t>
            </w:r>
          </w:p>
          <w:bookmarkEnd w:id="285"/>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86"/>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20хх</w:t>
            </w:r>
          </w:p>
          <w:bookmarkEnd w:id="28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20хх</w:t>
            </w:r>
          </w:p>
          <w:bookmarkEnd w:id="28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xml:space="preserve">
20хх </w:t>
            </w:r>
          </w:p>
          <w:bookmarkEnd w:id="28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20хх</w:t>
            </w:r>
          </w:p>
          <w:bookmarkEnd w:id="29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20хх</w:t>
            </w:r>
          </w:p>
          <w:bookmarkEnd w:id="291"/>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материалдық емес және биологиялық активтерді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92"/>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3"/>
          <w:p>
            <w:pPr>
              <w:spacing w:after="20"/>
              <w:ind w:left="20"/>
              <w:jc w:val="both"/>
            </w:pPr>
            <w:r>
              <w:rPr>
                <w:rFonts w:ascii="Times New Roman"/>
                <w:b w:val="false"/>
                <w:i w:val="false"/>
                <w:color w:val="000000"/>
                <w:sz w:val="20"/>
              </w:rPr>
              <w:t>
20хх</w:t>
            </w:r>
          </w:p>
          <w:bookmarkEnd w:id="29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4"/>
          <w:p>
            <w:pPr>
              <w:spacing w:after="20"/>
              <w:ind w:left="20"/>
              <w:jc w:val="both"/>
            </w:pPr>
            <w:r>
              <w:rPr>
                <w:rFonts w:ascii="Times New Roman"/>
                <w:b w:val="false"/>
                <w:i w:val="false"/>
                <w:color w:val="000000"/>
                <w:sz w:val="20"/>
              </w:rPr>
              <w:t>
20хх</w:t>
            </w:r>
          </w:p>
          <w:bookmarkEnd w:id="29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5"/>
          <w:p>
            <w:pPr>
              <w:spacing w:after="20"/>
              <w:ind w:left="20"/>
              <w:jc w:val="both"/>
            </w:pPr>
            <w:r>
              <w:rPr>
                <w:rFonts w:ascii="Times New Roman"/>
                <w:b w:val="false"/>
                <w:i w:val="false"/>
                <w:color w:val="000000"/>
                <w:sz w:val="20"/>
              </w:rPr>
              <w:t xml:space="preserve">
20хх </w:t>
            </w:r>
          </w:p>
          <w:bookmarkEnd w:id="29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6"/>
          <w:p>
            <w:pPr>
              <w:spacing w:after="20"/>
              <w:ind w:left="20"/>
              <w:jc w:val="both"/>
            </w:pPr>
            <w:r>
              <w:rPr>
                <w:rFonts w:ascii="Times New Roman"/>
                <w:b w:val="false"/>
                <w:i w:val="false"/>
                <w:color w:val="000000"/>
                <w:sz w:val="20"/>
              </w:rPr>
              <w:t>
20хх</w:t>
            </w:r>
          </w:p>
          <w:bookmarkEnd w:id="29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7"/>
          <w:p>
            <w:pPr>
              <w:spacing w:after="20"/>
              <w:ind w:left="20"/>
              <w:jc w:val="both"/>
            </w:pPr>
            <w:r>
              <w:rPr>
                <w:rFonts w:ascii="Times New Roman"/>
                <w:b w:val="false"/>
                <w:i w:val="false"/>
                <w:color w:val="000000"/>
                <w:sz w:val="20"/>
              </w:rPr>
              <w:t>
20хх</w:t>
            </w:r>
          </w:p>
          <w:bookmarkEnd w:id="297"/>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құралдарды күрделі жөндеу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98"/>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9"/>
          <w:p>
            <w:pPr>
              <w:spacing w:after="20"/>
              <w:ind w:left="20"/>
              <w:jc w:val="both"/>
            </w:pPr>
            <w:r>
              <w:rPr>
                <w:rFonts w:ascii="Times New Roman"/>
                <w:b w:val="false"/>
                <w:i w:val="false"/>
                <w:color w:val="000000"/>
                <w:sz w:val="20"/>
              </w:rPr>
              <w:t>
20хх</w:t>
            </w:r>
          </w:p>
          <w:bookmarkEnd w:id="29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0"/>
          <w:p>
            <w:pPr>
              <w:spacing w:after="20"/>
              <w:ind w:left="20"/>
              <w:jc w:val="both"/>
            </w:pPr>
            <w:r>
              <w:rPr>
                <w:rFonts w:ascii="Times New Roman"/>
                <w:b w:val="false"/>
                <w:i w:val="false"/>
                <w:color w:val="000000"/>
                <w:sz w:val="20"/>
              </w:rPr>
              <w:t>
20хх</w:t>
            </w:r>
          </w:p>
          <w:bookmarkEnd w:id="30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1"/>
          <w:p>
            <w:pPr>
              <w:spacing w:after="20"/>
              <w:ind w:left="20"/>
              <w:jc w:val="both"/>
            </w:pPr>
            <w:r>
              <w:rPr>
                <w:rFonts w:ascii="Times New Roman"/>
                <w:b w:val="false"/>
                <w:i w:val="false"/>
                <w:color w:val="000000"/>
                <w:sz w:val="20"/>
              </w:rPr>
              <w:t>
20хх</w:t>
            </w:r>
          </w:p>
          <w:bookmarkEnd w:id="30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2"/>
          <w:p>
            <w:pPr>
              <w:spacing w:after="20"/>
              <w:ind w:left="20"/>
              <w:jc w:val="both"/>
            </w:pPr>
            <w:r>
              <w:rPr>
                <w:rFonts w:ascii="Times New Roman"/>
                <w:b w:val="false"/>
                <w:i w:val="false"/>
                <w:color w:val="000000"/>
                <w:sz w:val="20"/>
              </w:rPr>
              <w:t>
20хх</w:t>
            </w:r>
          </w:p>
          <w:bookmarkEnd w:id="30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3"/>
          <w:p>
            <w:pPr>
              <w:spacing w:after="20"/>
              <w:ind w:left="20"/>
              <w:jc w:val="both"/>
            </w:pPr>
            <w:r>
              <w:rPr>
                <w:rFonts w:ascii="Times New Roman"/>
                <w:b w:val="false"/>
                <w:i w:val="false"/>
                <w:color w:val="000000"/>
                <w:sz w:val="20"/>
              </w:rPr>
              <w:t>
20хх</w:t>
            </w:r>
          </w:p>
          <w:bookmarkEnd w:id="303"/>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304"/>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5"/>
          <w:p>
            <w:pPr>
              <w:spacing w:after="20"/>
              <w:ind w:left="20"/>
              <w:jc w:val="both"/>
            </w:pPr>
            <w:r>
              <w:rPr>
                <w:rFonts w:ascii="Times New Roman"/>
                <w:b w:val="false"/>
                <w:i w:val="false"/>
                <w:color w:val="000000"/>
                <w:sz w:val="20"/>
              </w:rPr>
              <w:t>
20хх</w:t>
            </w:r>
          </w:p>
          <w:bookmarkEnd w:id="30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6"/>
          <w:p>
            <w:pPr>
              <w:spacing w:after="20"/>
              <w:ind w:left="20"/>
              <w:jc w:val="both"/>
            </w:pPr>
            <w:r>
              <w:rPr>
                <w:rFonts w:ascii="Times New Roman"/>
                <w:b w:val="false"/>
                <w:i w:val="false"/>
                <w:color w:val="000000"/>
                <w:sz w:val="20"/>
              </w:rPr>
              <w:t>
 </w:t>
            </w:r>
          </w:p>
          <w:bookmarkEnd w:id="306"/>
          <w:p>
            <w:pPr>
              <w:spacing w:after="20"/>
              <w:ind w:left="20"/>
              <w:jc w:val="both"/>
            </w:pPr>
            <w:r>
              <w:rPr>
                <w:rFonts w:ascii="Times New Roman"/>
                <w:b w:val="false"/>
                <w:i w:val="false"/>
                <w:color w:val="000000"/>
                <w:sz w:val="20"/>
              </w:rPr>
              <w:t>
20хх</w:t>
            </w:r>
          </w:p>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7"/>
          <w:p>
            <w:pPr>
              <w:spacing w:after="20"/>
              <w:ind w:left="20"/>
              <w:jc w:val="both"/>
            </w:pPr>
            <w:r>
              <w:rPr>
                <w:rFonts w:ascii="Times New Roman"/>
                <w:b w:val="false"/>
                <w:i w:val="false"/>
                <w:color w:val="000000"/>
                <w:sz w:val="20"/>
              </w:rPr>
              <w:t>
20хх</w:t>
            </w:r>
          </w:p>
          <w:bookmarkEnd w:id="30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8"/>
          <w:p>
            <w:pPr>
              <w:spacing w:after="20"/>
              <w:ind w:left="20"/>
              <w:jc w:val="both"/>
            </w:pPr>
            <w:r>
              <w:rPr>
                <w:rFonts w:ascii="Times New Roman"/>
                <w:b w:val="false"/>
                <w:i w:val="false"/>
                <w:color w:val="000000"/>
                <w:sz w:val="20"/>
              </w:rPr>
              <w:t>
20хх</w:t>
            </w:r>
          </w:p>
          <w:bookmarkEnd w:id="308"/>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 w:id="309"/>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0"/>
          <w:p>
            <w:pPr>
              <w:spacing w:after="20"/>
              <w:ind w:left="20"/>
              <w:jc w:val="both"/>
            </w:pPr>
            <w:r>
              <w:rPr>
                <w:rFonts w:ascii="Times New Roman"/>
                <w:b w:val="false"/>
                <w:i w:val="false"/>
                <w:color w:val="000000"/>
                <w:sz w:val="20"/>
              </w:rPr>
              <w:t>
20хх</w:t>
            </w:r>
          </w:p>
          <w:bookmarkEnd w:id="31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1"/>
          <w:p>
            <w:pPr>
              <w:spacing w:after="20"/>
              <w:ind w:left="20"/>
              <w:jc w:val="both"/>
            </w:pPr>
            <w:r>
              <w:rPr>
                <w:rFonts w:ascii="Times New Roman"/>
                <w:b w:val="false"/>
                <w:i w:val="false"/>
                <w:color w:val="000000"/>
                <w:sz w:val="20"/>
              </w:rPr>
              <w:t>
20хх</w:t>
            </w:r>
          </w:p>
          <w:bookmarkEnd w:id="31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2"/>
          <w:p>
            <w:pPr>
              <w:spacing w:after="20"/>
              <w:ind w:left="20"/>
              <w:jc w:val="both"/>
            </w:pPr>
            <w:r>
              <w:rPr>
                <w:rFonts w:ascii="Times New Roman"/>
                <w:b w:val="false"/>
                <w:i w:val="false"/>
                <w:color w:val="000000"/>
                <w:sz w:val="20"/>
              </w:rPr>
              <w:t>
20хх</w:t>
            </w:r>
          </w:p>
          <w:bookmarkEnd w:id="31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3"/>
          <w:p>
            <w:pPr>
              <w:spacing w:after="20"/>
              <w:ind w:left="20"/>
              <w:jc w:val="both"/>
            </w:pPr>
            <w:r>
              <w:rPr>
                <w:rFonts w:ascii="Times New Roman"/>
                <w:b w:val="false"/>
                <w:i w:val="false"/>
                <w:color w:val="000000"/>
                <w:sz w:val="20"/>
              </w:rPr>
              <w:t>
20хх</w:t>
            </w:r>
          </w:p>
          <w:bookmarkEnd w:id="313"/>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314"/>
    <w:p>
      <w:pPr>
        <w:spacing w:after="0"/>
        <w:ind w:left="0"/>
        <w:jc w:val="both"/>
      </w:pPr>
      <w:r>
        <w:rPr>
          <w:rFonts w:ascii="Times New Roman"/>
          <w:b w:val="false"/>
          <w:i w:val="false"/>
          <w:color w:val="000000"/>
          <w:sz w:val="28"/>
        </w:rPr>
        <w:t>
      1 1.11-кесте Облыстық бюджет, республикалық маңызы бар қаланың, астананың бюджеті бойынша инвестициялық қызметтен түскен ақша қаражатының таза өзгеруі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20хх</w:t>
            </w:r>
          </w:p>
          <w:bookmarkEnd w:id="31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6"/>
          <w:p>
            <w:pPr>
              <w:spacing w:after="20"/>
              <w:ind w:left="20"/>
              <w:jc w:val="both"/>
            </w:pPr>
            <w:r>
              <w:rPr>
                <w:rFonts w:ascii="Times New Roman"/>
                <w:b w:val="false"/>
                <w:i w:val="false"/>
                <w:color w:val="000000"/>
                <w:sz w:val="20"/>
              </w:rPr>
              <w:t>
20хх</w:t>
            </w:r>
          </w:p>
          <w:bookmarkEnd w:id="31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7"/>
          <w:p>
            <w:pPr>
              <w:spacing w:after="20"/>
              <w:ind w:left="20"/>
              <w:jc w:val="both"/>
            </w:pPr>
            <w:r>
              <w:rPr>
                <w:rFonts w:ascii="Times New Roman"/>
                <w:b w:val="false"/>
                <w:i w:val="false"/>
                <w:color w:val="000000"/>
                <w:sz w:val="20"/>
              </w:rPr>
              <w:t xml:space="preserve">
20хх </w:t>
            </w:r>
          </w:p>
          <w:bookmarkEnd w:id="31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8"/>
          <w:p>
            <w:pPr>
              <w:spacing w:after="20"/>
              <w:ind w:left="20"/>
              <w:jc w:val="both"/>
            </w:pPr>
            <w:r>
              <w:rPr>
                <w:rFonts w:ascii="Times New Roman"/>
                <w:b w:val="false"/>
                <w:i w:val="false"/>
                <w:color w:val="000000"/>
                <w:sz w:val="20"/>
              </w:rPr>
              <w:t>
20хх</w:t>
            </w:r>
          </w:p>
          <w:bookmarkEnd w:id="31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9"/>
          <w:p>
            <w:pPr>
              <w:spacing w:after="20"/>
              <w:ind w:left="20"/>
              <w:jc w:val="both"/>
            </w:pPr>
            <w:r>
              <w:rPr>
                <w:rFonts w:ascii="Times New Roman"/>
                <w:b w:val="false"/>
                <w:i w:val="false"/>
                <w:color w:val="000000"/>
                <w:sz w:val="20"/>
              </w:rPr>
              <w:t>
20хх</w:t>
            </w:r>
          </w:p>
          <w:bookmarkEnd w:id="31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320"/>
    <w:p>
      <w:pPr>
        <w:spacing w:after="0"/>
        <w:ind w:left="0"/>
        <w:jc w:val="both"/>
      </w:pPr>
      <w:r>
        <w:rPr>
          <w:rFonts w:ascii="Times New Roman"/>
          <w:b w:val="false"/>
          <w:i w:val="false"/>
          <w:color w:val="000000"/>
          <w:sz w:val="28"/>
        </w:rPr>
        <w:t>
      1.12-кесте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өзгеруі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1"/>
          <w:p>
            <w:pPr>
              <w:spacing w:after="20"/>
              <w:ind w:left="20"/>
              <w:jc w:val="both"/>
            </w:pPr>
            <w:r>
              <w:rPr>
                <w:rFonts w:ascii="Times New Roman"/>
                <w:b w:val="false"/>
                <w:i w:val="false"/>
                <w:color w:val="000000"/>
                <w:sz w:val="20"/>
              </w:rPr>
              <w:t>
20хх</w:t>
            </w:r>
          </w:p>
          <w:bookmarkEnd w:id="32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2"/>
          <w:p>
            <w:pPr>
              <w:spacing w:after="20"/>
              <w:ind w:left="20"/>
              <w:jc w:val="both"/>
            </w:pPr>
            <w:r>
              <w:rPr>
                <w:rFonts w:ascii="Times New Roman"/>
                <w:b w:val="false"/>
                <w:i w:val="false"/>
                <w:color w:val="000000"/>
                <w:sz w:val="20"/>
              </w:rPr>
              <w:t>
20хх</w:t>
            </w:r>
          </w:p>
          <w:bookmarkEnd w:id="32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3"/>
          <w:p>
            <w:pPr>
              <w:spacing w:after="20"/>
              <w:ind w:left="20"/>
              <w:jc w:val="both"/>
            </w:pPr>
            <w:r>
              <w:rPr>
                <w:rFonts w:ascii="Times New Roman"/>
                <w:b w:val="false"/>
                <w:i w:val="false"/>
                <w:color w:val="000000"/>
                <w:sz w:val="20"/>
              </w:rPr>
              <w:t xml:space="preserve">
20хх </w:t>
            </w:r>
          </w:p>
          <w:bookmarkEnd w:id="32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4"/>
          <w:p>
            <w:pPr>
              <w:spacing w:after="20"/>
              <w:ind w:left="20"/>
              <w:jc w:val="both"/>
            </w:pPr>
            <w:r>
              <w:rPr>
                <w:rFonts w:ascii="Times New Roman"/>
                <w:b w:val="false"/>
                <w:i w:val="false"/>
                <w:color w:val="000000"/>
                <w:sz w:val="20"/>
              </w:rPr>
              <w:t>
20хх</w:t>
            </w:r>
          </w:p>
          <w:bookmarkEnd w:id="32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5"/>
          <w:p>
            <w:pPr>
              <w:spacing w:after="20"/>
              <w:ind w:left="20"/>
              <w:jc w:val="both"/>
            </w:pPr>
            <w:r>
              <w:rPr>
                <w:rFonts w:ascii="Times New Roman"/>
                <w:b w:val="false"/>
                <w:i w:val="false"/>
                <w:color w:val="000000"/>
                <w:sz w:val="20"/>
              </w:rPr>
              <w:t>
20хх</w:t>
            </w:r>
          </w:p>
          <w:bookmarkEnd w:id="32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 w:id="326"/>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7"/>
          <w:p>
            <w:pPr>
              <w:spacing w:after="20"/>
              <w:ind w:left="20"/>
              <w:jc w:val="both"/>
            </w:pPr>
            <w:r>
              <w:rPr>
                <w:rFonts w:ascii="Times New Roman"/>
                <w:b w:val="false"/>
                <w:i w:val="false"/>
                <w:color w:val="000000"/>
                <w:sz w:val="20"/>
              </w:rPr>
              <w:t>
20хх</w:t>
            </w:r>
          </w:p>
          <w:bookmarkEnd w:id="32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8"/>
          <w:p>
            <w:pPr>
              <w:spacing w:after="20"/>
              <w:ind w:left="20"/>
              <w:jc w:val="both"/>
            </w:pPr>
            <w:r>
              <w:rPr>
                <w:rFonts w:ascii="Times New Roman"/>
                <w:b w:val="false"/>
                <w:i w:val="false"/>
                <w:color w:val="000000"/>
                <w:sz w:val="20"/>
              </w:rPr>
              <w:t>
20хх</w:t>
            </w:r>
          </w:p>
          <w:bookmarkEnd w:id="32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9"/>
          <w:p>
            <w:pPr>
              <w:spacing w:after="20"/>
              <w:ind w:left="20"/>
              <w:jc w:val="both"/>
            </w:pPr>
            <w:r>
              <w:rPr>
                <w:rFonts w:ascii="Times New Roman"/>
                <w:b w:val="false"/>
                <w:i w:val="false"/>
                <w:color w:val="000000"/>
                <w:sz w:val="20"/>
              </w:rPr>
              <w:t xml:space="preserve">
20хх </w:t>
            </w:r>
          </w:p>
          <w:bookmarkEnd w:id="32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0"/>
          <w:p>
            <w:pPr>
              <w:spacing w:after="20"/>
              <w:ind w:left="20"/>
              <w:jc w:val="both"/>
            </w:pPr>
            <w:r>
              <w:rPr>
                <w:rFonts w:ascii="Times New Roman"/>
                <w:b w:val="false"/>
                <w:i w:val="false"/>
                <w:color w:val="000000"/>
                <w:sz w:val="20"/>
              </w:rPr>
              <w:t>
20хх</w:t>
            </w:r>
          </w:p>
          <w:bookmarkEnd w:id="33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1"/>
          <w:p>
            <w:pPr>
              <w:spacing w:after="20"/>
              <w:ind w:left="20"/>
              <w:jc w:val="both"/>
            </w:pPr>
            <w:r>
              <w:rPr>
                <w:rFonts w:ascii="Times New Roman"/>
                <w:b w:val="false"/>
                <w:i w:val="false"/>
                <w:color w:val="000000"/>
                <w:sz w:val="20"/>
              </w:rPr>
              <w:t>
20хх</w:t>
            </w:r>
          </w:p>
          <w:bookmarkEnd w:id="33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өткізуден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және инвестициялық қызметтен түсетін ақшаның таза өзгерісінің жиыны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332"/>
    <w:p>
      <w:pPr>
        <w:spacing w:after="0"/>
        <w:ind w:left="0"/>
        <w:jc w:val="both"/>
      </w:pPr>
      <w:r>
        <w:rPr>
          <w:rFonts w:ascii="Times New Roman"/>
          <w:b w:val="false"/>
          <w:i w:val="false"/>
          <w:color w:val="000000"/>
          <w:sz w:val="28"/>
        </w:rPr>
        <w:t>
      1.14-кесте Облыстық бюджет, республикалық маңызы бар қаланың, астананың бюджеті бойынша операциялық және инвестициялық қызметтен түскен ақша қаражатының таза өзгерістері бойынша жиынтық ақпарат</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3"/>
          <w:p>
            <w:pPr>
              <w:spacing w:after="20"/>
              <w:ind w:left="20"/>
              <w:jc w:val="both"/>
            </w:pPr>
            <w:r>
              <w:rPr>
                <w:rFonts w:ascii="Times New Roman"/>
                <w:b w:val="false"/>
                <w:i w:val="false"/>
                <w:color w:val="000000"/>
                <w:sz w:val="20"/>
              </w:rPr>
              <w:t>
20хх</w:t>
            </w:r>
          </w:p>
          <w:bookmarkEnd w:id="33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4"/>
          <w:p>
            <w:pPr>
              <w:spacing w:after="20"/>
              <w:ind w:left="20"/>
              <w:jc w:val="both"/>
            </w:pPr>
            <w:r>
              <w:rPr>
                <w:rFonts w:ascii="Times New Roman"/>
                <w:b w:val="false"/>
                <w:i w:val="false"/>
                <w:color w:val="000000"/>
                <w:sz w:val="20"/>
              </w:rPr>
              <w:t>
20хх</w:t>
            </w:r>
          </w:p>
          <w:bookmarkEnd w:id="33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5"/>
          <w:p>
            <w:pPr>
              <w:spacing w:after="20"/>
              <w:ind w:left="20"/>
              <w:jc w:val="both"/>
            </w:pPr>
            <w:r>
              <w:rPr>
                <w:rFonts w:ascii="Times New Roman"/>
                <w:b w:val="false"/>
                <w:i w:val="false"/>
                <w:color w:val="000000"/>
                <w:sz w:val="20"/>
              </w:rPr>
              <w:t>
20хх</w:t>
            </w:r>
          </w:p>
          <w:bookmarkEnd w:id="33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6"/>
          <w:p>
            <w:pPr>
              <w:spacing w:after="20"/>
              <w:ind w:left="20"/>
              <w:jc w:val="both"/>
            </w:pPr>
            <w:r>
              <w:rPr>
                <w:rFonts w:ascii="Times New Roman"/>
                <w:b w:val="false"/>
                <w:i w:val="false"/>
                <w:color w:val="000000"/>
                <w:sz w:val="20"/>
              </w:rPr>
              <w:t>
20хх</w:t>
            </w:r>
          </w:p>
          <w:bookmarkEnd w:id="33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7"/>
          <w:p>
            <w:pPr>
              <w:spacing w:after="20"/>
              <w:ind w:left="20"/>
              <w:jc w:val="both"/>
            </w:pPr>
            <w:r>
              <w:rPr>
                <w:rFonts w:ascii="Times New Roman"/>
                <w:b w:val="false"/>
                <w:i w:val="false"/>
                <w:color w:val="000000"/>
                <w:sz w:val="20"/>
              </w:rPr>
              <w:t>
20хх</w:t>
            </w:r>
          </w:p>
          <w:bookmarkEnd w:id="33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38"/>
    <w:p>
      <w:pPr>
        <w:spacing w:after="0"/>
        <w:ind w:left="0"/>
        <w:jc w:val="both"/>
      </w:pPr>
      <w:r>
        <w:rPr>
          <w:rFonts w:ascii="Times New Roman"/>
          <w:b w:val="false"/>
          <w:i w:val="false"/>
          <w:color w:val="000000"/>
          <w:sz w:val="28"/>
        </w:rPr>
        <w:t>
      1.15-кесте Облыстық бюджет, республикалық маңызы бар қаланың, астананың бюджеті бойынша қаржылық қызметтен ақша қаражатын ұлғайту</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9"/>
          <w:p>
            <w:pPr>
              <w:spacing w:after="20"/>
              <w:ind w:left="20"/>
              <w:jc w:val="both"/>
            </w:pPr>
            <w:r>
              <w:rPr>
                <w:rFonts w:ascii="Times New Roman"/>
                <w:b w:val="false"/>
                <w:i w:val="false"/>
                <w:color w:val="000000"/>
                <w:sz w:val="20"/>
              </w:rPr>
              <w:t>
20хх</w:t>
            </w:r>
          </w:p>
          <w:bookmarkEnd w:id="339"/>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0"/>
          <w:p>
            <w:pPr>
              <w:spacing w:after="20"/>
              <w:ind w:left="20"/>
              <w:jc w:val="both"/>
            </w:pPr>
            <w:r>
              <w:rPr>
                <w:rFonts w:ascii="Times New Roman"/>
                <w:b w:val="false"/>
                <w:i w:val="false"/>
                <w:color w:val="000000"/>
                <w:sz w:val="20"/>
              </w:rPr>
              <w:t>
20хх</w:t>
            </w:r>
          </w:p>
          <w:bookmarkEnd w:id="340"/>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1"/>
          <w:p>
            <w:pPr>
              <w:spacing w:after="20"/>
              <w:ind w:left="20"/>
              <w:jc w:val="both"/>
            </w:pPr>
            <w:r>
              <w:rPr>
                <w:rFonts w:ascii="Times New Roman"/>
                <w:b w:val="false"/>
                <w:i w:val="false"/>
                <w:color w:val="000000"/>
                <w:sz w:val="20"/>
              </w:rPr>
              <w:t xml:space="preserve">
20хх </w:t>
            </w:r>
          </w:p>
          <w:bookmarkEnd w:id="341"/>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2"/>
          <w:p>
            <w:pPr>
              <w:spacing w:after="20"/>
              <w:ind w:left="20"/>
              <w:jc w:val="both"/>
            </w:pPr>
            <w:r>
              <w:rPr>
                <w:rFonts w:ascii="Times New Roman"/>
                <w:b w:val="false"/>
                <w:i w:val="false"/>
                <w:color w:val="000000"/>
                <w:sz w:val="20"/>
              </w:rPr>
              <w:t>
20хх</w:t>
            </w:r>
          </w:p>
          <w:bookmarkEnd w:id="342"/>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3"/>
          <w:p>
            <w:pPr>
              <w:spacing w:after="20"/>
              <w:ind w:left="20"/>
              <w:jc w:val="both"/>
            </w:pPr>
            <w:r>
              <w:rPr>
                <w:rFonts w:ascii="Times New Roman"/>
                <w:b w:val="false"/>
                <w:i w:val="false"/>
                <w:color w:val="000000"/>
                <w:sz w:val="20"/>
              </w:rPr>
              <w:t>
20хх</w:t>
            </w:r>
          </w:p>
          <w:bookmarkEnd w:id="343"/>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 w:id="344"/>
    <w:p>
      <w:pPr>
        <w:spacing w:after="0"/>
        <w:ind w:left="0"/>
        <w:jc w:val="both"/>
      </w:pPr>
      <w:r>
        <w:rPr>
          <w:rFonts w:ascii="Times New Roman"/>
          <w:b w:val="false"/>
          <w:i w:val="false"/>
          <w:color w:val="000000"/>
          <w:sz w:val="28"/>
        </w:rPr>
        <w:t>
      1.16-кесте Облыстық бюджет, республикалық маңызы бар қаланың, астананың бюджеті бойынша қаржы қызметі бойынша ақша қаражатының азаюы</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5"/>
          <w:p>
            <w:pPr>
              <w:spacing w:after="20"/>
              <w:ind w:left="20"/>
              <w:jc w:val="both"/>
            </w:pPr>
            <w:r>
              <w:rPr>
                <w:rFonts w:ascii="Times New Roman"/>
                <w:b w:val="false"/>
                <w:i w:val="false"/>
                <w:color w:val="000000"/>
                <w:sz w:val="20"/>
              </w:rPr>
              <w:t>
20хх</w:t>
            </w:r>
          </w:p>
          <w:bookmarkEnd w:id="34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6"/>
          <w:p>
            <w:pPr>
              <w:spacing w:after="20"/>
              <w:ind w:left="20"/>
              <w:jc w:val="both"/>
            </w:pPr>
            <w:r>
              <w:rPr>
                <w:rFonts w:ascii="Times New Roman"/>
                <w:b w:val="false"/>
                <w:i w:val="false"/>
                <w:color w:val="000000"/>
                <w:sz w:val="20"/>
              </w:rPr>
              <w:t>
20хх</w:t>
            </w:r>
          </w:p>
          <w:bookmarkEnd w:id="34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7"/>
          <w:p>
            <w:pPr>
              <w:spacing w:after="20"/>
              <w:ind w:left="20"/>
              <w:jc w:val="both"/>
            </w:pPr>
            <w:r>
              <w:rPr>
                <w:rFonts w:ascii="Times New Roman"/>
                <w:b w:val="false"/>
                <w:i w:val="false"/>
                <w:color w:val="000000"/>
                <w:sz w:val="20"/>
              </w:rPr>
              <w:t xml:space="preserve">
20хх </w:t>
            </w:r>
          </w:p>
          <w:bookmarkEnd w:id="34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8"/>
          <w:p>
            <w:pPr>
              <w:spacing w:after="20"/>
              <w:ind w:left="20"/>
              <w:jc w:val="both"/>
            </w:pPr>
            <w:r>
              <w:rPr>
                <w:rFonts w:ascii="Times New Roman"/>
                <w:b w:val="false"/>
                <w:i w:val="false"/>
                <w:color w:val="000000"/>
                <w:sz w:val="20"/>
              </w:rPr>
              <w:t>
20хх</w:t>
            </w:r>
          </w:p>
          <w:bookmarkEnd w:id="34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9"/>
          <w:p>
            <w:pPr>
              <w:spacing w:after="20"/>
              <w:ind w:left="20"/>
              <w:jc w:val="both"/>
            </w:pPr>
            <w:r>
              <w:rPr>
                <w:rFonts w:ascii="Times New Roman"/>
                <w:b w:val="false"/>
                <w:i w:val="false"/>
                <w:color w:val="000000"/>
                <w:sz w:val="20"/>
              </w:rPr>
              <w:t>
20хх</w:t>
            </w:r>
          </w:p>
          <w:bookmarkEnd w:id="349"/>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50"/>
    <w:p>
      <w:pPr>
        <w:spacing w:after="0"/>
        <w:ind w:left="0"/>
        <w:jc w:val="both"/>
      </w:pPr>
      <w:r>
        <w:rPr>
          <w:rFonts w:ascii="Times New Roman"/>
          <w:b w:val="false"/>
          <w:i w:val="false"/>
          <w:color w:val="000000"/>
          <w:sz w:val="28"/>
        </w:rPr>
        <w:t>
      1.17-кесте Облыстық бюджет, республикалық маңызы бар қаланың, астананың бюджеті бойынша қаржылық қызметтен түскен ақша қаражатының таза өзгеруі</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1"/>
          <w:p>
            <w:pPr>
              <w:spacing w:after="20"/>
              <w:ind w:left="20"/>
              <w:jc w:val="both"/>
            </w:pPr>
            <w:r>
              <w:rPr>
                <w:rFonts w:ascii="Times New Roman"/>
                <w:b w:val="false"/>
                <w:i w:val="false"/>
                <w:color w:val="000000"/>
                <w:sz w:val="20"/>
              </w:rPr>
              <w:t>
20хх</w:t>
            </w:r>
          </w:p>
          <w:bookmarkEnd w:id="35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2"/>
          <w:p>
            <w:pPr>
              <w:spacing w:after="20"/>
              <w:ind w:left="20"/>
              <w:jc w:val="both"/>
            </w:pPr>
            <w:r>
              <w:rPr>
                <w:rFonts w:ascii="Times New Roman"/>
                <w:b w:val="false"/>
                <w:i w:val="false"/>
                <w:color w:val="000000"/>
                <w:sz w:val="20"/>
              </w:rPr>
              <w:t>
 </w:t>
            </w:r>
          </w:p>
          <w:bookmarkEnd w:id="352"/>
          <w:p>
            <w:pPr>
              <w:spacing w:after="20"/>
              <w:ind w:left="20"/>
              <w:jc w:val="both"/>
            </w:pPr>
            <w:r>
              <w:rPr>
                <w:rFonts w:ascii="Times New Roman"/>
                <w:b w:val="false"/>
                <w:i w:val="false"/>
                <w:color w:val="000000"/>
                <w:sz w:val="20"/>
              </w:rPr>
              <w:t>
20хх</w:t>
            </w:r>
          </w:p>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3"/>
          <w:p>
            <w:pPr>
              <w:spacing w:after="20"/>
              <w:ind w:left="20"/>
              <w:jc w:val="both"/>
            </w:pPr>
            <w:r>
              <w:rPr>
                <w:rFonts w:ascii="Times New Roman"/>
                <w:b w:val="false"/>
                <w:i w:val="false"/>
                <w:color w:val="000000"/>
                <w:sz w:val="20"/>
              </w:rPr>
              <w:t>
20хх</w:t>
            </w:r>
          </w:p>
          <w:bookmarkEnd w:id="35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4"/>
          <w:p>
            <w:pPr>
              <w:spacing w:after="20"/>
              <w:ind w:left="20"/>
              <w:jc w:val="both"/>
            </w:pPr>
            <w:r>
              <w:rPr>
                <w:rFonts w:ascii="Times New Roman"/>
                <w:b w:val="false"/>
                <w:i w:val="false"/>
                <w:color w:val="000000"/>
                <w:sz w:val="20"/>
              </w:rPr>
              <w:t>
20хх</w:t>
            </w:r>
          </w:p>
          <w:bookmarkEnd w:id="35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5"/>
          <w:p>
            <w:pPr>
              <w:spacing w:after="20"/>
              <w:ind w:left="20"/>
              <w:jc w:val="both"/>
            </w:pPr>
            <w:r>
              <w:rPr>
                <w:rFonts w:ascii="Times New Roman"/>
                <w:b w:val="false"/>
                <w:i w:val="false"/>
                <w:color w:val="000000"/>
                <w:sz w:val="20"/>
              </w:rPr>
              <w:t>
20хх</w:t>
            </w:r>
          </w:p>
          <w:bookmarkEnd w:id="35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56"/>
    <w:p>
      <w:pPr>
        <w:spacing w:after="0"/>
        <w:ind w:left="0"/>
        <w:jc w:val="both"/>
      </w:pPr>
      <w:r>
        <w:rPr>
          <w:rFonts w:ascii="Times New Roman"/>
          <w:b w:val="false"/>
          <w:i w:val="false"/>
          <w:color w:val="000000"/>
          <w:sz w:val="28"/>
        </w:rPr>
        <w:t>
      1.18-кесте Облыстық бюджет, республикалық маңызы бар қаланың, астананың бюджеті бойынша ақша қозғалысы туралы болжамды шоғырландырылған есеп</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7"/>
          <w:p>
            <w:pPr>
              <w:spacing w:after="20"/>
              <w:ind w:left="20"/>
              <w:jc w:val="both"/>
            </w:pPr>
            <w:r>
              <w:rPr>
                <w:rFonts w:ascii="Times New Roman"/>
                <w:b w:val="false"/>
                <w:i w:val="false"/>
                <w:color w:val="000000"/>
                <w:sz w:val="20"/>
              </w:rPr>
              <w:t>
20хх</w:t>
            </w:r>
          </w:p>
          <w:bookmarkEnd w:id="35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8"/>
          <w:p>
            <w:pPr>
              <w:spacing w:after="20"/>
              <w:ind w:left="20"/>
              <w:jc w:val="both"/>
            </w:pPr>
            <w:r>
              <w:rPr>
                <w:rFonts w:ascii="Times New Roman"/>
                <w:b w:val="false"/>
                <w:i w:val="false"/>
                <w:color w:val="000000"/>
                <w:sz w:val="20"/>
              </w:rPr>
              <w:t>
20хх</w:t>
            </w:r>
          </w:p>
          <w:bookmarkEnd w:id="35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9"/>
          <w:p>
            <w:pPr>
              <w:spacing w:after="20"/>
              <w:ind w:left="20"/>
              <w:jc w:val="both"/>
            </w:pPr>
            <w:r>
              <w:rPr>
                <w:rFonts w:ascii="Times New Roman"/>
                <w:b w:val="false"/>
                <w:i w:val="false"/>
                <w:color w:val="000000"/>
                <w:sz w:val="20"/>
              </w:rPr>
              <w:t>
20хх</w:t>
            </w:r>
          </w:p>
          <w:bookmarkEnd w:id="35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0"/>
          <w:p>
            <w:pPr>
              <w:spacing w:after="20"/>
              <w:ind w:left="20"/>
              <w:jc w:val="both"/>
            </w:pPr>
            <w:r>
              <w:rPr>
                <w:rFonts w:ascii="Times New Roman"/>
                <w:b w:val="false"/>
                <w:i w:val="false"/>
                <w:color w:val="000000"/>
                <w:sz w:val="20"/>
              </w:rPr>
              <w:t>
20хх</w:t>
            </w:r>
          </w:p>
          <w:bookmarkEnd w:id="36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1"/>
          <w:p>
            <w:pPr>
              <w:spacing w:after="20"/>
              <w:ind w:left="20"/>
              <w:jc w:val="both"/>
            </w:pPr>
            <w:r>
              <w:rPr>
                <w:rFonts w:ascii="Times New Roman"/>
                <w:b w:val="false"/>
                <w:i w:val="false"/>
                <w:color w:val="000000"/>
                <w:sz w:val="20"/>
              </w:rPr>
              <w:t>
20хх</w:t>
            </w:r>
          </w:p>
          <w:bookmarkEnd w:id="36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түсетін ақша қаражатының қозғалысы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түсімдері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(123, 124, 125 және 126-жолдардың сомасы),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(мұнай емес) сатып алудан ақша қаражатының шығуы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бағамдық айырма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62"/>
    <w:p>
      <w:pPr>
        <w:spacing w:after="0"/>
        <w:ind w:left="0"/>
        <w:jc w:val="both"/>
      </w:pPr>
      <w:r>
        <w:rPr>
          <w:rFonts w:ascii="Times New Roman"/>
          <w:b w:val="false"/>
          <w:i w:val="false"/>
          <w:color w:val="000000"/>
          <w:sz w:val="28"/>
        </w:rPr>
        <w:t>
      Ескертпе: * - мұнайға салынатын кедендік әкету бажы</w:t>
      </w:r>
    </w:p>
    <w:bookmarkEnd w:id="362"/>
    <w:bookmarkStart w:name="z371" w:id="363"/>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363"/>
    <w:bookmarkStart w:name="z372" w:id="364"/>
    <w:p>
      <w:pPr>
        <w:spacing w:after="0"/>
        <w:ind w:left="0"/>
        <w:jc w:val="both"/>
      </w:pPr>
      <w:r>
        <w:rPr>
          <w:rFonts w:ascii="Times New Roman"/>
          <w:b w:val="false"/>
          <w:i w:val="false"/>
          <w:color w:val="000000"/>
          <w:sz w:val="28"/>
        </w:rPr>
        <w:t>
      1.19-кесте Облыстық бюджет, республикалық маңызы бар қаланың, астананың бюджеті бойынша ақша қозғалысы туралы болжамды шоғырландырылған есеп******</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5"/>
          <w:p>
            <w:pPr>
              <w:spacing w:after="20"/>
              <w:ind w:left="20"/>
              <w:jc w:val="both"/>
            </w:pPr>
            <w:r>
              <w:rPr>
                <w:rFonts w:ascii="Times New Roman"/>
                <w:b w:val="false"/>
                <w:i w:val="false"/>
                <w:color w:val="000000"/>
                <w:sz w:val="20"/>
              </w:rPr>
              <w:t>
20хх</w:t>
            </w:r>
          </w:p>
          <w:bookmarkEnd w:id="36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6"/>
          <w:p>
            <w:pPr>
              <w:spacing w:after="20"/>
              <w:ind w:left="20"/>
              <w:jc w:val="both"/>
            </w:pPr>
            <w:r>
              <w:rPr>
                <w:rFonts w:ascii="Times New Roman"/>
                <w:b w:val="false"/>
                <w:i w:val="false"/>
                <w:color w:val="000000"/>
                <w:sz w:val="20"/>
              </w:rPr>
              <w:t>
20хх</w:t>
            </w:r>
          </w:p>
          <w:bookmarkEnd w:id="36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7"/>
          <w:p>
            <w:pPr>
              <w:spacing w:after="20"/>
              <w:ind w:left="20"/>
              <w:jc w:val="both"/>
            </w:pPr>
            <w:r>
              <w:rPr>
                <w:rFonts w:ascii="Times New Roman"/>
                <w:b w:val="false"/>
                <w:i w:val="false"/>
                <w:color w:val="000000"/>
                <w:sz w:val="20"/>
              </w:rPr>
              <w:t xml:space="preserve">
20хх </w:t>
            </w:r>
          </w:p>
          <w:bookmarkEnd w:id="36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8"/>
          <w:p>
            <w:pPr>
              <w:spacing w:after="20"/>
              <w:ind w:left="20"/>
              <w:jc w:val="both"/>
            </w:pPr>
            <w:r>
              <w:rPr>
                <w:rFonts w:ascii="Times New Roman"/>
                <w:b w:val="false"/>
                <w:i w:val="false"/>
                <w:color w:val="000000"/>
                <w:sz w:val="20"/>
              </w:rPr>
              <w:t>
20хх</w:t>
            </w:r>
          </w:p>
          <w:bookmarkEnd w:id="36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Операциялық қызметтен түсетін ақша қаражатының қозғалысы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барлығы (123, 124, 125 және 126-жолдардың сомасы), оның ішінде: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түсімдер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және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активтердің шығуынан ақша қаражатының түсуі (мұнай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емес активтерді сатып алудан ақша қаражатының шығуы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қызметтен түскен ақша қаражатының таза сомасы (400-жол - 500-жол)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- 210-жол) -(410-жол - 510-жол)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69"/>
    <w:p>
      <w:pPr>
        <w:spacing w:after="0"/>
        <w:ind w:left="0"/>
        <w:jc w:val="both"/>
      </w:pPr>
      <w:r>
        <w:rPr>
          <w:rFonts w:ascii="Times New Roman"/>
          <w:b w:val="false"/>
          <w:i w:val="false"/>
          <w:color w:val="000000"/>
          <w:sz w:val="28"/>
        </w:rPr>
        <w:t>
      Ескертпе: * - мұнайға салынатын кедендік әкету бажы</w:t>
      </w:r>
    </w:p>
    <w:bookmarkEnd w:id="369"/>
    <w:bookmarkStart w:name="z378" w:id="370"/>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370"/>
    <w:bookmarkStart w:name="z379" w:id="371"/>
    <w:p>
      <w:pPr>
        <w:spacing w:after="0"/>
        <w:ind w:left="0"/>
        <w:jc w:val="both"/>
      </w:pPr>
      <w:r>
        <w:rPr>
          <w:rFonts w:ascii="Times New Roman"/>
          <w:b w:val="false"/>
          <w:i w:val="false"/>
          <w:color w:val="000000"/>
          <w:sz w:val="28"/>
        </w:rPr>
        <w:t>
      Ескертпе: *** - салық түсімдері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bookmarkEnd w:id="371"/>
    <w:bookmarkStart w:name="z380" w:id="372"/>
    <w:p>
      <w:pPr>
        <w:spacing w:after="0"/>
        <w:ind w:left="0"/>
        <w:jc w:val="both"/>
      </w:pPr>
      <w:r>
        <w:rPr>
          <w:rFonts w:ascii="Times New Roman"/>
          <w:b w:val="false"/>
          <w:i w:val="false"/>
          <w:color w:val="000000"/>
          <w:sz w:val="28"/>
        </w:rPr>
        <w:t>
      Ескертпе: **** - 3-баған бойынша деректер облыстық бюджет, республикалық маңызы бар қаланың, астананың бюджеттерінің атқарылуы туралы есептің деректері бойынша көрініс тапқан</w:t>
      </w:r>
    </w:p>
    <w:bookmarkEnd w:id="372"/>
    <w:bookmarkStart w:name="z381" w:id="373"/>
    <w:p>
      <w:pPr>
        <w:spacing w:after="0"/>
        <w:ind w:left="0"/>
        <w:jc w:val="both"/>
      </w:pPr>
      <w:r>
        <w:rPr>
          <w:rFonts w:ascii="Times New Roman"/>
          <w:b w:val="false"/>
          <w:i w:val="false"/>
          <w:color w:val="000000"/>
          <w:sz w:val="28"/>
        </w:rPr>
        <w:t>
      Ескертпе: ***** - 920-жол бойынша деректер алдыңғы кезеңнің 930-жолының деректеріне тең</w:t>
      </w:r>
    </w:p>
    <w:bookmarkEnd w:id="373"/>
    <w:bookmarkStart w:name="z382" w:id="374"/>
    <w:p>
      <w:pPr>
        <w:spacing w:after="0"/>
        <w:ind w:left="0"/>
        <w:jc w:val="both"/>
      </w:pPr>
      <w:r>
        <w:rPr>
          <w:rFonts w:ascii="Times New Roman"/>
          <w:b w:val="false"/>
          <w:i w:val="false"/>
          <w:color w:val="000000"/>
          <w:sz w:val="28"/>
        </w:rPr>
        <w:t>
      Ескертпе: ****** - 1.19-кестені жергілікті атқарушы орган жасайды және ұсынады</w:t>
      </w:r>
    </w:p>
    <w:bookmarkEnd w:id="374"/>
    <w:bookmarkStart w:name="z383" w:id="375"/>
    <w:p>
      <w:pPr>
        <w:spacing w:after="0"/>
        <w:ind w:left="0"/>
        <w:jc w:val="both"/>
      </w:pPr>
      <w:r>
        <w:rPr>
          <w:rFonts w:ascii="Times New Roman"/>
          <w:b w:val="false"/>
          <w:i w:val="false"/>
          <w:color w:val="000000"/>
          <w:sz w:val="28"/>
        </w:rPr>
        <w:t>
      1.20-кесте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6"/>
          <w:p>
            <w:pPr>
              <w:spacing w:after="20"/>
              <w:ind w:left="20"/>
              <w:jc w:val="both"/>
            </w:pPr>
            <w:r>
              <w:rPr>
                <w:rFonts w:ascii="Times New Roman"/>
                <w:b w:val="false"/>
                <w:i w:val="false"/>
                <w:color w:val="000000"/>
                <w:sz w:val="20"/>
              </w:rPr>
              <w:t>
20хх</w:t>
            </w:r>
          </w:p>
          <w:bookmarkEnd w:id="37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20хх</w:t>
            </w:r>
          </w:p>
          <w:bookmarkEnd w:id="37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8"/>
          <w:p>
            <w:pPr>
              <w:spacing w:after="20"/>
              <w:ind w:left="20"/>
              <w:jc w:val="both"/>
            </w:pPr>
            <w:r>
              <w:rPr>
                <w:rFonts w:ascii="Times New Roman"/>
                <w:b w:val="false"/>
                <w:i w:val="false"/>
                <w:color w:val="000000"/>
                <w:sz w:val="20"/>
              </w:rPr>
              <w:t>
20хх</w:t>
            </w:r>
          </w:p>
          <w:bookmarkEnd w:id="37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9"/>
          <w:p>
            <w:pPr>
              <w:spacing w:after="20"/>
              <w:ind w:left="20"/>
              <w:jc w:val="both"/>
            </w:pPr>
            <w:r>
              <w:rPr>
                <w:rFonts w:ascii="Times New Roman"/>
                <w:b w:val="false"/>
                <w:i w:val="false"/>
                <w:color w:val="000000"/>
                <w:sz w:val="20"/>
              </w:rPr>
              <w:t>
20хх</w:t>
            </w:r>
          </w:p>
          <w:bookmarkEnd w:id="37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(920-жол-(010-жол-120-жол) - (410-жол-510-жол) ақша қозғалысы туралы болжамды шоғырландырылған есептің жалпы сальдосы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8" w:id="380"/>
    <w:p>
      <w:pPr>
        <w:spacing w:after="0"/>
        <w:ind w:left="0"/>
        <w:jc w:val="both"/>
      </w:pPr>
      <w:r>
        <w:rPr>
          <w:rFonts w:ascii="Times New Roman"/>
          <w:b w:val="false"/>
          <w:i w:val="false"/>
          <w:color w:val="000000"/>
          <w:sz w:val="28"/>
        </w:rPr>
        <w:t>
      Ескертпе: * - мұнайға салынатын кедендік әкету бажы</w:t>
      </w:r>
    </w:p>
    <w:bookmarkEnd w:id="380"/>
    <w:bookmarkStart w:name="z389" w:id="381"/>
    <w:p>
      <w:pPr>
        <w:spacing w:after="0"/>
        <w:ind w:left="0"/>
        <w:jc w:val="both"/>
      </w:pPr>
      <w:r>
        <w:rPr>
          <w:rFonts w:ascii="Times New Roman"/>
          <w:b w:val="false"/>
          <w:i w:val="false"/>
          <w:color w:val="000000"/>
          <w:sz w:val="28"/>
        </w:rPr>
        <w:t>
      Ескертпе:** - мұнай операцияларынан түсетін кірістер (011 және 012-жолдар бойынша көрсетілген кірістерді қоспағанда) және шығыстар</w:t>
      </w:r>
    </w:p>
    <w:bookmarkEnd w:id="381"/>
    <w:bookmarkStart w:name="z390" w:id="382"/>
    <w:p>
      <w:pPr>
        <w:spacing w:after="0"/>
        <w:ind w:left="0"/>
        <w:jc w:val="both"/>
      </w:pPr>
      <w:r>
        <w:rPr>
          <w:rFonts w:ascii="Times New Roman"/>
          <w:b w:val="false"/>
          <w:i w:val="false"/>
          <w:color w:val="000000"/>
          <w:sz w:val="28"/>
        </w:rPr>
        <w:t>
      1.21-кесте Облыстық бюджет, республикалық маңызы бар қаланың, астананың бюджеті бойынша қаржылық қызмет нәтижелері туралы болжамды шоғырландырылған есеп******</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3"/>
          <w:p>
            <w:pPr>
              <w:spacing w:after="20"/>
              <w:ind w:left="20"/>
              <w:jc w:val="both"/>
            </w:pPr>
            <w:r>
              <w:rPr>
                <w:rFonts w:ascii="Times New Roman"/>
                <w:b w:val="false"/>
                <w:i w:val="false"/>
                <w:color w:val="000000"/>
                <w:sz w:val="20"/>
              </w:rPr>
              <w:t>
20хх</w:t>
            </w:r>
          </w:p>
          <w:bookmarkEnd w:id="38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4"/>
          <w:p>
            <w:pPr>
              <w:spacing w:after="20"/>
              <w:ind w:left="20"/>
              <w:jc w:val="both"/>
            </w:pPr>
            <w:r>
              <w:rPr>
                <w:rFonts w:ascii="Times New Roman"/>
                <w:b w:val="false"/>
                <w:i w:val="false"/>
                <w:color w:val="000000"/>
                <w:sz w:val="20"/>
              </w:rPr>
              <w:t>
20хх</w:t>
            </w:r>
          </w:p>
          <w:bookmarkEnd w:id="384"/>
          <w:p>
            <w:pPr>
              <w:spacing w:after="20"/>
              <w:ind w:left="20"/>
              <w:jc w:val="both"/>
            </w:pPr>
            <w:r>
              <w:rPr>
                <w:rFonts w:ascii="Times New Roman"/>
                <w:b w:val="false"/>
                <w:i w:val="false"/>
                <w:color w:val="000000"/>
                <w:sz w:val="20"/>
              </w:rPr>
              <w:t xml:space="preserve">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5"/>
          <w:p>
            <w:pPr>
              <w:spacing w:after="20"/>
              <w:ind w:left="20"/>
              <w:jc w:val="both"/>
            </w:pPr>
            <w:r>
              <w:rPr>
                <w:rFonts w:ascii="Times New Roman"/>
                <w:b w:val="false"/>
                <w:i w:val="false"/>
                <w:color w:val="000000"/>
                <w:sz w:val="20"/>
              </w:rPr>
              <w:t xml:space="preserve">
20хх </w:t>
            </w:r>
          </w:p>
          <w:bookmarkEnd w:id="38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6"/>
          <w:p>
            <w:pPr>
              <w:spacing w:after="20"/>
              <w:ind w:left="20"/>
              <w:jc w:val="both"/>
            </w:pPr>
            <w:r>
              <w:rPr>
                <w:rFonts w:ascii="Times New Roman"/>
                <w:b w:val="false"/>
                <w:i w:val="false"/>
                <w:color w:val="000000"/>
                <w:sz w:val="20"/>
              </w:rPr>
              <w:t>
20хх</w:t>
            </w:r>
          </w:p>
          <w:bookmarkEnd w:id="38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 емес) (920-жол-(010-жол-120-жол) - (410-жол-510-жол) ақша қозғалысы туралы болжамды шоғырландырылған есептің жалпы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87"/>
    <w:p>
      <w:pPr>
        <w:spacing w:after="0"/>
        <w:ind w:left="0"/>
        <w:jc w:val="both"/>
      </w:pPr>
      <w:r>
        <w:rPr>
          <w:rFonts w:ascii="Times New Roman"/>
          <w:b w:val="false"/>
          <w:i w:val="false"/>
          <w:color w:val="000000"/>
          <w:sz w:val="28"/>
        </w:rPr>
        <w:t>
      Ескертпе: * - мұнайға салынатын кедендік әкету бажы</w:t>
      </w:r>
    </w:p>
    <w:bookmarkEnd w:id="387"/>
    <w:bookmarkStart w:name="z396" w:id="388"/>
    <w:p>
      <w:pPr>
        <w:spacing w:after="0"/>
        <w:ind w:left="0"/>
        <w:jc w:val="both"/>
      </w:pPr>
      <w:r>
        <w:rPr>
          <w:rFonts w:ascii="Times New Roman"/>
          <w:b w:val="false"/>
          <w:i w:val="false"/>
          <w:color w:val="000000"/>
          <w:sz w:val="28"/>
        </w:rPr>
        <w:t>
      Ескертпе: ** - мұнай операциялары бойынша кірістер (011 және 012-жолдар бойынша көрсетілген кірістерді қоспағанда) және шығыстар</w:t>
      </w:r>
    </w:p>
    <w:bookmarkEnd w:id="388"/>
    <w:bookmarkStart w:name="z397" w:id="389"/>
    <w:p>
      <w:pPr>
        <w:spacing w:after="0"/>
        <w:ind w:left="0"/>
        <w:jc w:val="both"/>
      </w:pPr>
      <w:r>
        <w:rPr>
          <w:rFonts w:ascii="Times New Roman"/>
          <w:b w:val="false"/>
          <w:i w:val="false"/>
          <w:color w:val="000000"/>
          <w:sz w:val="28"/>
        </w:rPr>
        <w:t>
      Ескертпе: *** - салық түсімдері бойынша кірістер республикалық бюджеттің атқарылуы туралы есептің деректері бойынша көрсетіледі</w:t>
      </w:r>
    </w:p>
    <w:bookmarkEnd w:id="389"/>
    <w:bookmarkStart w:name="z398" w:id="390"/>
    <w:p>
      <w:pPr>
        <w:spacing w:after="0"/>
        <w:ind w:left="0"/>
        <w:jc w:val="both"/>
      </w:pPr>
      <w:r>
        <w:rPr>
          <w:rFonts w:ascii="Times New Roman"/>
          <w:b w:val="false"/>
          <w:i w:val="false"/>
          <w:color w:val="000000"/>
          <w:sz w:val="28"/>
        </w:rPr>
        <w:t>
      Ескертпе: **** - 3-баған бойынша көрсеткіш зейнетақылар мен жәрдемақылар бойынша деректерді қамтиды</w:t>
      </w:r>
    </w:p>
    <w:bookmarkEnd w:id="390"/>
    <w:bookmarkStart w:name="z399" w:id="391"/>
    <w:p>
      <w:pPr>
        <w:spacing w:after="0"/>
        <w:ind w:left="0"/>
        <w:jc w:val="both"/>
      </w:pPr>
      <w:r>
        <w:rPr>
          <w:rFonts w:ascii="Times New Roman"/>
          <w:b w:val="false"/>
          <w:i w:val="false"/>
          <w:color w:val="000000"/>
          <w:sz w:val="28"/>
        </w:rPr>
        <w:t xml:space="preserve">
      Ескертпе: ***** - "бағалау" жылы үшін активтер амортизациясының сомасы іс жүзіндегі жыл үшін активтер амортизациясының сомасына тең қабылданады </w:t>
      </w:r>
    </w:p>
    <w:bookmarkEnd w:id="391"/>
    <w:bookmarkStart w:name="z400" w:id="392"/>
    <w:p>
      <w:pPr>
        <w:spacing w:after="0"/>
        <w:ind w:left="0"/>
        <w:jc w:val="both"/>
      </w:pPr>
      <w:r>
        <w:rPr>
          <w:rFonts w:ascii="Times New Roman"/>
          <w:b w:val="false"/>
          <w:i w:val="false"/>
          <w:color w:val="000000"/>
          <w:sz w:val="28"/>
        </w:rPr>
        <w:t>
      Ескертпе: ****** - 1.21-кестені жергілікті атқарушы орган жасайды және ұсынады</w:t>
      </w:r>
    </w:p>
    <w:bookmarkEnd w:id="392"/>
    <w:bookmarkStart w:name="z401" w:id="393"/>
    <w:p>
      <w:pPr>
        <w:spacing w:after="0"/>
        <w:ind w:left="0"/>
        <w:jc w:val="both"/>
      </w:pPr>
      <w:r>
        <w:rPr>
          <w:rFonts w:ascii="Times New Roman"/>
          <w:b w:val="false"/>
          <w:i w:val="false"/>
          <w:color w:val="000000"/>
          <w:sz w:val="28"/>
        </w:rPr>
        <w:t>
      1.22-кесте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ұлғайту</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4"/>
          <w:p>
            <w:pPr>
              <w:spacing w:after="20"/>
              <w:ind w:left="20"/>
              <w:jc w:val="both"/>
            </w:pPr>
            <w:r>
              <w:rPr>
                <w:rFonts w:ascii="Times New Roman"/>
                <w:b w:val="false"/>
                <w:i w:val="false"/>
                <w:color w:val="000000"/>
                <w:sz w:val="20"/>
              </w:rPr>
              <w:t>
20хх</w:t>
            </w:r>
          </w:p>
          <w:bookmarkEnd w:id="394"/>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5"/>
          <w:p>
            <w:pPr>
              <w:spacing w:after="20"/>
              <w:ind w:left="20"/>
              <w:jc w:val="both"/>
            </w:pPr>
            <w:r>
              <w:rPr>
                <w:rFonts w:ascii="Times New Roman"/>
                <w:b w:val="false"/>
                <w:i w:val="false"/>
                <w:color w:val="000000"/>
                <w:sz w:val="20"/>
              </w:rPr>
              <w:t>
20хх</w:t>
            </w:r>
          </w:p>
          <w:bookmarkEnd w:id="39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6"/>
          <w:p>
            <w:pPr>
              <w:spacing w:after="20"/>
              <w:ind w:left="20"/>
              <w:jc w:val="both"/>
            </w:pPr>
            <w:r>
              <w:rPr>
                <w:rFonts w:ascii="Times New Roman"/>
                <w:b w:val="false"/>
                <w:i w:val="false"/>
                <w:color w:val="000000"/>
                <w:sz w:val="20"/>
              </w:rPr>
              <w:t xml:space="preserve">
20хх </w:t>
            </w:r>
          </w:p>
          <w:bookmarkEnd w:id="39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7"/>
          <w:p>
            <w:pPr>
              <w:spacing w:after="20"/>
              <w:ind w:left="20"/>
              <w:jc w:val="both"/>
            </w:pPr>
            <w:r>
              <w:rPr>
                <w:rFonts w:ascii="Times New Roman"/>
                <w:b w:val="false"/>
                <w:i w:val="false"/>
                <w:color w:val="000000"/>
                <w:sz w:val="20"/>
              </w:rPr>
              <w:t>
20хх</w:t>
            </w:r>
          </w:p>
          <w:bookmarkEnd w:id="397"/>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8"/>
          <w:p>
            <w:pPr>
              <w:spacing w:after="20"/>
              <w:ind w:left="20"/>
              <w:jc w:val="both"/>
            </w:pPr>
            <w:r>
              <w:rPr>
                <w:rFonts w:ascii="Times New Roman"/>
                <w:b w:val="false"/>
                <w:i w:val="false"/>
                <w:color w:val="000000"/>
                <w:sz w:val="20"/>
              </w:rPr>
              <w:t xml:space="preserve">
20хх </w:t>
            </w:r>
          </w:p>
          <w:bookmarkEnd w:id="398"/>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7" w:id="399"/>
    <w:p>
      <w:pPr>
        <w:spacing w:after="0"/>
        <w:ind w:left="0"/>
        <w:jc w:val="both"/>
      </w:pPr>
      <w:r>
        <w:rPr>
          <w:rFonts w:ascii="Times New Roman"/>
          <w:b w:val="false"/>
          <w:i w:val="false"/>
          <w:color w:val="000000"/>
          <w:sz w:val="28"/>
        </w:rPr>
        <w:t>
      1.23-кесте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 азаю</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0"/>
          <w:p>
            <w:pPr>
              <w:spacing w:after="20"/>
              <w:ind w:left="20"/>
              <w:jc w:val="both"/>
            </w:pPr>
            <w:r>
              <w:rPr>
                <w:rFonts w:ascii="Times New Roman"/>
                <w:b w:val="false"/>
                <w:i w:val="false"/>
                <w:color w:val="000000"/>
                <w:sz w:val="20"/>
              </w:rPr>
              <w:t>
20хх</w:t>
            </w:r>
          </w:p>
          <w:bookmarkEnd w:id="40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1"/>
          <w:p>
            <w:pPr>
              <w:spacing w:after="20"/>
              <w:ind w:left="20"/>
              <w:jc w:val="both"/>
            </w:pPr>
            <w:r>
              <w:rPr>
                <w:rFonts w:ascii="Times New Roman"/>
                <w:b w:val="false"/>
                <w:i w:val="false"/>
                <w:color w:val="000000"/>
                <w:sz w:val="20"/>
              </w:rPr>
              <w:t>
20хх</w:t>
            </w:r>
          </w:p>
          <w:bookmarkEnd w:id="40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2"/>
          <w:p>
            <w:pPr>
              <w:spacing w:after="20"/>
              <w:ind w:left="20"/>
              <w:jc w:val="both"/>
            </w:pPr>
            <w:r>
              <w:rPr>
                <w:rFonts w:ascii="Times New Roman"/>
                <w:b w:val="false"/>
                <w:i w:val="false"/>
                <w:color w:val="000000"/>
                <w:sz w:val="20"/>
              </w:rPr>
              <w:t xml:space="preserve">
20хх </w:t>
            </w:r>
          </w:p>
          <w:bookmarkEnd w:id="40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3"/>
          <w:p>
            <w:pPr>
              <w:spacing w:after="20"/>
              <w:ind w:left="20"/>
              <w:jc w:val="both"/>
            </w:pPr>
            <w:r>
              <w:rPr>
                <w:rFonts w:ascii="Times New Roman"/>
                <w:b w:val="false"/>
                <w:i w:val="false"/>
                <w:color w:val="000000"/>
                <w:sz w:val="20"/>
              </w:rPr>
              <w:t>
20хх</w:t>
            </w:r>
          </w:p>
          <w:bookmarkEnd w:id="40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4"/>
          <w:p>
            <w:pPr>
              <w:spacing w:after="20"/>
              <w:ind w:left="20"/>
              <w:jc w:val="both"/>
            </w:pPr>
            <w:r>
              <w:rPr>
                <w:rFonts w:ascii="Times New Roman"/>
                <w:b w:val="false"/>
                <w:i w:val="false"/>
                <w:color w:val="000000"/>
                <w:sz w:val="20"/>
              </w:rPr>
              <w:t>
20хх</w:t>
            </w:r>
          </w:p>
          <w:bookmarkEnd w:id="40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405"/>
    <w:p>
      <w:pPr>
        <w:spacing w:after="0"/>
        <w:ind w:left="0"/>
        <w:jc w:val="both"/>
      </w:pPr>
      <w:r>
        <w:rPr>
          <w:rFonts w:ascii="Times New Roman"/>
          <w:b w:val="false"/>
          <w:i w:val="false"/>
          <w:color w:val="000000"/>
          <w:sz w:val="28"/>
        </w:rPr>
        <w:t>
      1.24-кесте Облыстық бюджет, республикалық маңызы бар қаланың, астананың бюджеті бойынша қаржылық жағдай туралы болжамды шоғырландырылған есептің активтеріндегі өзгерістер</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6"/>
          <w:p>
            <w:pPr>
              <w:spacing w:after="20"/>
              <w:ind w:left="20"/>
              <w:jc w:val="both"/>
            </w:pPr>
            <w:r>
              <w:rPr>
                <w:rFonts w:ascii="Times New Roman"/>
                <w:b w:val="false"/>
                <w:i w:val="false"/>
                <w:color w:val="000000"/>
                <w:sz w:val="20"/>
              </w:rPr>
              <w:t>
20хх</w:t>
            </w:r>
          </w:p>
          <w:bookmarkEnd w:id="40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7"/>
          <w:p>
            <w:pPr>
              <w:spacing w:after="20"/>
              <w:ind w:left="20"/>
              <w:jc w:val="both"/>
            </w:pPr>
            <w:r>
              <w:rPr>
                <w:rFonts w:ascii="Times New Roman"/>
                <w:b w:val="false"/>
                <w:i w:val="false"/>
                <w:color w:val="000000"/>
                <w:sz w:val="20"/>
              </w:rPr>
              <w:t>
20хх</w:t>
            </w:r>
          </w:p>
          <w:bookmarkEnd w:id="40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8"/>
          <w:p>
            <w:pPr>
              <w:spacing w:after="20"/>
              <w:ind w:left="20"/>
              <w:jc w:val="both"/>
            </w:pPr>
            <w:r>
              <w:rPr>
                <w:rFonts w:ascii="Times New Roman"/>
                <w:b w:val="false"/>
                <w:i w:val="false"/>
                <w:color w:val="000000"/>
                <w:sz w:val="20"/>
              </w:rPr>
              <w:t>
20хх</w:t>
            </w:r>
          </w:p>
          <w:bookmarkEnd w:id="40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9"/>
          <w:p>
            <w:pPr>
              <w:spacing w:after="20"/>
              <w:ind w:left="20"/>
              <w:jc w:val="both"/>
            </w:pPr>
            <w:r>
              <w:rPr>
                <w:rFonts w:ascii="Times New Roman"/>
                <w:b w:val="false"/>
                <w:i w:val="false"/>
                <w:color w:val="000000"/>
                <w:sz w:val="20"/>
              </w:rPr>
              <w:t>
20хх</w:t>
            </w:r>
          </w:p>
          <w:bookmarkEnd w:id="40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0"/>
          <w:p>
            <w:pPr>
              <w:spacing w:after="20"/>
              <w:ind w:left="20"/>
              <w:jc w:val="both"/>
            </w:pPr>
            <w:r>
              <w:rPr>
                <w:rFonts w:ascii="Times New Roman"/>
                <w:b w:val="false"/>
                <w:i w:val="false"/>
                <w:color w:val="000000"/>
                <w:sz w:val="20"/>
              </w:rPr>
              <w:t>
20хх</w:t>
            </w:r>
          </w:p>
          <w:bookmarkEnd w:id="41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411"/>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411"/>
    <w:bookmarkStart w:name="z420" w:id="412"/>
    <w:p>
      <w:pPr>
        <w:spacing w:after="0"/>
        <w:ind w:left="0"/>
        <w:jc w:val="both"/>
      </w:pPr>
      <w:r>
        <w:rPr>
          <w:rFonts w:ascii="Times New Roman"/>
          <w:b w:val="false"/>
          <w:i w:val="false"/>
          <w:color w:val="000000"/>
          <w:sz w:val="28"/>
        </w:rPr>
        <w:t>
      1.25-кесте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ұлғайту</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3"/>
          <w:p>
            <w:pPr>
              <w:spacing w:after="20"/>
              <w:ind w:left="20"/>
              <w:jc w:val="both"/>
            </w:pPr>
            <w:r>
              <w:rPr>
                <w:rFonts w:ascii="Times New Roman"/>
                <w:b w:val="false"/>
                <w:i w:val="false"/>
                <w:color w:val="000000"/>
                <w:sz w:val="20"/>
              </w:rPr>
              <w:t>
20хх</w:t>
            </w:r>
          </w:p>
          <w:bookmarkEnd w:id="41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4"/>
          <w:p>
            <w:pPr>
              <w:spacing w:after="20"/>
              <w:ind w:left="20"/>
              <w:jc w:val="both"/>
            </w:pPr>
            <w:r>
              <w:rPr>
                <w:rFonts w:ascii="Times New Roman"/>
                <w:b w:val="false"/>
                <w:i w:val="false"/>
                <w:color w:val="000000"/>
                <w:sz w:val="20"/>
              </w:rPr>
              <w:t>
20хх</w:t>
            </w:r>
          </w:p>
          <w:bookmarkEnd w:id="41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5"/>
          <w:p>
            <w:pPr>
              <w:spacing w:after="20"/>
              <w:ind w:left="20"/>
              <w:jc w:val="both"/>
            </w:pPr>
            <w:r>
              <w:rPr>
                <w:rFonts w:ascii="Times New Roman"/>
                <w:b w:val="false"/>
                <w:i w:val="false"/>
                <w:color w:val="000000"/>
                <w:sz w:val="20"/>
              </w:rPr>
              <w:t xml:space="preserve">
20хх </w:t>
            </w:r>
          </w:p>
          <w:bookmarkEnd w:id="41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6"/>
          <w:p>
            <w:pPr>
              <w:spacing w:after="20"/>
              <w:ind w:left="20"/>
              <w:jc w:val="both"/>
            </w:pPr>
            <w:r>
              <w:rPr>
                <w:rFonts w:ascii="Times New Roman"/>
                <w:b w:val="false"/>
                <w:i w:val="false"/>
                <w:color w:val="000000"/>
                <w:sz w:val="20"/>
              </w:rPr>
              <w:t>
20хх</w:t>
            </w:r>
          </w:p>
          <w:bookmarkEnd w:id="41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7"/>
          <w:p>
            <w:pPr>
              <w:spacing w:after="20"/>
              <w:ind w:left="20"/>
              <w:jc w:val="both"/>
            </w:pPr>
            <w:r>
              <w:rPr>
                <w:rFonts w:ascii="Times New Roman"/>
                <w:b w:val="false"/>
                <w:i w:val="false"/>
                <w:color w:val="000000"/>
                <w:sz w:val="20"/>
              </w:rPr>
              <w:t>
20хх</w:t>
            </w:r>
          </w:p>
          <w:bookmarkEnd w:id="41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18"/>
    <w:p>
      <w:pPr>
        <w:spacing w:after="0"/>
        <w:ind w:left="0"/>
        <w:jc w:val="both"/>
      </w:pPr>
      <w:r>
        <w:rPr>
          <w:rFonts w:ascii="Times New Roman"/>
          <w:b w:val="false"/>
          <w:i w:val="false"/>
          <w:color w:val="000000"/>
          <w:sz w:val="28"/>
        </w:rPr>
        <w:t>
      1.26-кесте Облыстық бюджет, республикалық маңызы бар қаланың, астананың бюджеті бойынша қаржылық жағдай туралы болжамды шоғырландырылған есептің міндеттемелерінде азайту</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9"/>
          <w:p>
            <w:pPr>
              <w:spacing w:after="20"/>
              <w:ind w:left="20"/>
              <w:jc w:val="both"/>
            </w:pPr>
            <w:r>
              <w:rPr>
                <w:rFonts w:ascii="Times New Roman"/>
                <w:b w:val="false"/>
                <w:i w:val="false"/>
                <w:color w:val="000000"/>
                <w:sz w:val="20"/>
              </w:rPr>
              <w:t>
20хх</w:t>
            </w:r>
          </w:p>
          <w:bookmarkEnd w:id="41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0"/>
          <w:p>
            <w:pPr>
              <w:spacing w:after="20"/>
              <w:ind w:left="20"/>
              <w:jc w:val="both"/>
            </w:pPr>
            <w:r>
              <w:rPr>
                <w:rFonts w:ascii="Times New Roman"/>
                <w:b w:val="false"/>
                <w:i w:val="false"/>
                <w:color w:val="000000"/>
                <w:sz w:val="20"/>
              </w:rPr>
              <w:t>
20хх</w:t>
            </w:r>
          </w:p>
          <w:bookmarkEnd w:id="42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1"/>
          <w:p>
            <w:pPr>
              <w:spacing w:after="20"/>
              <w:ind w:left="20"/>
              <w:jc w:val="both"/>
            </w:pPr>
            <w:r>
              <w:rPr>
                <w:rFonts w:ascii="Times New Roman"/>
                <w:b w:val="false"/>
                <w:i w:val="false"/>
                <w:color w:val="000000"/>
                <w:sz w:val="20"/>
              </w:rPr>
              <w:t xml:space="preserve">
20хх </w:t>
            </w:r>
          </w:p>
          <w:bookmarkEnd w:id="42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2"/>
          <w:p>
            <w:pPr>
              <w:spacing w:after="20"/>
              <w:ind w:left="20"/>
              <w:jc w:val="both"/>
            </w:pPr>
            <w:r>
              <w:rPr>
                <w:rFonts w:ascii="Times New Roman"/>
                <w:b w:val="false"/>
                <w:i w:val="false"/>
                <w:color w:val="000000"/>
                <w:sz w:val="20"/>
              </w:rPr>
              <w:t>
20хх</w:t>
            </w:r>
          </w:p>
          <w:bookmarkEnd w:id="422"/>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3"/>
          <w:p>
            <w:pPr>
              <w:spacing w:after="20"/>
              <w:ind w:left="20"/>
              <w:jc w:val="both"/>
            </w:pPr>
            <w:r>
              <w:rPr>
                <w:rFonts w:ascii="Times New Roman"/>
                <w:b w:val="false"/>
                <w:i w:val="false"/>
                <w:color w:val="000000"/>
                <w:sz w:val="20"/>
              </w:rPr>
              <w:t>
20хх</w:t>
            </w:r>
          </w:p>
          <w:bookmarkEnd w:id="423"/>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24"/>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5"/>
          <w:p>
            <w:pPr>
              <w:spacing w:after="20"/>
              <w:ind w:left="20"/>
              <w:jc w:val="both"/>
            </w:pPr>
            <w:r>
              <w:rPr>
                <w:rFonts w:ascii="Times New Roman"/>
                <w:b w:val="false"/>
                <w:i w:val="false"/>
                <w:color w:val="000000"/>
                <w:sz w:val="20"/>
              </w:rPr>
              <w:t>
20хх</w:t>
            </w:r>
          </w:p>
          <w:bookmarkEnd w:id="42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6"/>
          <w:p>
            <w:pPr>
              <w:spacing w:after="20"/>
              <w:ind w:left="20"/>
              <w:jc w:val="both"/>
            </w:pPr>
            <w:r>
              <w:rPr>
                <w:rFonts w:ascii="Times New Roman"/>
                <w:b w:val="false"/>
                <w:i w:val="false"/>
                <w:color w:val="000000"/>
                <w:sz w:val="20"/>
              </w:rPr>
              <w:t>
20хх</w:t>
            </w:r>
          </w:p>
          <w:bookmarkEnd w:id="42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7"/>
          <w:p>
            <w:pPr>
              <w:spacing w:after="20"/>
              <w:ind w:left="20"/>
              <w:jc w:val="both"/>
            </w:pPr>
            <w:r>
              <w:rPr>
                <w:rFonts w:ascii="Times New Roman"/>
                <w:b w:val="false"/>
                <w:i w:val="false"/>
                <w:color w:val="000000"/>
                <w:sz w:val="20"/>
              </w:rPr>
              <w:t>
20хх</w:t>
            </w:r>
          </w:p>
          <w:bookmarkEnd w:id="42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8"/>
          <w:p>
            <w:pPr>
              <w:spacing w:after="20"/>
              <w:ind w:left="20"/>
              <w:jc w:val="both"/>
            </w:pPr>
            <w:r>
              <w:rPr>
                <w:rFonts w:ascii="Times New Roman"/>
                <w:b w:val="false"/>
                <w:i w:val="false"/>
                <w:color w:val="000000"/>
                <w:sz w:val="20"/>
              </w:rPr>
              <w:t>
20хх</w:t>
            </w:r>
          </w:p>
          <w:bookmarkEnd w:id="42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9"/>
          <w:p>
            <w:pPr>
              <w:spacing w:after="20"/>
              <w:ind w:left="20"/>
              <w:jc w:val="both"/>
            </w:pPr>
            <w:r>
              <w:rPr>
                <w:rFonts w:ascii="Times New Roman"/>
                <w:b w:val="false"/>
                <w:i w:val="false"/>
                <w:color w:val="000000"/>
                <w:sz w:val="20"/>
              </w:rPr>
              <w:t>
20хх</w:t>
            </w:r>
          </w:p>
          <w:bookmarkEnd w:id="42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соңындағы сальдо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30"/>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430"/>
    <w:bookmarkStart w:name="z439" w:id="431"/>
    <w:p>
      <w:pPr>
        <w:spacing w:after="0"/>
        <w:ind w:left="0"/>
        <w:jc w:val="both"/>
      </w:pPr>
      <w:r>
        <w:rPr>
          <w:rFonts w:ascii="Times New Roman"/>
          <w:b w:val="false"/>
          <w:i w:val="false"/>
          <w:color w:val="000000"/>
          <w:sz w:val="28"/>
        </w:rPr>
        <w:t>
      1.28-кесте Облыстық бюджет, республикалық маңызы бар қаланың, астананың бюджеті бойынша қаржылық жағдай туралы болжамды шоғырландырылған есеп</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2"/>
          <w:p>
            <w:pPr>
              <w:spacing w:after="20"/>
              <w:ind w:left="20"/>
              <w:jc w:val="both"/>
            </w:pPr>
            <w:r>
              <w:rPr>
                <w:rFonts w:ascii="Times New Roman"/>
                <w:b w:val="false"/>
                <w:i w:val="false"/>
                <w:color w:val="000000"/>
                <w:sz w:val="20"/>
              </w:rPr>
              <w:t>
20хх</w:t>
            </w:r>
          </w:p>
          <w:bookmarkEnd w:id="43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3"/>
          <w:p>
            <w:pPr>
              <w:spacing w:after="20"/>
              <w:ind w:left="20"/>
              <w:jc w:val="both"/>
            </w:pPr>
            <w:r>
              <w:rPr>
                <w:rFonts w:ascii="Times New Roman"/>
                <w:b w:val="false"/>
                <w:i w:val="false"/>
                <w:color w:val="000000"/>
                <w:sz w:val="20"/>
              </w:rPr>
              <w:t>
20хх</w:t>
            </w:r>
          </w:p>
          <w:bookmarkEnd w:id="43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4"/>
          <w:p>
            <w:pPr>
              <w:spacing w:after="20"/>
              <w:ind w:left="20"/>
              <w:jc w:val="both"/>
            </w:pPr>
            <w:r>
              <w:rPr>
                <w:rFonts w:ascii="Times New Roman"/>
                <w:b w:val="false"/>
                <w:i w:val="false"/>
                <w:color w:val="000000"/>
                <w:sz w:val="20"/>
              </w:rPr>
              <w:t xml:space="preserve">
20хх </w:t>
            </w:r>
          </w:p>
          <w:bookmarkEnd w:id="43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5"/>
          <w:p>
            <w:pPr>
              <w:spacing w:after="20"/>
              <w:ind w:left="20"/>
              <w:jc w:val="both"/>
            </w:pPr>
            <w:r>
              <w:rPr>
                <w:rFonts w:ascii="Times New Roman"/>
                <w:b w:val="false"/>
                <w:i w:val="false"/>
                <w:color w:val="000000"/>
                <w:sz w:val="20"/>
              </w:rPr>
              <w:t>
20хх</w:t>
            </w:r>
          </w:p>
          <w:bookmarkEnd w:id="43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6"/>
          <w:p>
            <w:pPr>
              <w:spacing w:after="20"/>
              <w:ind w:left="20"/>
              <w:jc w:val="both"/>
            </w:pPr>
            <w:r>
              <w:rPr>
                <w:rFonts w:ascii="Times New Roman"/>
                <w:b w:val="false"/>
                <w:i w:val="false"/>
                <w:color w:val="000000"/>
                <w:sz w:val="20"/>
              </w:rPr>
              <w:t>
20хх</w:t>
            </w:r>
          </w:p>
          <w:bookmarkEnd w:id="43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берушілерге және мердiгерлерге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437"/>
    <w:p>
      <w:pPr>
        <w:spacing w:after="0"/>
        <w:ind w:left="0"/>
        <w:jc w:val="both"/>
      </w:pPr>
      <w:r>
        <w:rPr>
          <w:rFonts w:ascii="Times New Roman"/>
          <w:b w:val="false"/>
          <w:i w:val="false"/>
          <w:color w:val="000000"/>
          <w:sz w:val="28"/>
        </w:rPr>
        <w:t>
      1.29-кесте Облыстық бюджет, республикалық маңызы бар қаланың, астананың бюджеті бойынша қаржылық жағдай туралы болжамды шоғырландырылған есеп***</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8"/>
          <w:p>
            <w:pPr>
              <w:spacing w:after="20"/>
              <w:ind w:left="20"/>
              <w:jc w:val="both"/>
            </w:pPr>
            <w:r>
              <w:rPr>
                <w:rFonts w:ascii="Times New Roman"/>
                <w:b w:val="false"/>
                <w:i w:val="false"/>
                <w:color w:val="000000"/>
                <w:sz w:val="20"/>
              </w:rPr>
              <w:t>
20хх</w:t>
            </w:r>
          </w:p>
          <w:bookmarkEnd w:id="43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9"/>
          <w:p>
            <w:pPr>
              <w:spacing w:after="20"/>
              <w:ind w:left="20"/>
              <w:jc w:val="both"/>
            </w:pPr>
            <w:r>
              <w:rPr>
                <w:rFonts w:ascii="Times New Roman"/>
                <w:b w:val="false"/>
                <w:i w:val="false"/>
                <w:color w:val="000000"/>
                <w:sz w:val="20"/>
              </w:rPr>
              <w:t>
20хх</w:t>
            </w:r>
          </w:p>
          <w:bookmarkEnd w:id="43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0"/>
          <w:p>
            <w:pPr>
              <w:spacing w:after="20"/>
              <w:ind w:left="20"/>
              <w:jc w:val="both"/>
            </w:pPr>
            <w:r>
              <w:rPr>
                <w:rFonts w:ascii="Times New Roman"/>
                <w:b w:val="false"/>
                <w:i w:val="false"/>
                <w:color w:val="000000"/>
                <w:sz w:val="20"/>
              </w:rPr>
              <w:t>
20хх</w:t>
            </w:r>
          </w:p>
          <w:bookmarkEnd w:id="44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1"/>
          <w:p>
            <w:pPr>
              <w:spacing w:after="20"/>
              <w:ind w:left="20"/>
              <w:jc w:val="both"/>
            </w:pPr>
            <w:r>
              <w:rPr>
                <w:rFonts w:ascii="Times New Roman"/>
                <w:b w:val="false"/>
                <w:i w:val="false"/>
                <w:color w:val="000000"/>
                <w:sz w:val="20"/>
              </w:rPr>
              <w:t>
20хх</w:t>
            </w:r>
          </w:p>
          <w:bookmarkEnd w:id="44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берушілерге және мердiгерлерге кредиторлық берешек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активтер/капитал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42"/>
    <w:p>
      <w:pPr>
        <w:spacing w:after="0"/>
        <w:ind w:left="0"/>
        <w:jc w:val="both"/>
      </w:pPr>
      <w:r>
        <w:rPr>
          <w:rFonts w:ascii="Times New Roman"/>
          <w:b w:val="false"/>
          <w:i w:val="false"/>
          <w:color w:val="000000"/>
          <w:sz w:val="28"/>
        </w:rPr>
        <w:t>
      Ескертпе: * - 3-бағанның 212-жолының деректері қызметкерлер және басқа да есеп беретін тұлғалар алдындағы кредиторлық берешек бойынша деректерді қамтиды.</w:t>
      </w:r>
    </w:p>
    <w:bookmarkEnd w:id="442"/>
    <w:bookmarkStart w:name="z451" w:id="443"/>
    <w:p>
      <w:pPr>
        <w:spacing w:after="0"/>
        <w:ind w:left="0"/>
        <w:jc w:val="both"/>
      </w:pPr>
      <w:r>
        <w:rPr>
          <w:rFonts w:ascii="Times New Roman"/>
          <w:b w:val="false"/>
          <w:i w:val="false"/>
          <w:color w:val="000000"/>
          <w:sz w:val="28"/>
        </w:rPr>
        <w:t>
      Ескертпе: ** - 3-баған бойынша деректер облыстық бюджет, республикалық маңызы бар қаланың, астананың бюджетінің салық түсімдері бойынша салық төлеушілердің берешегін есепке алмай көрсетілген</w:t>
      </w:r>
    </w:p>
    <w:bookmarkEnd w:id="443"/>
    <w:bookmarkStart w:name="z452" w:id="444"/>
    <w:p>
      <w:pPr>
        <w:spacing w:after="0"/>
        <w:ind w:left="0"/>
        <w:jc w:val="both"/>
      </w:pPr>
      <w:r>
        <w:rPr>
          <w:rFonts w:ascii="Times New Roman"/>
          <w:b w:val="false"/>
          <w:i w:val="false"/>
          <w:color w:val="000000"/>
          <w:sz w:val="28"/>
        </w:rPr>
        <w:t>
      Ескертпе: *** - 1.29-кестені жергілікті атқарушы орган жасайды және ұсынады</w:t>
      </w:r>
    </w:p>
    <w:bookmarkEnd w:id="444"/>
    <w:bookmarkStart w:name="z453" w:id="445"/>
    <w:p>
      <w:pPr>
        <w:spacing w:after="0"/>
        <w:ind w:left="0"/>
        <w:jc w:val="both"/>
      </w:pPr>
      <w:r>
        <w:rPr>
          <w:rFonts w:ascii="Times New Roman"/>
          <w:b w:val="false"/>
          <w:i w:val="false"/>
          <w:color w:val="000000"/>
          <w:sz w:val="28"/>
        </w:rPr>
        <w:t>
      1.30-кесте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46"/>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446"/>
    <w:bookmarkStart w:name="z455" w:id="447"/>
    <w:p>
      <w:pPr>
        <w:spacing w:after="0"/>
        <w:ind w:left="0"/>
        <w:jc w:val="both"/>
      </w:pPr>
      <w:r>
        <w:rPr>
          <w:rFonts w:ascii="Times New Roman"/>
          <w:b w:val="false"/>
          <w:i w:val="false"/>
          <w:color w:val="000000"/>
          <w:sz w:val="28"/>
        </w:rPr>
        <w:t>
      1.31-кесте Облыстық бюджет, республикалық маңызы бар қаланың, астананың бюджеті бойынша таза активтердің/капиталдың өзгерістері туралы болжамды шоғырландырылған есеп**</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48"/>
    <w:p>
      <w:pPr>
        <w:spacing w:after="0"/>
        <w:ind w:left="0"/>
        <w:jc w:val="both"/>
      </w:pPr>
      <w:r>
        <w:rPr>
          <w:rFonts w:ascii="Times New Roman"/>
          <w:b w:val="false"/>
          <w:i w:val="false"/>
          <w:color w:val="000000"/>
          <w:sz w:val="28"/>
        </w:rPr>
        <w:t>
      Ескертпе: * - 030-жол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448"/>
    <w:bookmarkStart w:name="z457" w:id="449"/>
    <w:p>
      <w:pPr>
        <w:spacing w:after="0"/>
        <w:ind w:left="0"/>
        <w:jc w:val="both"/>
      </w:pPr>
      <w:r>
        <w:rPr>
          <w:rFonts w:ascii="Times New Roman"/>
          <w:b w:val="false"/>
          <w:i w:val="false"/>
          <w:color w:val="000000"/>
          <w:sz w:val="28"/>
        </w:rPr>
        <w:t>
      Ескертпе: ** - 1.31-кестені жергілікті атқарушы орган жасайды және ұсынады.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 187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bl>
    <w:bookmarkStart w:name="z460" w:id="450"/>
    <w:p>
      <w:pPr>
        <w:spacing w:after="0"/>
        <w:ind w:left="0"/>
        <w:jc w:val="left"/>
      </w:pPr>
      <w:r>
        <w:rPr>
          <w:rFonts w:ascii="Times New Roman"/>
          <w:b/>
          <w:i w:val="false"/>
          <w:color w:val="000000"/>
        </w:rPr>
        <w:t xml:space="preserve"> _______________ жылдарға арналған республикалық бюджет бойынша болжамды шоғырландырылған қаржылық есептілікке түсіндірме жазба</w:t>
      </w:r>
    </w:p>
    <w:bookmarkEnd w:id="450"/>
    <w:bookmarkStart w:name="z461" w:id="451"/>
    <w:p>
      <w:pPr>
        <w:spacing w:after="0"/>
        <w:ind w:left="0"/>
        <w:jc w:val="left"/>
      </w:pPr>
      <w:r>
        <w:rPr>
          <w:rFonts w:ascii="Times New Roman"/>
          <w:b/>
          <w:i w:val="false"/>
          <w:color w:val="000000"/>
        </w:rPr>
        <w:t xml:space="preserve"> 1-тарау. Жалпы мәліметтер</w:t>
      </w:r>
    </w:p>
    <w:bookmarkEnd w:id="451"/>
    <w:bookmarkStart w:name="z462" w:id="452"/>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 қалыптастыру Қазақстан Республикасы Бюджет кодексінің 72-бабында және 90-бабының 2-тармағында көзделген.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452"/>
    <w:bookmarkStart w:name="z463" w:id="453"/>
    <w:p>
      <w:pPr>
        <w:spacing w:after="0"/>
        <w:ind w:left="0"/>
        <w:jc w:val="both"/>
      </w:pPr>
      <w:r>
        <w:rPr>
          <w:rFonts w:ascii="Times New Roman"/>
          <w:b w:val="false"/>
          <w:i w:val="false"/>
          <w:color w:val="000000"/>
          <w:sz w:val="28"/>
        </w:rPr>
        <w:t>
      ______________ жылдарға арналған республикалық бюджет бойынша болжамды шоғырландырылған қаржылық есептілікті Қазақстан Республикасының Қаржы министрлігі Республикалық бюджеттің кірістері мен республикалық бюджеттік бағдарламалар әкімшілерінің шығыстары болжамының деректері негізінде есептеу әдісі бойынша жасады. Республикалық бюджет бойынша болжамды шоғырландырылған қаржылық есептілікке квазимемлекеттік сектор субъектілері енгізілмейді.</w:t>
      </w:r>
    </w:p>
    <w:bookmarkEnd w:id="453"/>
    <w:bookmarkStart w:name="z464" w:id="454"/>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есептіліктің өлшем бірлігі - мың теңге.</w:t>
      </w:r>
    </w:p>
    <w:bookmarkEnd w:id="454"/>
    <w:bookmarkStart w:name="z465" w:id="455"/>
    <w:p>
      <w:pPr>
        <w:spacing w:after="0"/>
        <w:ind w:left="0"/>
        <w:jc w:val="left"/>
      </w:pPr>
      <w:r>
        <w:rPr>
          <w:rFonts w:ascii="Times New Roman"/>
          <w:b/>
          <w:i w:val="false"/>
          <w:color w:val="000000"/>
        </w:rPr>
        <w:t xml:space="preserve"> 2-тарау. Есеп саясатының негізгі ережелері</w:t>
      </w:r>
    </w:p>
    <w:bookmarkEnd w:id="455"/>
    <w:bookmarkStart w:name="z466" w:id="456"/>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бұйрығымен бекітілген есеп саясатының қағидаттарына сәйкес қалыптастырылады.</w:t>
      </w:r>
    </w:p>
    <w:bookmarkEnd w:id="456"/>
    <w:bookmarkStart w:name="z467" w:id="457"/>
    <w:p>
      <w:pPr>
        <w:spacing w:after="0"/>
        <w:ind w:left="0"/>
        <w:jc w:val="both"/>
      </w:pPr>
      <w:r>
        <w:rPr>
          <w:rFonts w:ascii="Times New Roman"/>
          <w:b w:val="false"/>
          <w:i w:val="false"/>
          <w:color w:val="000000"/>
          <w:sz w:val="28"/>
        </w:rPr>
        <w:t xml:space="preserve">
      Ақша қаражаты және олардың баламалары </w:t>
      </w:r>
    </w:p>
    <w:bookmarkEnd w:id="457"/>
    <w:bookmarkStart w:name="z468" w:id="458"/>
    <w:p>
      <w:pPr>
        <w:spacing w:after="0"/>
        <w:ind w:left="0"/>
        <w:jc w:val="both"/>
      </w:pPr>
      <w:r>
        <w:rPr>
          <w:rFonts w:ascii="Times New Roman"/>
          <w:b w:val="false"/>
          <w:i w:val="false"/>
          <w:color w:val="000000"/>
          <w:sz w:val="28"/>
        </w:rPr>
        <w:t>
      Бюджетке түсетін түсімдерді есепке алумен және бюджеттен төленетін төлемдерді жүзеге асырумен байланысты барлық операциялар Бірыңғай қазынашылық шотта көрсетіледі. Республикалық бюджет бойынша болжамды шоғырландырылған қаржылық есептілікте Бірыңғай қазынашылық шот бойынша ақша ағындары республикалық бюджеттің атқарылуы туралы шоғырландырылған қаржылық есептілікте ұсынылған ақпарат шегінде көрсетілген. Республикалық бюджет бойынша болжамды шоғырландырылған қаржылық, республикалық бюджеттің атқарылуы туралы шоғырландырылған қаржылық есептілікте ұсынылған ақпарат шегінде республикалық бюджеттің қолма-қол ақшаны бақылау шоты, ақылы қызметтердің қолма-қол ақшаны бақылау шоты және ақша қаражатының басқа да шоттары бойынша ағындар көрініс табады.</w:t>
      </w:r>
    </w:p>
    <w:bookmarkEnd w:id="458"/>
    <w:bookmarkStart w:name="z469" w:id="459"/>
    <w:p>
      <w:pPr>
        <w:spacing w:after="0"/>
        <w:ind w:left="0"/>
        <w:jc w:val="both"/>
      </w:pPr>
      <w:r>
        <w:rPr>
          <w:rFonts w:ascii="Times New Roman"/>
          <w:b w:val="false"/>
          <w:i w:val="false"/>
          <w:color w:val="000000"/>
          <w:sz w:val="28"/>
        </w:rPr>
        <w:t>
      Қаржылық инвестициялар</w:t>
      </w:r>
    </w:p>
    <w:bookmarkEnd w:id="459"/>
    <w:bookmarkStart w:name="z470" w:id="460"/>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60"/>
    <w:bookmarkStart w:name="z471" w:id="461"/>
    <w:p>
      <w:pPr>
        <w:spacing w:after="0"/>
        <w:ind w:left="0"/>
        <w:jc w:val="both"/>
      </w:pPr>
      <w:r>
        <w:rPr>
          <w:rFonts w:ascii="Times New Roman"/>
          <w:b w:val="false"/>
          <w:i w:val="false"/>
          <w:color w:val="000000"/>
          <w:sz w:val="28"/>
        </w:rPr>
        <w:t>
      Қорлар</w:t>
      </w:r>
    </w:p>
    <w:bookmarkEnd w:id="461"/>
    <w:bookmarkStart w:name="z472" w:id="462"/>
    <w:p>
      <w:pPr>
        <w:spacing w:after="0"/>
        <w:ind w:left="0"/>
        <w:jc w:val="both"/>
      </w:pPr>
      <w:r>
        <w:rPr>
          <w:rFonts w:ascii="Times New Roman"/>
          <w:b w:val="false"/>
          <w:i w:val="false"/>
          <w:color w:val="000000"/>
          <w:sz w:val="28"/>
        </w:rPr>
        <w:t>
      Қорлар олардың нақты өзіндік құны бойынша көрсетіледі. Республикалық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62"/>
    <w:bookmarkStart w:name="z473" w:id="463"/>
    <w:p>
      <w:pPr>
        <w:spacing w:after="0"/>
        <w:ind w:left="0"/>
        <w:jc w:val="both"/>
      </w:pPr>
      <w:r>
        <w:rPr>
          <w:rFonts w:ascii="Times New Roman"/>
          <w:b w:val="false"/>
          <w:i w:val="false"/>
          <w:color w:val="000000"/>
          <w:sz w:val="28"/>
        </w:rPr>
        <w:t xml:space="preserve">
      Негізгі құралдар </w:t>
      </w:r>
    </w:p>
    <w:bookmarkEnd w:id="463"/>
    <w:bookmarkStart w:name="z474" w:id="464"/>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баланстық құны бойынша көрсетіледі.</w:t>
      </w:r>
    </w:p>
    <w:bookmarkEnd w:id="464"/>
    <w:bookmarkStart w:name="z475" w:id="465"/>
    <w:p>
      <w:pPr>
        <w:spacing w:after="0"/>
        <w:ind w:left="0"/>
        <w:jc w:val="both"/>
      </w:pPr>
      <w:r>
        <w:rPr>
          <w:rFonts w:ascii="Times New Roman"/>
          <w:b w:val="false"/>
          <w:i w:val="false"/>
          <w:color w:val="000000"/>
          <w:sz w:val="28"/>
        </w:rPr>
        <w:t>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(бұдан әрі – № 223 бұйрық) айқындалған амортизацияның жылдық нормалары пайдаланылады.</w:t>
      </w:r>
    </w:p>
    <w:bookmarkEnd w:id="465"/>
    <w:bookmarkStart w:name="z476" w:id="466"/>
    <w:p>
      <w:pPr>
        <w:spacing w:after="0"/>
        <w:ind w:left="0"/>
        <w:jc w:val="both"/>
      </w:pPr>
      <w:r>
        <w:rPr>
          <w:rFonts w:ascii="Times New Roman"/>
          <w:b w:val="false"/>
          <w:i w:val="false"/>
          <w:color w:val="000000"/>
          <w:sz w:val="28"/>
        </w:rPr>
        <w:t>
      Негізгі қаражат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66"/>
    <w:bookmarkStart w:name="z477" w:id="467"/>
    <w:p>
      <w:pPr>
        <w:spacing w:after="0"/>
        <w:ind w:left="0"/>
        <w:jc w:val="both"/>
      </w:pPr>
      <w:r>
        <w:rPr>
          <w:rFonts w:ascii="Times New Roman"/>
          <w:b w:val="false"/>
          <w:i w:val="false"/>
          <w:color w:val="000000"/>
          <w:sz w:val="28"/>
        </w:rPr>
        <w:t>
      Аяқталмаған құрылыс</w:t>
      </w:r>
    </w:p>
    <w:bookmarkEnd w:id="467"/>
    <w:bookmarkStart w:name="z478" w:id="468"/>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68"/>
    <w:bookmarkStart w:name="z479" w:id="469"/>
    <w:p>
      <w:pPr>
        <w:spacing w:after="0"/>
        <w:ind w:left="0"/>
        <w:jc w:val="both"/>
      </w:pPr>
      <w:r>
        <w:rPr>
          <w:rFonts w:ascii="Times New Roman"/>
          <w:b w:val="false"/>
          <w:i w:val="false"/>
          <w:color w:val="000000"/>
          <w:sz w:val="28"/>
        </w:rPr>
        <w:t>
      Инвестициялық жылжымайтын мүлік</w:t>
      </w:r>
    </w:p>
    <w:bookmarkEnd w:id="469"/>
    <w:bookmarkStart w:name="z480" w:id="470"/>
    <w:p>
      <w:pPr>
        <w:spacing w:after="0"/>
        <w:ind w:left="0"/>
        <w:jc w:val="both"/>
      </w:pPr>
      <w:r>
        <w:rPr>
          <w:rFonts w:ascii="Times New Roman"/>
          <w:b w:val="false"/>
          <w:i w:val="false"/>
          <w:color w:val="000000"/>
          <w:sz w:val="28"/>
        </w:rPr>
        <w:t xml:space="preserve">
      Инвестициялық жылжымайтын мүлік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 </w:t>
      </w:r>
    </w:p>
    <w:bookmarkEnd w:id="470"/>
    <w:bookmarkStart w:name="z481" w:id="471"/>
    <w:p>
      <w:pPr>
        <w:spacing w:after="0"/>
        <w:ind w:left="0"/>
        <w:jc w:val="both"/>
      </w:pPr>
      <w:r>
        <w:rPr>
          <w:rFonts w:ascii="Times New Roman"/>
          <w:b w:val="false"/>
          <w:i w:val="false"/>
          <w:color w:val="000000"/>
          <w:sz w:val="28"/>
        </w:rPr>
        <w:t>
      Материалдық емес активтер</w:t>
      </w:r>
    </w:p>
    <w:bookmarkEnd w:id="471"/>
    <w:bookmarkStart w:name="z482" w:id="472"/>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bookmarkEnd w:id="472"/>
    <w:bookmarkStart w:name="z483" w:id="473"/>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473"/>
    <w:bookmarkStart w:name="z484" w:id="474"/>
    <w:p>
      <w:pPr>
        <w:spacing w:after="0"/>
        <w:ind w:left="0"/>
        <w:jc w:val="both"/>
      </w:pPr>
      <w:r>
        <w:rPr>
          <w:rFonts w:ascii="Times New Roman"/>
          <w:b w:val="false"/>
          <w:i w:val="false"/>
          <w:color w:val="000000"/>
          <w:sz w:val="28"/>
        </w:rPr>
        <w:t>
      Материалдық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74"/>
    <w:bookmarkStart w:name="z485" w:id="475"/>
    <w:p>
      <w:pPr>
        <w:spacing w:after="0"/>
        <w:ind w:left="0"/>
        <w:jc w:val="both"/>
      </w:pPr>
      <w:r>
        <w:rPr>
          <w:rFonts w:ascii="Times New Roman"/>
          <w:b w:val="false"/>
          <w:i w:val="false"/>
          <w:color w:val="000000"/>
          <w:sz w:val="28"/>
        </w:rPr>
        <w:t>
      Дебиторлық және кредиторлық берешек</w:t>
      </w:r>
    </w:p>
    <w:bookmarkEnd w:id="475"/>
    <w:bookmarkStart w:name="z486" w:id="476"/>
    <w:p>
      <w:pPr>
        <w:spacing w:after="0"/>
        <w:ind w:left="0"/>
        <w:jc w:val="both"/>
      </w:pPr>
      <w:r>
        <w:rPr>
          <w:rFonts w:ascii="Times New Roman"/>
          <w:b w:val="false"/>
          <w:i w:val="false"/>
          <w:color w:val="000000"/>
          <w:sz w:val="28"/>
        </w:rPr>
        <w:t>
      Дебиторлық және кредиторлық берешек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76"/>
    <w:bookmarkStart w:name="z487" w:id="477"/>
    <w:p>
      <w:pPr>
        <w:spacing w:after="0"/>
        <w:ind w:left="0"/>
        <w:jc w:val="both"/>
      </w:pPr>
      <w:r>
        <w:rPr>
          <w:rFonts w:ascii="Times New Roman"/>
          <w:b w:val="false"/>
          <w:i w:val="false"/>
          <w:color w:val="000000"/>
          <w:sz w:val="28"/>
        </w:rPr>
        <w:t xml:space="preserve">
      Қарыздар </w:t>
      </w:r>
    </w:p>
    <w:bookmarkEnd w:id="477"/>
    <w:bookmarkStart w:name="z488" w:id="478"/>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мөлшерлеме әдісін пайдалана отырып амортизациялық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78"/>
    <w:bookmarkStart w:name="z489" w:id="479"/>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479"/>
    <w:bookmarkStart w:name="z490" w:id="480"/>
    <w:p>
      <w:pPr>
        <w:spacing w:after="0"/>
        <w:ind w:left="0"/>
        <w:jc w:val="both"/>
      </w:pPr>
      <w:r>
        <w:rPr>
          <w:rFonts w:ascii="Times New Roman"/>
          <w:b w:val="false"/>
          <w:i w:val="false"/>
          <w:color w:val="000000"/>
          <w:sz w:val="28"/>
        </w:rPr>
        <w:t>
      Бағалау міндеттемелері, шартты міндеттемелер мен шартты активтер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80"/>
    <w:bookmarkStart w:name="z491" w:id="481"/>
    <w:p>
      <w:pPr>
        <w:spacing w:after="0"/>
        <w:ind w:left="0"/>
        <w:jc w:val="both"/>
      </w:pPr>
      <w:r>
        <w:rPr>
          <w:rFonts w:ascii="Times New Roman"/>
          <w:b w:val="false"/>
          <w:i w:val="false"/>
          <w:color w:val="000000"/>
          <w:sz w:val="28"/>
        </w:rPr>
        <w:t>
      Зейнетақы міндеттемелері</w:t>
      </w:r>
    </w:p>
    <w:bookmarkEnd w:id="481"/>
    <w:bookmarkStart w:name="z492" w:id="482"/>
    <w:p>
      <w:pPr>
        <w:spacing w:after="0"/>
        <w:ind w:left="0"/>
        <w:jc w:val="both"/>
      </w:pPr>
      <w:r>
        <w:rPr>
          <w:rFonts w:ascii="Times New Roman"/>
          <w:b w:val="false"/>
          <w:i w:val="false"/>
          <w:color w:val="000000"/>
          <w:sz w:val="28"/>
        </w:rPr>
        <w:t>
      Зейнетақы міндеттемелері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82"/>
    <w:bookmarkStart w:name="z493" w:id="483"/>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483"/>
    <w:bookmarkStart w:name="z494" w:id="484"/>
    <w:p>
      <w:pPr>
        <w:spacing w:after="0"/>
        <w:ind w:left="0"/>
        <w:jc w:val="both"/>
      </w:pPr>
      <w:r>
        <w:rPr>
          <w:rFonts w:ascii="Times New Roman"/>
          <w:b w:val="false"/>
          <w:i w:val="false"/>
          <w:color w:val="000000"/>
          <w:sz w:val="28"/>
        </w:rPr>
        <w:t>
      Кірістер</w:t>
      </w:r>
    </w:p>
    <w:bookmarkEnd w:id="484"/>
    <w:bookmarkStart w:name="z495" w:id="485"/>
    <w:p>
      <w:pPr>
        <w:spacing w:after="0"/>
        <w:ind w:left="0"/>
        <w:jc w:val="both"/>
      </w:pPr>
      <w:r>
        <w:rPr>
          <w:rFonts w:ascii="Times New Roman"/>
          <w:b w:val="false"/>
          <w:i w:val="false"/>
          <w:color w:val="000000"/>
          <w:sz w:val="28"/>
        </w:rPr>
        <w:t>
      Республикалық бюджеттің кірістері бойынша болжамды деректер "Бюджет кірістерін болжау әдістемесін бекіту туралы" Қазақстан Республикасы Ұлттық экономика министрінің 2025 жылғы 30 сәуірдегі № 138 бұйрығымен (бұдан әрі – № 138 бұйрық) айқындалған республикалық бюджетке түсетін түсімдерді болжау деректерінің негізінде көрсетіледі.</w:t>
      </w:r>
    </w:p>
    <w:bookmarkEnd w:id="485"/>
    <w:bookmarkStart w:name="z496" w:id="486"/>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республикалық бюджеттің атқарылуы туралы есепте ұсынылған ақпарат шегінде республикалық бюджет бойынша болжамды шоғырландырылған қаржылық есептілікке енгізіледі.</w:t>
      </w:r>
    </w:p>
    <w:bookmarkEnd w:id="486"/>
    <w:bookmarkStart w:name="z497" w:id="487"/>
    <w:p>
      <w:pPr>
        <w:spacing w:after="0"/>
        <w:ind w:left="0"/>
        <w:jc w:val="both"/>
      </w:pPr>
      <w:r>
        <w:rPr>
          <w:rFonts w:ascii="Times New Roman"/>
          <w:b w:val="false"/>
          <w:i w:val="false"/>
          <w:color w:val="000000"/>
          <w:sz w:val="28"/>
        </w:rPr>
        <w:t>
      Концессиялық активтер мен міндеттемелер</w:t>
      </w:r>
    </w:p>
    <w:bookmarkEnd w:id="487"/>
    <w:bookmarkStart w:name="z498" w:id="488"/>
    <w:p>
      <w:pPr>
        <w:spacing w:after="0"/>
        <w:ind w:left="0"/>
        <w:jc w:val="both"/>
      </w:pPr>
      <w:r>
        <w:rPr>
          <w:rFonts w:ascii="Times New Roman"/>
          <w:b w:val="false"/>
          <w:i w:val="false"/>
          <w:color w:val="000000"/>
          <w:sz w:val="28"/>
        </w:rPr>
        <w:t>
      Концессиялық активтер мен міндеттемелер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88"/>
    <w:bookmarkStart w:name="z499" w:id="489"/>
    <w:p>
      <w:pPr>
        <w:spacing w:after="0"/>
        <w:ind w:left="0"/>
        <w:jc w:val="left"/>
      </w:pPr>
      <w:r>
        <w:rPr>
          <w:rFonts w:ascii="Times New Roman"/>
          <w:b/>
          <w:i w:val="false"/>
          <w:color w:val="000000"/>
        </w:rPr>
        <w:t xml:space="preserve"> 3-тарау. Республикалық бюджет бойынша болжамды шоғырландырылған қаржылық есептілікті ашу</w:t>
      </w:r>
    </w:p>
    <w:bookmarkEnd w:id="489"/>
    <w:bookmarkStart w:name="z500" w:id="490"/>
    <w:p>
      <w:pPr>
        <w:spacing w:after="0"/>
        <w:ind w:left="0"/>
        <w:jc w:val="both"/>
      </w:pPr>
      <w:r>
        <w:rPr>
          <w:rFonts w:ascii="Times New Roman"/>
          <w:b w:val="false"/>
          <w:i w:val="false"/>
          <w:color w:val="000000"/>
          <w:sz w:val="28"/>
        </w:rPr>
        <w:t xml:space="preserve">
      1-ескертпе. </w:t>
      </w:r>
    </w:p>
    <w:bookmarkEnd w:id="490"/>
    <w:bookmarkStart w:name="z501" w:id="491"/>
    <w:p>
      <w:pPr>
        <w:spacing w:after="0"/>
        <w:ind w:left="0"/>
        <w:jc w:val="both"/>
      </w:pPr>
      <w:r>
        <w:rPr>
          <w:rFonts w:ascii="Times New Roman"/>
          <w:b w:val="false"/>
          <w:i w:val="false"/>
          <w:color w:val="000000"/>
          <w:sz w:val="28"/>
        </w:rPr>
        <w:t>
      1.1-кесте. Ақша қаражаты және олардың баламалары (қаржылық жағдай туралы болжамды шоғырландырылған есептің 010-жол коды)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92"/>
    <w:p>
      <w:pPr>
        <w:spacing w:after="0"/>
        <w:ind w:left="0"/>
        <w:jc w:val="both"/>
      </w:pPr>
      <w:r>
        <w:rPr>
          <w:rFonts w:ascii="Times New Roman"/>
          <w:b w:val="false"/>
          <w:i w:val="false"/>
          <w:color w:val="000000"/>
          <w:sz w:val="28"/>
        </w:rPr>
        <w:t>
      Түсіндірме: Ақша қаражатының сальдосы … қамтиды</w:t>
      </w:r>
    </w:p>
    <w:bookmarkEnd w:id="492"/>
    <w:bookmarkStart w:name="z503" w:id="493"/>
    <w:p>
      <w:pPr>
        <w:spacing w:after="0"/>
        <w:ind w:left="0"/>
        <w:jc w:val="both"/>
      </w:pPr>
      <w:r>
        <w:rPr>
          <w:rFonts w:ascii="Times New Roman"/>
          <w:b w:val="false"/>
          <w:i w:val="false"/>
          <w:color w:val="000000"/>
          <w:sz w:val="28"/>
        </w:rPr>
        <w:t xml:space="preserve">
      2-ескертпе. </w:t>
      </w:r>
    </w:p>
    <w:bookmarkEnd w:id="493"/>
    <w:bookmarkStart w:name="z504" w:id="494"/>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инвестицилар,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5" w:id="495"/>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495"/>
    <w:bookmarkStart w:name="z506" w:id="496"/>
    <w:p>
      <w:pPr>
        <w:spacing w:after="0"/>
        <w:ind w:left="0"/>
        <w:jc w:val="both"/>
      </w:pPr>
      <w:r>
        <w:rPr>
          <w:rFonts w:ascii="Times New Roman"/>
          <w:b w:val="false"/>
          <w:i w:val="false"/>
          <w:color w:val="000000"/>
          <w:sz w:val="28"/>
        </w:rPr>
        <w:t>
      "Ұлғайту" жолы бойынша сомалар … нәтижесінде ескерілді</w:t>
      </w:r>
    </w:p>
    <w:bookmarkEnd w:id="496"/>
    <w:bookmarkStart w:name="z507" w:id="497"/>
    <w:p>
      <w:pPr>
        <w:spacing w:after="0"/>
        <w:ind w:left="0"/>
        <w:jc w:val="both"/>
      </w:pPr>
      <w:r>
        <w:rPr>
          <w:rFonts w:ascii="Times New Roman"/>
          <w:b w:val="false"/>
          <w:i w:val="false"/>
          <w:color w:val="000000"/>
          <w:sz w:val="28"/>
        </w:rPr>
        <w:t>
      "Азайту" жолы бойынша сомалар:</w:t>
      </w:r>
    </w:p>
    <w:bookmarkEnd w:id="497"/>
    <w:bookmarkStart w:name="z508" w:id="498"/>
    <w:p>
      <w:pPr>
        <w:spacing w:after="0"/>
        <w:ind w:left="0"/>
        <w:jc w:val="both"/>
      </w:pPr>
      <w:r>
        <w:rPr>
          <w:rFonts w:ascii="Times New Roman"/>
          <w:b w:val="false"/>
          <w:i w:val="false"/>
          <w:color w:val="000000"/>
          <w:sz w:val="28"/>
        </w:rPr>
        <w:t>
      … өтеу</w:t>
      </w:r>
    </w:p>
    <w:bookmarkEnd w:id="498"/>
    <w:bookmarkStart w:name="z509" w:id="499"/>
    <w:p>
      <w:pPr>
        <w:spacing w:after="0"/>
        <w:ind w:left="0"/>
        <w:jc w:val="both"/>
      </w:pPr>
      <w:r>
        <w:rPr>
          <w:rFonts w:ascii="Times New Roman"/>
          <w:b w:val="false"/>
          <w:i w:val="false"/>
          <w:color w:val="000000"/>
          <w:sz w:val="28"/>
        </w:rPr>
        <w:t>
      өтеусіз берілген есептен шығару</w:t>
      </w:r>
    </w:p>
    <w:bookmarkEnd w:id="499"/>
    <w:bookmarkStart w:name="z510" w:id="500"/>
    <w:p>
      <w:pPr>
        <w:spacing w:after="0"/>
        <w:ind w:left="0"/>
        <w:jc w:val="both"/>
      </w:pPr>
      <w:r>
        <w:rPr>
          <w:rFonts w:ascii="Times New Roman"/>
          <w:b w:val="false"/>
          <w:i w:val="false"/>
          <w:color w:val="000000"/>
          <w:sz w:val="28"/>
        </w:rPr>
        <w:t>
      басқа да өзгерістер … нәтижесінде ескерілді.</w:t>
      </w:r>
    </w:p>
    <w:bookmarkEnd w:id="500"/>
    <w:bookmarkStart w:name="z511" w:id="501"/>
    <w:p>
      <w:pPr>
        <w:spacing w:after="0"/>
        <w:ind w:left="0"/>
        <w:jc w:val="both"/>
      </w:pPr>
      <w:r>
        <w:rPr>
          <w:rFonts w:ascii="Times New Roman"/>
          <w:b w:val="false"/>
          <w:i w:val="false"/>
          <w:color w:val="000000"/>
          <w:sz w:val="28"/>
        </w:rPr>
        <w:t xml:space="preserve">
      3-ескертпе. </w:t>
      </w:r>
    </w:p>
    <w:bookmarkEnd w:id="501"/>
    <w:bookmarkStart w:name="z512" w:id="502"/>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503"/>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503"/>
    <w:bookmarkStart w:name="z514" w:id="504"/>
    <w:p>
      <w:pPr>
        <w:spacing w:after="0"/>
        <w:ind w:left="0"/>
        <w:jc w:val="both"/>
      </w:pPr>
      <w:r>
        <w:rPr>
          <w:rFonts w:ascii="Times New Roman"/>
          <w:b w:val="false"/>
          <w:i w:val="false"/>
          <w:color w:val="000000"/>
          <w:sz w:val="28"/>
        </w:rPr>
        <w:t xml:space="preserve">
      4-ескертпе. </w:t>
      </w:r>
    </w:p>
    <w:bookmarkEnd w:id="504"/>
    <w:bookmarkStart w:name="z515" w:id="505"/>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20хх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6" w:id="506"/>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30 мамырдағы № 272 бұйрығымен бекітілген 2025 қаржы жылына арналған бюджетті атқару және оған кассалық қызмет көрсету қағидаларына сәйкес жүзеге асырылады.</w:t>
      </w:r>
    </w:p>
    <w:bookmarkEnd w:id="506"/>
    <w:bookmarkStart w:name="z517" w:id="507"/>
    <w:p>
      <w:pPr>
        <w:spacing w:after="0"/>
        <w:ind w:left="0"/>
        <w:jc w:val="both"/>
      </w:pPr>
      <w:r>
        <w:rPr>
          <w:rFonts w:ascii="Times New Roman"/>
          <w:b w:val="false"/>
          <w:i w:val="false"/>
          <w:color w:val="000000"/>
          <w:sz w:val="28"/>
        </w:rPr>
        <w:t xml:space="preserve">
      5-ескертпе. </w:t>
      </w:r>
    </w:p>
    <w:bookmarkEnd w:id="507"/>
    <w:bookmarkStart w:name="z518" w:id="508"/>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9" w:id="509"/>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509"/>
    <w:bookmarkStart w:name="z520" w:id="510"/>
    <w:p>
      <w:pPr>
        <w:spacing w:after="0"/>
        <w:ind w:left="0"/>
        <w:jc w:val="both"/>
      </w:pPr>
      <w:r>
        <w:rPr>
          <w:rFonts w:ascii="Times New Roman"/>
          <w:b w:val="false"/>
          <w:i w:val="false"/>
          <w:color w:val="000000"/>
          <w:sz w:val="28"/>
        </w:rPr>
        <w:t>
      6-ескертпе.</w:t>
      </w:r>
    </w:p>
    <w:bookmarkEnd w:id="510"/>
    <w:bookmarkStart w:name="z521" w:id="511"/>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512"/>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512"/>
    <w:bookmarkStart w:name="z523" w:id="513"/>
    <w:p>
      <w:pPr>
        <w:spacing w:after="0"/>
        <w:ind w:left="0"/>
        <w:jc w:val="both"/>
      </w:pPr>
      <w:r>
        <w:rPr>
          <w:rFonts w:ascii="Times New Roman"/>
          <w:b w:val="false"/>
          <w:i w:val="false"/>
          <w:color w:val="000000"/>
          <w:sz w:val="28"/>
        </w:rPr>
        <w:t>
      "Ұлғайту" жолы бойынша сомалар … нәтижесінде ескерілді</w:t>
      </w:r>
    </w:p>
    <w:bookmarkEnd w:id="513"/>
    <w:bookmarkStart w:name="z524" w:id="514"/>
    <w:p>
      <w:pPr>
        <w:spacing w:after="0"/>
        <w:ind w:left="0"/>
        <w:jc w:val="both"/>
      </w:pPr>
      <w:r>
        <w:rPr>
          <w:rFonts w:ascii="Times New Roman"/>
          <w:b w:val="false"/>
          <w:i w:val="false"/>
          <w:color w:val="000000"/>
          <w:sz w:val="28"/>
        </w:rPr>
        <w:t>
      "Азайту" жолы бойынша сомалар:</w:t>
      </w:r>
    </w:p>
    <w:bookmarkEnd w:id="514"/>
    <w:bookmarkStart w:name="z525" w:id="515"/>
    <w:p>
      <w:pPr>
        <w:spacing w:after="0"/>
        <w:ind w:left="0"/>
        <w:jc w:val="both"/>
      </w:pPr>
      <w:r>
        <w:rPr>
          <w:rFonts w:ascii="Times New Roman"/>
          <w:b w:val="false"/>
          <w:i w:val="false"/>
          <w:color w:val="000000"/>
          <w:sz w:val="28"/>
        </w:rPr>
        <w:t>
      … пайдалану</w:t>
      </w:r>
    </w:p>
    <w:bookmarkEnd w:id="515"/>
    <w:bookmarkStart w:name="z526" w:id="516"/>
    <w:p>
      <w:pPr>
        <w:spacing w:after="0"/>
        <w:ind w:left="0"/>
        <w:jc w:val="both"/>
      </w:pPr>
      <w:r>
        <w:rPr>
          <w:rFonts w:ascii="Times New Roman"/>
          <w:b w:val="false"/>
          <w:i w:val="false"/>
          <w:color w:val="000000"/>
          <w:sz w:val="28"/>
        </w:rPr>
        <w:t>
      … есептен шығару</w:t>
      </w:r>
    </w:p>
    <w:bookmarkEnd w:id="516"/>
    <w:bookmarkStart w:name="z527" w:id="517"/>
    <w:p>
      <w:pPr>
        <w:spacing w:after="0"/>
        <w:ind w:left="0"/>
        <w:jc w:val="both"/>
      </w:pPr>
      <w:r>
        <w:rPr>
          <w:rFonts w:ascii="Times New Roman"/>
          <w:b w:val="false"/>
          <w:i w:val="false"/>
          <w:color w:val="000000"/>
          <w:sz w:val="28"/>
        </w:rPr>
        <w:t>
      басқа да өзгерістер … нәтижесінде ескерілді.</w:t>
      </w:r>
    </w:p>
    <w:bookmarkEnd w:id="517"/>
    <w:bookmarkStart w:name="z528" w:id="518"/>
    <w:p>
      <w:pPr>
        <w:spacing w:after="0"/>
        <w:ind w:left="0"/>
        <w:jc w:val="both"/>
      </w:pPr>
      <w:r>
        <w:rPr>
          <w:rFonts w:ascii="Times New Roman"/>
          <w:b w:val="false"/>
          <w:i w:val="false"/>
          <w:color w:val="000000"/>
          <w:sz w:val="28"/>
        </w:rPr>
        <w:t>
      7-ескертпе.</w:t>
      </w:r>
    </w:p>
    <w:bookmarkEnd w:id="518"/>
    <w:bookmarkStart w:name="z529" w:id="519"/>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520"/>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520"/>
    <w:bookmarkStart w:name="z531" w:id="521"/>
    <w:p>
      <w:pPr>
        <w:spacing w:after="0"/>
        <w:ind w:left="0"/>
        <w:jc w:val="both"/>
      </w:pPr>
      <w:r>
        <w:rPr>
          <w:rFonts w:ascii="Times New Roman"/>
          <w:b w:val="false"/>
          <w:i w:val="false"/>
          <w:color w:val="000000"/>
          <w:sz w:val="28"/>
        </w:rPr>
        <w:t>
      Жер амортизацияланбайды және деректер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521"/>
    <w:bookmarkStart w:name="z532" w:id="522"/>
    <w:p>
      <w:pPr>
        <w:spacing w:after="0"/>
        <w:ind w:left="0"/>
        <w:jc w:val="both"/>
      </w:pPr>
      <w:r>
        <w:rPr>
          <w:rFonts w:ascii="Times New Roman"/>
          <w:b w:val="false"/>
          <w:i w:val="false"/>
          <w:color w:val="000000"/>
          <w:sz w:val="28"/>
        </w:rPr>
        <w:t>
      "Ұлғайту" жолы бойынша сомалар … нәтижесінде ескерілді.</w:t>
      </w:r>
    </w:p>
    <w:bookmarkEnd w:id="522"/>
    <w:bookmarkStart w:name="z533" w:id="523"/>
    <w:p>
      <w:pPr>
        <w:spacing w:after="0"/>
        <w:ind w:left="0"/>
        <w:jc w:val="both"/>
      </w:pPr>
      <w:r>
        <w:rPr>
          <w:rFonts w:ascii="Times New Roman"/>
          <w:b w:val="false"/>
          <w:i w:val="false"/>
          <w:color w:val="000000"/>
          <w:sz w:val="28"/>
        </w:rPr>
        <w:t>
      "Азайту" жолы бойынша сомалар:</w:t>
      </w:r>
    </w:p>
    <w:bookmarkEnd w:id="523"/>
    <w:bookmarkStart w:name="z534" w:id="524"/>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524"/>
    <w:bookmarkStart w:name="z535" w:id="525"/>
    <w:p>
      <w:pPr>
        <w:spacing w:after="0"/>
        <w:ind w:left="0"/>
        <w:jc w:val="both"/>
      </w:pPr>
      <w:r>
        <w:rPr>
          <w:rFonts w:ascii="Times New Roman"/>
          <w:b w:val="false"/>
          <w:i w:val="false"/>
          <w:color w:val="000000"/>
          <w:sz w:val="28"/>
        </w:rPr>
        <w:t>
      есептелген амортизация сомасы …</w:t>
      </w:r>
    </w:p>
    <w:bookmarkEnd w:id="525"/>
    <w:bookmarkStart w:name="z536" w:id="526"/>
    <w:p>
      <w:pPr>
        <w:spacing w:after="0"/>
        <w:ind w:left="0"/>
        <w:jc w:val="both"/>
      </w:pPr>
      <w:r>
        <w:rPr>
          <w:rFonts w:ascii="Times New Roman"/>
          <w:b w:val="false"/>
          <w:i w:val="false"/>
          <w:color w:val="000000"/>
          <w:sz w:val="28"/>
        </w:rPr>
        <w:t>
      басқа өзгерістер … нәтижесінде ескерілді.</w:t>
      </w:r>
    </w:p>
    <w:bookmarkEnd w:id="526"/>
    <w:bookmarkStart w:name="z537" w:id="527"/>
    <w:p>
      <w:pPr>
        <w:spacing w:after="0"/>
        <w:ind w:left="0"/>
        <w:jc w:val="both"/>
      </w:pPr>
      <w:r>
        <w:rPr>
          <w:rFonts w:ascii="Times New Roman"/>
          <w:b w:val="false"/>
          <w:i w:val="false"/>
          <w:color w:val="000000"/>
          <w:sz w:val="28"/>
        </w:rPr>
        <w:t>
       8-ескертпе.</w:t>
      </w:r>
    </w:p>
    <w:bookmarkEnd w:id="527"/>
    <w:bookmarkStart w:name="z538" w:id="528"/>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9" w:id="529"/>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529"/>
    <w:bookmarkStart w:name="z540" w:id="530"/>
    <w:p>
      <w:pPr>
        <w:spacing w:after="0"/>
        <w:ind w:left="0"/>
        <w:jc w:val="both"/>
      </w:pPr>
      <w:r>
        <w:rPr>
          <w:rFonts w:ascii="Times New Roman"/>
          <w:b w:val="false"/>
          <w:i w:val="false"/>
          <w:color w:val="000000"/>
          <w:sz w:val="28"/>
        </w:rPr>
        <w:t>
      "Ұлғайту" жолы бойынша сомалар … нәтижесінде ескерілді.</w:t>
      </w:r>
    </w:p>
    <w:bookmarkEnd w:id="530"/>
    <w:bookmarkStart w:name="z541" w:id="531"/>
    <w:p>
      <w:pPr>
        <w:spacing w:after="0"/>
        <w:ind w:left="0"/>
        <w:jc w:val="both"/>
      </w:pPr>
      <w:r>
        <w:rPr>
          <w:rFonts w:ascii="Times New Roman"/>
          <w:b w:val="false"/>
          <w:i w:val="false"/>
          <w:color w:val="000000"/>
          <w:sz w:val="28"/>
        </w:rPr>
        <w:t>
      "Азайту" жолы бойынша сомалар:</w:t>
      </w:r>
    </w:p>
    <w:bookmarkEnd w:id="531"/>
    <w:bookmarkStart w:name="z542" w:id="532"/>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532"/>
    <w:bookmarkStart w:name="z543" w:id="533"/>
    <w:p>
      <w:pPr>
        <w:spacing w:after="0"/>
        <w:ind w:left="0"/>
        <w:jc w:val="both"/>
      </w:pPr>
      <w:r>
        <w:rPr>
          <w:rFonts w:ascii="Times New Roman"/>
          <w:b w:val="false"/>
          <w:i w:val="false"/>
          <w:color w:val="000000"/>
          <w:sz w:val="28"/>
        </w:rPr>
        <w:t>
      өзге де операцияларды … нәтижесінде ескерілді.</w:t>
      </w:r>
    </w:p>
    <w:bookmarkEnd w:id="533"/>
    <w:bookmarkStart w:name="z544" w:id="534"/>
    <w:p>
      <w:pPr>
        <w:spacing w:after="0"/>
        <w:ind w:left="0"/>
        <w:jc w:val="both"/>
      </w:pPr>
      <w:r>
        <w:rPr>
          <w:rFonts w:ascii="Times New Roman"/>
          <w:b w:val="false"/>
          <w:i w:val="false"/>
          <w:color w:val="000000"/>
          <w:sz w:val="28"/>
        </w:rPr>
        <w:t>
      9-ескертпе.</w:t>
      </w:r>
    </w:p>
    <w:bookmarkEnd w:id="534"/>
    <w:bookmarkStart w:name="z545" w:id="535"/>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6" w:id="536"/>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536"/>
    <w:bookmarkStart w:name="z547" w:id="537"/>
    <w:p>
      <w:pPr>
        <w:spacing w:after="0"/>
        <w:ind w:left="0"/>
        <w:jc w:val="both"/>
      </w:pPr>
      <w:r>
        <w:rPr>
          <w:rFonts w:ascii="Times New Roman"/>
          <w:b w:val="false"/>
          <w:i w:val="false"/>
          <w:color w:val="000000"/>
          <w:sz w:val="28"/>
        </w:rPr>
        <w:t>
      "Азайту" жолы бойынша сомалар:</w:t>
      </w:r>
    </w:p>
    <w:bookmarkEnd w:id="537"/>
    <w:bookmarkStart w:name="z548" w:id="538"/>
    <w:p>
      <w:pPr>
        <w:spacing w:after="0"/>
        <w:ind w:left="0"/>
        <w:jc w:val="both"/>
      </w:pPr>
      <w:r>
        <w:rPr>
          <w:rFonts w:ascii="Times New Roman"/>
          <w:b w:val="false"/>
          <w:i w:val="false"/>
          <w:color w:val="000000"/>
          <w:sz w:val="28"/>
        </w:rPr>
        <w:t>
      амортизацияны есептеу …</w:t>
      </w:r>
    </w:p>
    <w:bookmarkEnd w:id="538"/>
    <w:bookmarkStart w:name="z549" w:id="539"/>
    <w:p>
      <w:pPr>
        <w:spacing w:after="0"/>
        <w:ind w:left="0"/>
        <w:jc w:val="both"/>
      </w:pPr>
      <w:r>
        <w:rPr>
          <w:rFonts w:ascii="Times New Roman"/>
          <w:b w:val="false"/>
          <w:i w:val="false"/>
          <w:color w:val="000000"/>
          <w:sz w:val="28"/>
        </w:rPr>
        <w:t>
      өтеусіз беру …</w:t>
      </w:r>
    </w:p>
    <w:bookmarkEnd w:id="539"/>
    <w:bookmarkStart w:name="z550" w:id="540"/>
    <w:p>
      <w:pPr>
        <w:spacing w:after="0"/>
        <w:ind w:left="0"/>
        <w:jc w:val="both"/>
      </w:pPr>
      <w:r>
        <w:rPr>
          <w:rFonts w:ascii="Times New Roman"/>
          <w:b w:val="false"/>
          <w:i w:val="false"/>
          <w:color w:val="000000"/>
          <w:sz w:val="28"/>
        </w:rPr>
        <w:t>
      өзге де операциялар … нәтижесінде ескерілді.</w:t>
      </w:r>
    </w:p>
    <w:bookmarkEnd w:id="540"/>
    <w:bookmarkStart w:name="z551" w:id="541"/>
    <w:p>
      <w:pPr>
        <w:spacing w:after="0"/>
        <w:ind w:left="0"/>
        <w:jc w:val="both"/>
      </w:pPr>
      <w:r>
        <w:rPr>
          <w:rFonts w:ascii="Times New Roman"/>
          <w:b w:val="false"/>
          <w:i w:val="false"/>
          <w:color w:val="000000"/>
          <w:sz w:val="28"/>
        </w:rPr>
        <w:t>
      10-ескертпе</w:t>
      </w:r>
    </w:p>
    <w:bookmarkEnd w:id="541"/>
    <w:bookmarkStart w:name="z552" w:id="542"/>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43"/>
    <w:p>
      <w:pPr>
        <w:spacing w:after="0"/>
        <w:ind w:left="0"/>
        <w:jc w:val="both"/>
      </w:pPr>
      <w:r>
        <w:rPr>
          <w:rFonts w:ascii="Times New Roman"/>
          <w:b w:val="false"/>
          <w:i w:val="false"/>
          <w:color w:val="000000"/>
          <w:sz w:val="28"/>
        </w:rPr>
        <w:t>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w:t>
      </w:r>
    </w:p>
    <w:bookmarkEnd w:id="543"/>
    <w:bookmarkStart w:name="z554" w:id="544"/>
    <w:p>
      <w:pPr>
        <w:spacing w:after="0"/>
        <w:ind w:left="0"/>
        <w:jc w:val="both"/>
      </w:pPr>
      <w:r>
        <w:rPr>
          <w:rFonts w:ascii="Times New Roman"/>
          <w:b w:val="false"/>
          <w:i w:val="false"/>
          <w:color w:val="000000"/>
          <w:sz w:val="28"/>
        </w:rPr>
        <w:t>
      11-ескертпе.</w:t>
      </w:r>
    </w:p>
    <w:bookmarkEnd w:id="544"/>
    <w:bookmarkStart w:name="z555" w:id="545"/>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6" w:id="546"/>
    <w:p>
      <w:pPr>
        <w:spacing w:after="0"/>
        <w:ind w:left="0"/>
        <w:jc w:val="both"/>
      </w:pPr>
      <w:r>
        <w:rPr>
          <w:rFonts w:ascii="Times New Roman"/>
          <w:b w:val="false"/>
          <w:i w:val="false"/>
          <w:color w:val="000000"/>
          <w:sz w:val="28"/>
        </w:rPr>
        <w:t>
      Түсіндірме: Өзге қаржылық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546"/>
    <w:bookmarkStart w:name="z557" w:id="547"/>
    <w:p>
      <w:pPr>
        <w:spacing w:after="0"/>
        <w:ind w:left="0"/>
        <w:jc w:val="both"/>
      </w:pPr>
      <w:r>
        <w:rPr>
          <w:rFonts w:ascii="Times New Roman"/>
          <w:b w:val="false"/>
          <w:i w:val="false"/>
          <w:color w:val="000000"/>
          <w:sz w:val="28"/>
        </w:rPr>
        <w:t>
      12-ескертпе.</w:t>
      </w:r>
    </w:p>
    <w:bookmarkEnd w:id="547"/>
    <w:bookmarkStart w:name="z558" w:id="548"/>
    <w:p>
      <w:pPr>
        <w:spacing w:after="0"/>
        <w:ind w:left="0"/>
        <w:jc w:val="both"/>
      </w:pPr>
      <w:r>
        <w:rPr>
          <w:rFonts w:ascii="Times New Roman"/>
          <w:b w:val="false"/>
          <w:i w:val="false"/>
          <w:color w:val="000000"/>
          <w:sz w:val="28"/>
        </w:rPr>
        <w:t>
      12.1-кесте.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49"/>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549"/>
    <w:bookmarkStart w:name="z560" w:id="550"/>
    <w:p>
      <w:pPr>
        <w:spacing w:after="0"/>
        <w:ind w:left="0"/>
        <w:jc w:val="both"/>
      </w:pPr>
      <w:r>
        <w:rPr>
          <w:rFonts w:ascii="Times New Roman"/>
          <w:b w:val="false"/>
          <w:i w:val="false"/>
          <w:color w:val="000000"/>
          <w:sz w:val="28"/>
        </w:rPr>
        <w:t>
      "Ұлғайту" жолы бойынша сомалар … нәтижесінде ескерілді.</w:t>
      </w:r>
    </w:p>
    <w:bookmarkEnd w:id="550"/>
    <w:bookmarkStart w:name="z561" w:id="551"/>
    <w:p>
      <w:pPr>
        <w:spacing w:after="0"/>
        <w:ind w:left="0"/>
        <w:jc w:val="both"/>
      </w:pPr>
      <w:r>
        <w:rPr>
          <w:rFonts w:ascii="Times New Roman"/>
          <w:b w:val="false"/>
          <w:i w:val="false"/>
          <w:color w:val="000000"/>
          <w:sz w:val="28"/>
        </w:rPr>
        <w:t>
      "Азайту" жолы бойынша сомалар нәтижесінде ескерілді.</w:t>
      </w:r>
    </w:p>
    <w:bookmarkEnd w:id="551"/>
    <w:bookmarkStart w:name="z562" w:id="552"/>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53"/>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553"/>
    <w:bookmarkStart w:name="z564" w:id="554"/>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5" w:id="555"/>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555"/>
    <w:bookmarkStart w:name="z566" w:id="556"/>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557"/>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557"/>
    <w:bookmarkStart w:name="z568" w:id="558"/>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59"/>
    <w:p>
      <w:pPr>
        <w:spacing w:after="0"/>
        <w:ind w:left="0"/>
        <w:jc w:val="both"/>
      </w:pPr>
      <w:r>
        <w:rPr>
          <w:rFonts w:ascii="Times New Roman"/>
          <w:b w:val="false"/>
          <w:i w:val="false"/>
          <w:color w:val="000000"/>
          <w:sz w:val="28"/>
        </w:rPr>
        <w:t>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w:t>
      </w:r>
    </w:p>
    <w:bookmarkEnd w:id="559"/>
    <w:bookmarkStart w:name="z570" w:id="560"/>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61"/>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561"/>
    <w:bookmarkStart w:name="z572" w:id="562"/>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63"/>
    <w:p>
      <w:pPr>
        <w:spacing w:after="0"/>
        <w:ind w:left="0"/>
        <w:jc w:val="both"/>
      </w:pPr>
      <w:r>
        <w:rPr>
          <w:rFonts w:ascii="Times New Roman"/>
          <w:b w:val="false"/>
          <w:i w:val="false"/>
          <w:color w:val="000000"/>
          <w:sz w:val="28"/>
        </w:rPr>
        <w:t>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w:t>
      </w:r>
    </w:p>
    <w:bookmarkEnd w:id="563"/>
    <w:bookmarkStart w:name="z574" w:id="564"/>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65"/>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565"/>
    <w:bookmarkStart w:name="z576" w:id="566"/>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67"/>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567"/>
    <w:bookmarkStart w:name="z578" w:id="568"/>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569"/>
    <w:p>
      <w:pPr>
        <w:spacing w:after="0"/>
        <w:ind w:left="0"/>
        <w:jc w:val="both"/>
      </w:pPr>
      <w:r>
        <w:rPr>
          <w:rFonts w:ascii="Times New Roman"/>
          <w:b w:val="false"/>
          <w:i w:val="false"/>
          <w:color w:val="000000"/>
          <w:sz w:val="28"/>
        </w:rPr>
        <w:t>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w:t>
      </w:r>
    </w:p>
    <w:bookmarkEnd w:id="569"/>
    <w:bookmarkStart w:name="z580" w:id="570"/>
    <w:p>
      <w:pPr>
        <w:spacing w:after="0"/>
        <w:ind w:left="0"/>
        <w:jc w:val="both"/>
      </w:pPr>
      <w:r>
        <w:rPr>
          <w:rFonts w:ascii="Times New Roman"/>
          <w:b w:val="false"/>
          <w:i w:val="false"/>
          <w:color w:val="000000"/>
          <w:sz w:val="28"/>
        </w:rPr>
        <w:t>
      13-ескертпе.</w:t>
      </w:r>
    </w:p>
    <w:bookmarkEnd w:id="570"/>
    <w:bookmarkStart w:name="z581" w:id="571"/>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2" w:id="572"/>
    <w:p>
      <w:pPr>
        <w:spacing w:after="0"/>
        <w:ind w:left="0"/>
        <w:jc w:val="both"/>
      </w:pPr>
      <w:r>
        <w:rPr>
          <w:rFonts w:ascii="Times New Roman"/>
          <w:b w:val="false"/>
          <w:i w:val="false"/>
          <w:color w:val="000000"/>
          <w:sz w:val="28"/>
        </w:rPr>
        <w:t>
      Түсіндірме: 13.1-кестеде тауарлар, жұмыстар және көрсетілетін қызметтер үшін берешек көрсетіледі.</w:t>
      </w:r>
    </w:p>
    <w:bookmarkEnd w:id="572"/>
    <w:bookmarkStart w:name="z583" w:id="573"/>
    <w:p>
      <w:pPr>
        <w:spacing w:after="0"/>
        <w:ind w:left="0"/>
        <w:jc w:val="both"/>
      </w:pPr>
      <w:r>
        <w:rPr>
          <w:rFonts w:ascii="Times New Roman"/>
          <w:b w:val="false"/>
          <w:i w:val="false"/>
          <w:color w:val="000000"/>
          <w:sz w:val="28"/>
        </w:rPr>
        <w:t>
      14-ескертпе.</w:t>
      </w:r>
    </w:p>
    <w:bookmarkEnd w:id="573"/>
    <w:bookmarkStart w:name="z584" w:id="574"/>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75"/>
    <w:p>
      <w:pPr>
        <w:spacing w:after="0"/>
        <w:ind w:left="0"/>
        <w:jc w:val="both"/>
      </w:pPr>
      <w:r>
        <w:rPr>
          <w:rFonts w:ascii="Times New Roman"/>
          <w:b w:val="false"/>
          <w:i w:val="false"/>
          <w:color w:val="000000"/>
          <w:sz w:val="28"/>
        </w:rPr>
        <w:t>
      Түсіндірме: 14.1-кестеде еңбекақы төлеу бойынша берешек көрсетіледі.</w:t>
      </w:r>
    </w:p>
    <w:bookmarkEnd w:id="575"/>
    <w:bookmarkStart w:name="z586" w:id="576"/>
    <w:p>
      <w:pPr>
        <w:spacing w:after="0"/>
        <w:ind w:left="0"/>
        <w:jc w:val="both"/>
      </w:pPr>
      <w:r>
        <w:rPr>
          <w:rFonts w:ascii="Times New Roman"/>
          <w:b w:val="false"/>
          <w:i w:val="false"/>
          <w:color w:val="000000"/>
          <w:sz w:val="28"/>
        </w:rPr>
        <w:t>
      15-ескертпе.</w:t>
      </w:r>
    </w:p>
    <w:bookmarkEnd w:id="576"/>
    <w:bookmarkStart w:name="z587" w:id="577"/>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578"/>
    <w:p>
      <w:pPr>
        <w:spacing w:after="0"/>
        <w:ind w:left="0"/>
        <w:jc w:val="both"/>
      </w:pPr>
      <w:r>
        <w:rPr>
          <w:rFonts w:ascii="Times New Roman"/>
          <w:b w:val="false"/>
          <w:i w:val="false"/>
          <w:color w:val="000000"/>
          <w:sz w:val="28"/>
        </w:rPr>
        <w:t>
      Түсіндірме: 15.1-кестеге деректер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578"/>
    <w:bookmarkStart w:name="z589" w:id="579"/>
    <w:p>
      <w:pPr>
        <w:spacing w:after="0"/>
        <w:ind w:left="0"/>
        <w:jc w:val="both"/>
      </w:pPr>
      <w:r>
        <w:rPr>
          <w:rFonts w:ascii="Times New Roman"/>
          <w:b w:val="false"/>
          <w:i w:val="false"/>
          <w:color w:val="000000"/>
          <w:sz w:val="28"/>
        </w:rPr>
        <w:t>
      16-ескертпе.</w:t>
      </w:r>
    </w:p>
    <w:bookmarkEnd w:id="579"/>
    <w:bookmarkStart w:name="z590" w:id="580"/>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81"/>
    <w:p>
      <w:pPr>
        <w:spacing w:after="0"/>
        <w:ind w:left="0"/>
        <w:jc w:val="both"/>
      </w:pPr>
      <w:r>
        <w:rPr>
          <w:rFonts w:ascii="Times New Roman"/>
          <w:b w:val="false"/>
          <w:i w:val="false"/>
          <w:color w:val="000000"/>
          <w:sz w:val="28"/>
        </w:rPr>
        <w:t>
      Түсіндірме: 16.1-кестеде деректер республикалық бюджеттің атқарылуы туралы есеп туралы шоғырландырылған қаржылық есептілікте ұсынылған ақпарат шегінде ұсынылады.</w:t>
      </w:r>
    </w:p>
    <w:bookmarkEnd w:id="581"/>
    <w:bookmarkStart w:name="z592" w:id="582"/>
    <w:p>
      <w:pPr>
        <w:spacing w:after="0"/>
        <w:ind w:left="0"/>
        <w:jc w:val="both"/>
      </w:pPr>
      <w:r>
        <w:rPr>
          <w:rFonts w:ascii="Times New Roman"/>
          <w:b w:val="false"/>
          <w:i w:val="false"/>
          <w:color w:val="000000"/>
          <w:sz w:val="28"/>
        </w:rPr>
        <w:t>
      17-ескертпе.</w:t>
      </w:r>
    </w:p>
    <w:bookmarkEnd w:id="582"/>
    <w:bookmarkStart w:name="z593" w:id="583"/>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4" w:id="584"/>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584"/>
    <w:bookmarkStart w:name="z595" w:id="585"/>
    <w:p>
      <w:pPr>
        <w:spacing w:after="0"/>
        <w:ind w:left="0"/>
        <w:jc w:val="both"/>
      </w:pPr>
      <w:r>
        <w:rPr>
          <w:rFonts w:ascii="Times New Roman"/>
          <w:b w:val="false"/>
          <w:i w:val="false"/>
          <w:color w:val="000000"/>
          <w:sz w:val="28"/>
        </w:rPr>
        <w:t>
      18-ескертпе.</w:t>
      </w:r>
    </w:p>
    <w:bookmarkEnd w:id="585"/>
    <w:bookmarkStart w:name="z596" w:id="586"/>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586"/>
    <w:bookmarkStart w:name="z597" w:id="587"/>
    <w:p>
      <w:pPr>
        <w:spacing w:after="0"/>
        <w:ind w:left="0"/>
        <w:jc w:val="both"/>
      </w:pPr>
      <w:r>
        <w:rPr>
          <w:rFonts w:ascii="Times New Roman"/>
          <w:b w:val="false"/>
          <w:i w:val="false"/>
          <w:color w:val="000000"/>
          <w:sz w:val="28"/>
        </w:rPr>
        <w:t>
      19-ескертпе.</w:t>
      </w:r>
    </w:p>
    <w:bookmarkEnd w:id="587"/>
    <w:bookmarkStart w:name="z598" w:id="588"/>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588"/>
    <w:bookmarkStart w:name="z599" w:id="589"/>
    <w:p>
      <w:pPr>
        <w:spacing w:after="0"/>
        <w:ind w:left="0"/>
        <w:jc w:val="both"/>
      </w:pPr>
      <w:r>
        <w:rPr>
          <w:rFonts w:ascii="Times New Roman"/>
          <w:b w:val="false"/>
          <w:i w:val="false"/>
          <w:color w:val="000000"/>
          <w:sz w:val="28"/>
        </w:rPr>
        <w:t>
      20-ескертпе.</w:t>
      </w:r>
    </w:p>
    <w:bookmarkEnd w:id="589"/>
    <w:bookmarkStart w:name="z600" w:id="590"/>
    <w:p>
      <w:pPr>
        <w:spacing w:after="0"/>
        <w:ind w:left="0"/>
        <w:jc w:val="both"/>
      </w:pPr>
      <w:r>
        <w:rPr>
          <w:rFonts w:ascii="Times New Roman"/>
          <w:b w:val="false"/>
          <w:i w:val="false"/>
          <w:color w:val="000000"/>
          <w:sz w:val="28"/>
        </w:rPr>
        <w:t>
      20.1-кесте Кірістер (мұнай) (қаржы қызметінің нәтижелері туралы болжамды шоғырландырылған есептің 010-жол коды)</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1" w:id="591"/>
    <w:p>
      <w:pPr>
        <w:spacing w:after="0"/>
        <w:ind w:left="0"/>
        <w:jc w:val="both"/>
      </w:pPr>
      <w:r>
        <w:rPr>
          <w:rFonts w:ascii="Times New Roman"/>
          <w:b w:val="false"/>
          <w:i w:val="false"/>
          <w:color w:val="000000"/>
          <w:sz w:val="28"/>
        </w:rPr>
        <w:t>
      Түсіндірме: Кірістерге (мұнай) салықтық түсімдерден түсетін кірістер, Ұлттық қордан берілетін трансферттер және өзге де кірістер жатады. Салықтық түсімдерден түсетін кірістерге шикі мұнайға кедендік әкету баждарының сомасы кіреді.</w:t>
      </w:r>
    </w:p>
    <w:bookmarkEnd w:id="591"/>
    <w:bookmarkStart w:name="z602" w:id="592"/>
    <w:p>
      <w:pPr>
        <w:spacing w:after="0"/>
        <w:ind w:left="0"/>
        <w:jc w:val="both"/>
      </w:pPr>
      <w:r>
        <w:rPr>
          <w:rFonts w:ascii="Times New Roman"/>
          <w:b w:val="false"/>
          <w:i w:val="false"/>
          <w:color w:val="000000"/>
          <w:sz w:val="28"/>
        </w:rPr>
        <w:t>
      21-ескертпе.</w:t>
      </w:r>
    </w:p>
    <w:bookmarkEnd w:id="592"/>
    <w:bookmarkStart w:name="z603" w:id="593"/>
    <w:p>
      <w:pPr>
        <w:spacing w:after="0"/>
        <w:ind w:left="0"/>
        <w:jc w:val="both"/>
      </w:pPr>
      <w:r>
        <w:rPr>
          <w:rFonts w:ascii="Times New Roman"/>
          <w:b w:val="false"/>
          <w:i w:val="false"/>
          <w:color w:val="000000"/>
          <w:sz w:val="28"/>
        </w:rPr>
        <w:t>
      21.1-кесте Салық түсімдерінен түсетін кірістер (мұнай емес) (қаржы қызметінің нәтижелері туралы болжамды шоғырландырылған есептің 021-жол коды)</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94"/>
    <w:p>
      <w:pPr>
        <w:spacing w:after="0"/>
        <w:ind w:left="0"/>
        <w:jc w:val="both"/>
      </w:pPr>
      <w:r>
        <w:rPr>
          <w:rFonts w:ascii="Times New Roman"/>
          <w:b w:val="false"/>
          <w:i w:val="false"/>
          <w:color w:val="000000"/>
          <w:sz w:val="28"/>
        </w:rPr>
        <w:t>
      Түсіндірме: Республикалық бюджеттің кірістері бойынша болжамды деректер № 138 бұйрыққа сәйкес жүзеге асырылатын республикалық бюджетке түсетін түсімдерді болжау деректерінің негізінде көрсетіледі.</w:t>
      </w:r>
    </w:p>
    <w:bookmarkEnd w:id="594"/>
    <w:bookmarkStart w:name="z605" w:id="595"/>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595"/>
    <w:bookmarkStart w:name="z606" w:id="596"/>
    <w:p>
      <w:pPr>
        <w:spacing w:after="0"/>
        <w:ind w:left="0"/>
        <w:jc w:val="both"/>
      </w:pPr>
      <w:r>
        <w:rPr>
          <w:rFonts w:ascii="Times New Roman"/>
          <w:b w:val="false"/>
          <w:i w:val="false"/>
          <w:color w:val="000000"/>
          <w:sz w:val="28"/>
        </w:rPr>
        <w:t>
      22-ескертпе.</w:t>
      </w:r>
    </w:p>
    <w:bookmarkEnd w:id="596"/>
    <w:bookmarkStart w:name="z607" w:id="597"/>
    <w:p>
      <w:pPr>
        <w:spacing w:after="0"/>
        <w:ind w:left="0"/>
        <w:jc w:val="both"/>
      </w:pPr>
      <w:r>
        <w:rPr>
          <w:rFonts w:ascii="Times New Roman"/>
          <w:b w:val="false"/>
          <w:i w:val="false"/>
          <w:color w:val="000000"/>
          <w:sz w:val="28"/>
        </w:rPr>
        <w:t xml:space="preserve">
      22.1-кесте Сыйақылар (қаржылық қызмет нәтижелері туралы болжамды шоғырландырылған есептің 022-жол коды) </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98"/>
    <w:p>
      <w:pPr>
        <w:spacing w:after="0"/>
        <w:ind w:left="0"/>
        <w:jc w:val="both"/>
      </w:pPr>
      <w:r>
        <w:rPr>
          <w:rFonts w:ascii="Times New Roman"/>
          <w:b w:val="false"/>
          <w:i w:val="false"/>
          <w:color w:val="000000"/>
          <w:sz w:val="28"/>
        </w:rPr>
        <w:t>
      Түсіндірме: Cыйақылар бойынша кірістерге мемлекеттік бюджеттен берілген кредиттер бойынша сыйақылар және уақытша бос бюджет ақшасын орналастырғаны үшін сыйақылар сомасы енгізіледі.</w:t>
      </w:r>
    </w:p>
    <w:bookmarkEnd w:id="598"/>
    <w:bookmarkStart w:name="z609" w:id="599"/>
    <w:p>
      <w:pPr>
        <w:spacing w:after="0"/>
        <w:ind w:left="0"/>
        <w:jc w:val="both"/>
      </w:pPr>
      <w:r>
        <w:rPr>
          <w:rFonts w:ascii="Times New Roman"/>
          <w:b w:val="false"/>
          <w:i w:val="false"/>
          <w:color w:val="000000"/>
          <w:sz w:val="28"/>
        </w:rPr>
        <w:t>
      23-ескертпе.</w:t>
      </w:r>
    </w:p>
    <w:bookmarkEnd w:id="599"/>
    <w:bookmarkStart w:name="z610" w:id="600"/>
    <w:p>
      <w:pPr>
        <w:spacing w:after="0"/>
        <w:ind w:left="0"/>
        <w:jc w:val="both"/>
      </w:pPr>
      <w:r>
        <w:rPr>
          <w:rFonts w:ascii="Times New Roman"/>
          <w:b w:val="false"/>
          <w:i w:val="false"/>
          <w:color w:val="000000"/>
          <w:sz w:val="28"/>
        </w:rPr>
        <w:t>
      23.1-кесте Заңды тұлғаларға қатысу үлесіне дивидендтер мен кірістер, мемлекеттік кәсіпорындардың таза кірісі бөлігінің түсуі (қаржылық қызмет нәтижелері туралы болжамды шоғырландырылған есептің 023-жол коды)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601"/>
    <w:p>
      <w:pPr>
        <w:spacing w:after="0"/>
        <w:ind w:left="0"/>
        <w:jc w:val="both"/>
      </w:pPr>
      <w:r>
        <w:rPr>
          <w:rFonts w:ascii="Times New Roman"/>
          <w:b w:val="false"/>
          <w:i w:val="false"/>
          <w:color w:val="000000"/>
          <w:sz w:val="28"/>
        </w:rPr>
        <w:t>
      Түсіндірме: Заңды тұлғаларға қатысу үлестеріне дивидендтер мен кірістер түсімдері, мемлекеттік кәсіпорындардың таза кірісі бөлігінің түсуі "Мемлекеттік мүлік туралы" 2011 жылғы 1 наурыздағы Қазақстан Республикасының Заңына сәйкес жүзеге асырылады.</w:t>
      </w:r>
    </w:p>
    <w:bookmarkEnd w:id="601"/>
    <w:bookmarkStart w:name="z612" w:id="602"/>
    <w:p>
      <w:pPr>
        <w:spacing w:after="0"/>
        <w:ind w:left="0"/>
        <w:jc w:val="both"/>
      </w:pPr>
      <w:r>
        <w:rPr>
          <w:rFonts w:ascii="Times New Roman"/>
          <w:b w:val="false"/>
          <w:i w:val="false"/>
          <w:color w:val="000000"/>
          <w:sz w:val="28"/>
        </w:rPr>
        <w:t>
      24-ескертпе.</w:t>
      </w:r>
    </w:p>
    <w:bookmarkEnd w:id="602"/>
    <w:bookmarkStart w:name="z613" w:id="603"/>
    <w:p>
      <w:pPr>
        <w:spacing w:after="0"/>
        <w:ind w:left="0"/>
        <w:jc w:val="both"/>
      </w:pPr>
      <w:r>
        <w:rPr>
          <w:rFonts w:ascii="Times New Roman"/>
          <w:b w:val="false"/>
          <w:i w:val="false"/>
          <w:color w:val="000000"/>
          <w:sz w:val="28"/>
        </w:rPr>
        <w:t>
      24.1-кесте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604"/>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республикалық бюджеттен қаржыландырылатын мемлекеттік мекемелердің тауарларды (жұмыстарды, көрсетілетін қызметтерді) өткізуден түсетін кірістері және мемлекеттік мекемелердің өздерінің иелігінде қалатын тауарларды (жұмыстарды, көрсетілетін қызметтерді) өткізуден түсетін түсімдерден түсетін кірістер енгізіледі.</w:t>
      </w:r>
    </w:p>
    <w:bookmarkEnd w:id="604"/>
    <w:bookmarkStart w:name="z615" w:id="605"/>
    <w:p>
      <w:pPr>
        <w:spacing w:after="0"/>
        <w:ind w:left="0"/>
        <w:jc w:val="both"/>
      </w:pPr>
      <w:r>
        <w:rPr>
          <w:rFonts w:ascii="Times New Roman"/>
          <w:b w:val="false"/>
          <w:i w:val="false"/>
          <w:color w:val="000000"/>
          <w:sz w:val="28"/>
        </w:rPr>
        <w:t>
      25-ескертпе.</w:t>
      </w:r>
    </w:p>
    <w:bookmarkEnd w:id="605"/>
    <w:bookmarkStart w:name="z616" w:id="606"/>
    <w:p>
      <w:pPr>
        <w:spacing w:after="0"/>
        <w:ind w:left="0"/>
        <w:jc w:val="both"/>
      </w:pPr>
      <w:r>
        <w:rPr>
          <w:rFonts w:ascii="Times New Roman"/>
          <w:b w:val="false"/>
          <w:i w:val="false"/>
          <w:color w:val="000000"/>
          <w:sz w:val="28"/>
        </w:rPr>
        <w:t>
      25.1-кесте Өзге де кірістер (қаржылық қызмет нәтижелері туралы болжамды шоғырландырылған есептің 026-жол коды)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7" w:id="607"/>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607"/>
    <w:bookmarkStart w:name="z618" w:id="608"/>
    <w:p>
      <w:pPr>
        <w:spacing w:after="0"/>
        <w:ind w:left="0"/>
        <w:jc w:val="both"/>
      </w:pPr>
      <w:r>
        <w:rPr>
          <w:rFonts w:ascii="Times New Roman"/>
          <w:b w:val="false"/>
          <w:i w:val="false"/>
          <w:color w:val="000000"/>
          <w:sz w:val="28"/>
        </w:rPr>
        <w:t>
      26-ескертпе.</w:t>
      </w:r>
    </w:p>
    <w:bookmarkEnd w:id="608"/>
    <w:bookmarkStart w:name="z619" w:id="609"/>
    <w:p>
      <w:pPr>
        <w:spacing w:after="0"/>
        <w:ind w:left="0"/>
        <w:jc w:val="both"/>
      </w:pPr>
      <w:r>
        <w:rPr>
          <w:rFonts w:ascii="Times New Roman"/>
          <w:b w:val="false"/>
          <w:i w:val="false"/>
          <w:color w:val="000000"/>
          <w:sz w:val="28"/>
        </w:rPr>
        <w:t>
      26.1-кесте Еңбекақы төлеу (қаржылық қызмет нәтижелері туралы болжамды шоғырландырылған есептің 131-жол коды)</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0" w:id="610"/>
    <w:p>
      <w:pPr>
        <w:spacing w:after="0"/>
        <w:ind w:left="0"/>
        <w:jc w:val="both"/>
      </w:pPr>
      <w:r>
        <w:rPr>
          <w:rFonts w:ascii="Times New Roman"/>
          <w:b w:val="false"/>
          <w:i w:val="false"/>
          <w:color w:val="000000"/>
          <w:sz w:val="28"/>
        </w:rPr>
        <w:t>
      Түсіндірме: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сондай-ақ 2015 жылғы 23 қарашадағы Қазақстан Республикасының Еңбек кодексіне сәйкес мемлекеттік мекеме басшысының шешімі бойынша қосымша жұмыстар үшін қосымша ақылар, үстемеақылар және жоғарылатулар кіреді.</w:t>
      </w:r>
    </w:p>
    <w:bookmarkEnd w:id="610"/>
    <w:bookmarkStart w:name="z621" w:id="611"/>
    <w:p>
      <w:pPr>
        <w:spacing w:after="0"/>
        <w:ind w:left="0"/>
        <w:jc w:val="both"/>
      </w:pPr>
      <w:r>
        <w:rPr>
          <w:rFonts w:ascii="Times New Roman"/>
          <w:b w:val="false"/>
          <w:i w:val="false"/>
          <w:color w:val="000000"/>
          <w:sz w:val="28"/>
        </w:rPr>
        <w:t>
      27-ескертпе.</w:t>
      </w:r>
    </w:p>
    <w:bookmarkEnd w:id="611"/>
    <w:bookmarkStart w:name="z622" w:id="612"/>
    <w:p>
      <w:pPr>
        <w:spacing w:after="0"/>
        <w:ind w:left="0"/>
        <w:jc w:val="both"/>
      </w:pPr>
      <w:r>
        <w:rPr>
          <w:rFonts w:ascii="Times New Roman"/>
          <w:b w:val="false"/>
          <w:i w:val="false"/>
          <w:color w:val="000000"/>
          <w:sz w:val="28"/>
        </w:rPr>
        <w:t>
      27.1-кесте Тауарлар мен көрсетілетін қызметтер (қаржы қызметінің нәтижелері туралы болжамды шоғырландырылған есептің 132-жол коды)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 және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613"/>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613"/>
    <w:bookmarkStart w:name="z624" w:id="614"/>
    <w:p>
      <w:pPr>
        <w:spacing w:after="0"/>
        <w:ind w:left="0"/>
        <w:jc w:val="both"/>
      </w:pPr>
      <w:r>
        <w:rPr>
          <w:rFonts w:ascii="Times New Roman"/>
          <w:b w:val="false"/>
          <w:i w:val="false"/>
          <w:color w:val="000000"/>
          <w:sz w:val="28"/>
        </w:rPr>
        <w:t>
      28-ескертпе.</w:t>
      </w:r>
    </w:p>
    <w:bookmarkEnd w:id="614"/>
    <w:bookmarkStart w:name="z625" w:id="615"/>
    <w:p>
      <w:pPr>
        <w:spacing w:after="0"/>
        <w:ind w:left="0"/>
        <w:jc w:val="both"/>
      </w:pPr>
      <w:r>
        <w:rPr>
          <w:rFonts w:ascii="Times New Roman"/>
          <w:b w:val="false"/>
          <w:i w:val="false"/>
          <w:color w:val="000000"/>
          <w:sz w:val="28"/>
        </w:rPr>
        <w:t>
      28.1-кесте Басқа да ағымдағы шығындар (қаржы қызметінің нәтижелері туралы болжамды шоғырландырылған есептің 133-жол коды)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6" w:id="616"/>
    <w:p>
      <w:pPr>
        <w:spacing w:after="0"/>
        <w:ind w:left="0"/>
        <w:jc w:val="both"/>
      </w:pPr>
      <w:r>
        <w:rPr>
          <w:rFonts w:ascii="Times New Roman"/>
          <w:b w:val="false"/>
          <w:i w:val="false"/>
          <w:color w:val="000000"/>
          <w:sz w:val="28"/>
        </w:rPr>
        <w:t>
      Түсіндірме: Басқа да ағымдағы шығындар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616"/>
    <w:bookmarkStart w:name="z627" w:id="617"/>
    <w:p>
      <w:pPr>
        <w:spacing w:after="0"/>
        <w:ind w:left="0"/>
        <w:jc w:val="both"/>
      </w:pPr>
      <w:r>
        <w:rPr>
          <w:rFonts w:ascii="Times New Roman"/>
          <w:b w:val="false"/>
          <w:i w:val="false"/>
          <w:color w:val="000000"/>
          <w:sz w:val="28"/>
        </w:rPr>
        <w:t>
      29-ескертпе.</w:t>
      </w:r>
    </w:p>
    <w:bookmarkEnd w:id="617"/>
    <w:bookmarkStart w:name="z628" w:id="618"/>
    <w:p>
      <w:pPr>
        <w:spacing w:after="0"/>
        <w:ind w:left="0"/>
        <w:jc w:val="both"/>
      </w:pPr>
      <w:r>
        <w:rPr>
          <w:rFonts w:ascii="Times New Roman"/>
          <w:b w:val="false"/>
          <w:i w:val="false"/>
          <w:color w:val="000000"/>
          <w:sz w:val="28"/>
        </w:rPr>
        <w:t>
      29-кесте Активтердің амортизациясы (қаржы қызметінің нәтижелері туралы болжамды шоғырландырылған есептің 134-жол коды)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619"/>
    <w:p>
      <w:pPr>
        <w:spacing w:after="0"/>
        <w:ind w:left="0"/>
        <w:jc w:val="both"/>
      </w:pPr>
      <w:r>
        <w:rPr>
          <w:rFonts w:ascii="Times New Roman"/>
          <w:b w:val="false"/>
          <w:i w:val="false"/>
          <w:color w:val="000000"/>
          <w:sz w:val="28"/>
        </w:rPr>
        <w:t>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w:t>
      </w:r>
    </w:p>
    <w:bookmarkEnd w:id="619"/>
    <w:bookmarkStart w:name="z630" w:id="620"/>
    <w:p>
      <w:pPr>
        <w:spacing w:after="0"/>
        <w:ind w:left="0"/>
        <w:jc w:val="both"/>
      </w:pPr>
      <w:r>
        <w:rPr>
          <w:rFonts w:ascii="Times New Roman"/>
          <w:b w:val="false"/>
          <w:i w:val="false"/>
          <w:color w:val="000000"/>
          <w:sz w:val="28"/>
        </w:rPr>
        <w:t>
      Ұзақ мерзімді активтер бойынша амортизация сомасын есептеу № 223 бұйрықпен айқындалған жылдық тозу нормалары бойынша жүзеге асырылады.</w:t>
      </w:r>
    </w:p>
    <w:bookmarkEnd w:id="620"/>
    <w:bookmarkStart w:name="z631" w:id="621"/>
    <w:p>
      <w:pPr>
        <w:spacing w:after="0"/>
        <w:ind w:left="0"/>
        <w:jc w:val="both"/>
      </w:pPr>
      <w:r>
        <w:rPr>
          <w:rFonts w:ascii="Times New Roman"/>
          <w:b w:val="false"/>
          <w:i w:val="false"/>
          <w:color w:val="000000"/>
          <w:sz w:val="28"/>
        </w:rPr>
        <w:t>
      30-ескертпе.</w:t>
      </w:r>
    </w:p>
    <w:bookmarkEnd w:id="621"/>
    <w:bookmarkStart w:name="z632" w:id="622"/>
    <w:p>
      <w:pPr>
        <w:spacing w:after="0"/>
        <w:ind w:left="0"/>
        <w:jc w:val="both"/>
      </w:pPr>
      <w:r>
        <w:rPr>
          <w:rFonts w:ascii="Times New Roman"/>
          <w:b w:val="false"/>
          <w:i w:val="false"/>
          <w:color w:val="000000"/>
          <w:sz w:val="28"/>
        </w:rPr>
        <w:t>
      30.1-кесте Бюджеттік субсидиялар (қаржы қызметінің нәтижелері туралы болжамды шоғырландырылған есептің 135-жол коды)</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3" w:id="623"/>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623"/>
    <w:bookmarkStart w:name="z634" w:id="624"/>
    <w:p>
      <w:pPr>
        <w:spacing w:after="0"/>
        <w:ind w:left="0"/>
        <w:jc w:val="both"/>
      </w:pPr>
      <w:r>
        <w:rPr>
          <w:rFonts w:ascii="Times New Roman"/>
          <w:b w:val="false"/>
          <w:i w:val="false"/>
          <w:color w:val="000000"/>
          <w:sz w:val="28"/>
        </w:rPr>
        <w:t>
      31-ескертпе.</w:t>
      </w:r>
    </w:p>
    <w:bookmarkEnd w:id="624"/>
    <w:bookmarkStart w:name="z635" w:id="625"/>
    <w:p>
      <w:pPr>
        <w:spacing w:after="0"/>
        <w:ind w:left="0"/>
        <w:jc w:val="both"/>
      </w:pPr>
      <w:r>
        <w:rPr>
          <w:rFonts w:ascii="Times New Roman"/>
          <w:b w:val="false"/>
          <w:i w:val="false"/>
          <w:color w:val="000000"/>
          <w:sz w:val="28"/>
        </w:rPr>
        <w:t>
      31.1-кесте Бюджеттің басқа деңгейлеріне берілетін трансферттер (қаржылық қызмет нәтижелері туралы болжамды шоғырландырылған есептің 136-жол коды)</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6" w:id="626"/>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626"/>
    <w:bookmarkStart w:name="z637" w:id="627"/>
    <w:p>
      <w:pPr>
        <w:spacing w:after="0"/>
        <w:ind w:left="0"/>
        <w:jc w:val="both"/>
      </w:pPr>
      <w:r>
        <w:rPr>
          <w:rFonts w:ascii="Times New Roman"/>
          <w:b w:val="false"/>
          <w:i w:val="false"/>
          <w:color w:val="000000"/>
          <w:sz w:val="28"/>
        </w:rPr>
        <w:t>
      32-ескертпе.</w:t>
      </w:r>
    </w:p>
    <w:bookmarkEnd w:id="627"/>
    <w:bookmarkStart w:name="z638" w:id="628"/>
    <w:p>
      <w:pPr>
        <w:spacing w:after="0"/>
        <w:ind w:left="0"/>
        <w:jc w:val="both"/>
      </w:pPr>
      <w:r>
        <w:rPr>
          <w:rFonts w:ascii="Times New Roman"/>
          <w:b w:val="false"/>
          <w:i w:val="false"/>
          <w:color w:val="000000"/>
          <w:sz w:val="28"/>
        </w:rPr>
        <w:t>
      32.1-кесте Өзге де трансферттер (қаржылық қызмет нәтижелері туралы болжамды шоғырландырылған есептің 137-жол коды)</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9" w:id="629"/>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629"/>
    <w:bookmarkStart w:name="z640" w:id="630"/>
    <w:p>
      <w:pPr>
        <w:spacing w:after="0"/>
        <w:ind w:left="0"/>
        <w:jc w:val="both"/>
      </w:pPr>
      <w:r>
        <w:rPr>
          <w:rFonts w:ascii="Times New Roman"/>
          <w:b w:val="false"/>
          <w:i w:val="false"/>
          <w:color w:val="000000"/>
          <w:sz w:val="28"/>
        </w:rPr>
        <w:t>
      33-ескертпе.</w:t>
      </w:r>
    </w:p>
    <w:bookmarkEnd w:id="630"/>
    <w:bookmarkStart w:name="z641" w:id="631"/>
    <w:p>
      <w:pPr>
        <w:spacing w:after="0"/>
        <w:ind w:left="0"/>
        <w:jc w:val="both"/>
      </w:pPr>
      <w:r>
        <w:rPr>
          <w:rFonts w:ascii="Times New Roman"/>
          <w:b w:val="false"/>
          <w:i w:val="false"/>
          <w:color w:val="000000"/>
          <w:sz w:val="28"/>
        </w:rPr>
        <w:t>
       33.1-кесте Сыйақылар (қаржылық қызмет нәтижелері туралы болжамды шоғырландырылған есептің 138-жол коды)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2" w:id="632"/>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632"/>
    <w:bookmarkStart w:name="z643" w:id="633"/>
    <w:p>
      <w:pPr>
        <w:spacing w:after="0"/>
        <w:ind w:left="0"/>
        <w:jc w:val="both"/>
      </w:pPr>
      <w:r>
        <w:rPr>
          <w:rFonts w:ascii="Times New Roman"/>
          <w:b w:val="false"/>
          <w:i w:val="false"/>
          <w:color w:val="000000"/>
          <w:sz w:val="28"/>
        </w:rPr>
        <w:t>
      Сыртқы қарыздар бойынша сыйақыларды төлеу сомасы капиталдың сыртқы нарықтарында Қазақстан Республикасының Үкіметі қарызға алған қаражатты пайдаланғаны үшін сыйақыларды (мемлекеттік эмиссиялық бағалы қағаздарды орналастыру нысанында, халықаралық қаржы ұйымдарынан, шет мемлекеттердің үкіметтерінен және басқа да нысандарда) төлеуді қамтиды.</w:t>
      </w:r>
    </w:p>
    <w:bookmarkEnd w:id="633"/>
    <w:bookmarkStart w:name="z644" w:id="634"/>
    <w:p>
      <w:pPr>
        <w:spacing w:after="0"/>
        <w:ind w:left="0"/>
        <w:jc w:val="both"/>
      </w:pPr>
      <w:r>
        <w:rPr>
          <w:rFonts w:ascii="Times New Roman"/>
          <w:b w:val="false"/>
          <w:i w:val="false"/>
          <w:color w:val="000000"/>
          <w:sz w:val="28"/>
        </w:rPr>
        <w:t>
      34-ескертпе.</w:t>
      </w:r>
    </w:p>
    <w:bookmarkEnd w:id="634"/>
    <w:bookmarkStart w:name="z645" w:id="635"/>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635"/>
    <w:bookmarkStart w:name="z646" w:id="636"/>
    <w:p>
      <w:pPr>
        <w:spacing w:after="0"/>
        <w:ind w:left="0"/>
        <w:jc w:val="both"/>
      </w:pPr>
      <w:r>
        <w:rPr>
          <w:rFonts w:ascii="Times New Roman"/>
          <w:b w:val="false"/>
          <w:i w:val="false"/>
          <w:color w:val="000000"/>
          <w:sz w:val="28"/>
        </w:rPr>
        <w:t>
      35-ескертпе.</w:t>
      </w:r>
    </w:p>
    <w:bookmarkEnd w:id="636"/>
    <w:bookmarkStart w:name="z647" w:id="637"/>
    <w:p>
      <w:pPr>
        <w:spacing w:after="0"/>
        <w:ind w:left="0"/>
        <w:jc w:val="both"/>
      </w:pPr>
      <w:r>
        <w:rPr>
          <w:rFonts w:ascii="Times New Roman"/>
          <w:b w:val="false"/>
          <w:i w:val="false"/>
          <w:color w:val="000000"/>
          <w:sz w:val="28"/>
        </w:rPr>
        <w:t>
      "Операциялық қызметтің (мұнай емес) нәтижесі" көрсеткіші қаржылық қызмет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637"/>
    <w:bookmarkStart w:name="z648" w:id="638"/>
    <w:p>
      <w:pPr>
        <w:spacing w:after="0"/>
        <w:ind w:left="0"/>
        <w:jc w:val="both"/>
      </w:pPr>
      <w:r>
        <w:rPr>
          <w:rFonts w:ascii="Times New Roman"/>
          <w:b w:val="false"/>
          <w:i w:val="false"/>
          <w:color w:val="000000"/>
          <w:sz w:val="28"/>
        </w:rPr>
        <w:t>
      36-ескертпе.</w:t>
      </w:r>
    </w:p>
    <w:bookmarkEnd w:id="638"/>
    <w:bookmarkStart w:name="z649" w:id="639"/>
    <w:p>
      <w:pPr>
        <w:spacing w:after="0"/>
        <w:ind w:left="0"/>
        <w:jc w:val="both"/>
      </w:pPr>
      <w:r>
        <w:rPr>
          <w:rFonts w:ascii="Times New Roman"/>
          <w:b w:val="false"/>
          <w:i w:val="false"/>
          <w:color w:val="000000"/>
          <w:sz w:val="28"/>
        </w:rPr>
        <w:t>
      "Таза кредиттеу (қарыз алу)" көрсеткіші қаржылық қызмет нәтижелері туралы болжамды шоғырландырылған есептің 900-жол коды бойынша көрсетіледі) және қаржылық емес активтерді таза сатып алудың таза операциялық сальдосынан шегерумен айқындалады.</w:t>
      </w:r>
    </w:p>
    <w:bookmarkEnd w:id="639"/>
    <w:bookmarkStart w:name="z650" w:id="640"/>
    <w:p>
      <w:pPr>
        <w:spacing w:after="0"/>
        <w:ind w:left="0"/>
        <w:jc w:val="both"/>
      </w:pPr>
      <w:r>
        <w:rPr>
          <w:rFonts w:ascii="Times New Roman"/>
          <w:b w:val="false"/>
          <w:i w:val="false"/>
          <w:color w:val="000000"/>
          <w:sz w:val="28"/>
        </w:rPr>
        <w:t>
      37-ескертпе.</w:t>
      </w:r>
    </w:p>
    <w:bookmarkEnd w:id="640"/>
    <w:bookmarkStart w:name="z651" w:id="641"/>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641"/>
    <w:bookmarkStart w:name="z652" w:id="642"/>
    <w:p>
      <w:pPr>
        <w:spacing w:after="0"/>
        <w:ind w:left="0"/>
        <w:jc w:val="both"/>
      </w:pPr>
      <w:r>
        <w:rPr>
          <w:rFonts w:ascii="Times New Roman"/>
          <w:b w:val="false"/>
          <w:i w:val="false"/>
          <w:color w:val="000000"/>
          <w:sz w:val="28"/>
        </w:rPr>
        <w:t>
      38-ескертпе.</w:t>
      </w:r>
    </w:p>
    <w:bookmarkEnd w:id="642"/>
    <w:bookmarkStart w:name="z653" w:id="643"/>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643"/>
    <w:bookmarkStart w:name="z654" w:id="644"/>
    <w:p>
      <w:pPr>
        <w:spacing w:after="0"/>
        <w:ind w:left="0"/>
        <w:jc w:val="both"/>
      </w:pPr>
      <w:r>
        <w:rPr>
          <w:rFonts w:ascii="Times New Roman"/>
          <w:b w:val="false"/>
          <w:i w:val="false"/>
          <w:color w:val="000000"/>
          <w:sz w:val="28"/>
        </w:rPr>
        <w:t>
      39-ескертпе.</w:t>
      </w:r>
    </w:p>
    <w:bookmarkEnd w:id="644"/>
    <w:bookmarkStart w:name="z655" w:id="645"/>
    <w:p>
      <w:pPr>
        <w:spacing w:after="0"/>
        <w:ind w:left="0"/>
        <w:jc w:val="both"/>
      </w:pPr>
      <w:r>
        <w:rPr>
          <w:rFonts w:ascii="Times New Roman"/>
          <w:b w:val="false"/>
          <w:i w:val="false"/>
          <w:color w:val="000000"/>
          <w:sz w:val="28"/>
        </w:rPr>
        <w:t xml:space="preserve">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 </w:t>
      </w:r>
    </w:p>
    <w:bookmarkEnd w:id="645"/>
    <w:bookmarkStart w:name="z656" w:id="646"/>
    <w:p>
      <w:pPr>
        <w:spacing w:after="0"/>
        <w:ind w:left="0"/>
        <w:jc w:val="both"/>
      </w:pPr>
      <w:r>
        <w:rPr>
          <w:rFonts w:ascii="Times New Roman"/>
          <w:b w:val="false"/>
          <w:i w:val="false"/>
          <w:color w:val="000000"/>
          <w:sz w:val="28"/>
        </w:rPr>
        <w:t>
      40-ескертпе.</w:t>
      </w:r>
    </w:p>
    <w:bookmarkEnd w:id="646"/>
    <w:bookmarkStart w:name="z657" w:id="647"/>
    <w:p>
      <w:pPr>
        <w:spacing w:after="0"/>
        <w:ind w:left="0"/>
        <w:jc w:val="both"/>
      </w:pPr>
      <w:r>
        <w:rPr>
          <w:rFonts w:ascii="Times New Roman"/>
          <w:b w:val="false"/>
          <w:i w:val="false"/>
          <w:color w:val="000000"/>
          <w:sz w:val="28"/>
        </w:rPr>
        <w:t xml:space="preserve">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 </w:t>
      </w:r>
    </w:p>
    <w:bookmarkEnd w:id="647"/>
    <w:bookmarkStart w:name="z658" w:id="648"/>
    <w:p>
      <w:pPr>
        <w:spacing w:after="0"/>
        <w:ind w:left="0"/>
        <w:jc w:val="both"/>
      </w:pPr>
      <w:r>
        <w:rPr>
          <w:rFonts w:ascii="Times New Roman"/>
          <w:b w:val="false"/>
          <w:i w:val="false"/>
          <w:color w:val="000000"/>
          <w:sz w:val="28"/>
        </w:rPr>
        <w:t>
      41-ескертпе</w:t>
      </w:r>
    </w:p>
    <w:bookmarkEnd w:id="648"/>
    <w:bookmarkStart w:name="z659" w:id="649"/>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649"/>
    <w:bookmarkStart w:name="z660" w:id="650"/>
    <w:p>
      <w:pPr>
        <w:spacing w:after="0"/>
        <w:ind w:left="0"/>
        <w:jc w:val="both"/>
      </w:pPr>
      <w:r>
        <w:rPr>
          <w:rFonts w:ascii="Times New Roman"/>
          <w:b w:val="false"/>
          <w:i w:val="false"/>
          <w:color w:val="000000"/>
          <w:sz w:val="28"/>
        </w:rPr>
        <w:t>
      42-ескертпе.</w:t>
      </w:r>
    </w:p>
    <w:bookmarkEnd w:id="650"/>
    <w:bookmarkStart w:name="z661" w:id="651"/>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651"/>
    <w:bookmarkStart w:name="z662" w:id="652"/>
    <w:p>
      <w:pPr>
        <w:spacing w:after="0"/>
        <w:ind w:left="0"/>
        <w:jc w:val="both"/>
      </w:pPr>
      <w:r>
        <w:rPr>
          <w:rFonts w:ascii="Times New Roman"/>
          <w:b w:val="false"/>
          <w:i w:val="false"/>
          <w:color w:val="000000"/>
          <w:sz w:val="28"/>
        </w:rPr>
        <w:t>
      43-ескертпе.</w:t>
      </w:r>
    </w:p>
    <w:bookmarkEnd w:id="652"/>
    <w:bookmarkStart w:name="z663" w:id="653"/>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653"/>
    <w:bookmarkStart w:name="z664" w:id="654"/>
    <w:p>
      <w:pPr>
        <w:spacing w:after="0"/>
        <w:ind w:left="0"/>
        <w:jc w:val="both"/>
      </w:pPr>
      <w:r>
        <w:rPr>
          <w:rFonts w:ascii="Times New Roman"/>
          <w:b w:val="false"/>
          <w:i w:val="false"/>
          <w:color w:val="000000"/>
          <w:sz w:val="28"/>
        </w:rPr>
        <w:t>
      44-ескертпе.</w:t>
      </w:r>
    </w:p>
    <w:bookmarkEnd w:id="654"/>
    <w:bookmarkStart w:name="z665" w:id="655"/>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6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w:t>
            </w:r>
            <w:r>
              <w:br/>
            </w:r>
            <w:r>
              <w:rPr>
                <w:rFonts w:ascii="Times New Roman"/>
                <w:b w:val="false"/>
                <w:i w:val="false"/>
                <w:color w:val="000000"/>
                <w:sz w:val="20"/>
              </w:rPr>
              <w:t>2026 жылғы № 187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ДТ-1РБ нысаны</w:t>
            </w:r>
          </w:p>
        </w:tc>
      </w:tr>
    </w:tbl>
    <w:bookmarkStart w:name="z668" w:id="656"/>
    <w:p>
      <w:pPr>
        <w:spacing w:after="0"/>
        <w:ind w:left="0"/>
        <w:jc w:val="left"/>
      </w:pPr>
      <w:r>
        <w:rPr>
          <w:rFonts w:ascii="Times New Roman"/>
          <w:b/>
          <w:i w:val="false"/>
          <w:color w:val="000000"/>
        </w:rPr>
        <w:t xml:space="preserve"> Республикалық бюджет құрылымы бойынша деректер тізбесі</w:t>
      </w:r>
    </w:p>
    <w:bookmarkEnd w:id="656"/>
    <w:bookmarkStart w:name="z669" w:id="657"/>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8"/>
          <w:p>
            <w:pPr>
              <w:spacing w:after="20"/>
              <w:ind w:left="20"/>
              <w:jc w:val="both"/>
            </w:pPr>
            <w:r>
              <w:rPr>
                <w:rFonts w:ascii="Times New Roman"/>
                <w:b w:val="false"/>
                <w:i w:val="false"/>
                <w:color w:val="000000"/>
                <w:sz w:val="20"/>
              </w:rPr>
              <w:t>
Са</w:t>
            </w:r>
          </w:p>
          <w:bookmarkEnd w:id="658"/>
          <w:p>
            <w:pPr>
              <w:spacing w:after="20"/>
              <w:ind w:left="20"/>
              <w:jc w:val="both"/>
            </w:pPr>
            <w:r>
              <w:rPr>
                <w:rFonts w:ascii="Times New Roman"/>
                <w:b w:val="false"/>
                <w:i w:val="false"/>
                <w:color w:val="000000"/>
                <w:sz w:val="20"/>
              </w:rPr>
              <w:t>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9"/>
          <w:p>
            <w:pPr>
              <w:spacing w:after="20"/>
              <w:ind w:left="20"/>
              <w:jc w:val="both"/>
            </w:pPr>
            <w:r>
              <w:rPr>
                <w:rFonts w:ascii="Times New Roman"/>
                <w:b w:val="false"/>
                <w:i w:val="false"/>
                <w:color w:val="000000"/>
                <w:sz w:val="20"/>
              </w:rPr>
              <w:t>
Сы</w:t>
            </w:r>
          </w:p>
          <w:bookmarkEnd w:id="659"/>
          <w:p>
            <w:pPr>
              <w:spacing w:after="20"/>
              <w:ind w:left="20"/>
              <w:jc w:val="both"/>
            </w:pPr>
            <w:r>
              <w:rPr>
                <w:rFonts w:ascii="Times New Roman"/>
                <w:b w:val="false"/>
                <w:i w:val="false"/>
                <w:color w:val="000000"/>
                <w:sz w:val="20"/>
              </w:rPr>
              <w:t>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0"/>
          <w:p>
            <w:pPr>
              <w:spacing w:after="20"/>
              <w:ind w:left="20"/>
              <w:jc w:val="both"/>
            </w:pPr>
            <w:r>
              <w:rPr>
                <w:rFonts w:ascii="Times New Roman"/>
                <w:b w:val="false"/>
                <w:i w:val="false"/>
                <w:color w:val="000000"/>
                <w:sz w:val="20"/>
              </w:rPr>
              <w:t>
Кіші сын</w:t>
            </w:r>
          </w:p>
          <w:bookmarkEnd w:id="660"/>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1"/>
          <w:p>
            <w:pPr>
              <w:spacing w:after="20"/>
              <w:ind w:left="20"/>
              <w:jc w:val="both"/>
            </w:pPr>
            <w:r>
              <w:rPr>
                <w:rFonts w:ascii="Times New Roman"/>
                <w:b w:val="false"/>
                <w:i w:val="false"/>
                <w:color w:val="000000"/>
                <w:sz w:val="20"/>
              </w:rPr>
              <w:t>
Ерек</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2"/>
          <w:p>
            <w:pPr>
              <w:spacing w:after="20"/>
              <w:ind w:left="20"/>
              <w:jc w:val="both"/>
            </w:pPr>
            <w:r>
              <w:rPr>
                <w:rFonts w:ascii="Times New Roman"/>
                <w:b w:val="false"/>
                <w:i w:val="false"/>
                <w:color w:val="000000"/>
                <w:sz w:val="20"/>
              </w:rPr>
              <w:t>
Фак</w:t>
            </w:r>
          </w:p>
          <w:bookmarkEnd w:id="662"/>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63"/>
          <w:p>
            <w:pPr>
              <w:spacing w:after="20"/>
              <w:ind w:left="20"/>
              <w:jc w:val="both"/>
            </w:pPr>
            <w:r>
              <w:rPr>
                <w:rFonts w:ascii="Times New Roman"/>
                <w:b w:val="false"/>
                <w:i w:val="false"/>
                <w:color w:val="000000"/>
                <w:sz w:val="20"/>
              </w:rPr>
              <w:t>
Баға</w:t>
            </w:r>
          </w:p>
          <w:bookmarkEnd w:id="663"/>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nрансферттер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7" w:id="664"/>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65"/>
          <w:p>
            <w:pPr>
              <w:spacing w:after="20"/>
              <w:ind w:left="20"/>
              <w:jc w:val="both"/>
            </w:pPr>
            <w:r>
              <w:rPr>
                <w:rFonts w:ascii="Times New Roman"/>
                <w:b w:val="false"/>
                <w:i w:val="false"/>
                <w:color w:val="000000"/>
                <w:sz w:val="20"/>
              </w:rPr>
              <w:t>
Са</w:t>
            </w:r>
          </w:p>
          <w:bookmarkEnd w:id="665"/>
          <w:p>
            <w:pPr>
              <w:spacing w:after="20"/>
              <w:ind w:left="20"/>
              <w:jc w:val="both"/>
            </w:pPr>
            <w:r>
              <w:rPr>
                <w:rFonts w:ascii="Times New Roman"/>
                <w:b w:val="false"/>
                <w:i w:val="false"/>
                <w:color w:val="000000"/>
                <w:sz w:val="20"/>
              </w:rPr>
              <w:t>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66"/>
          <w:p>
            <w:pPr>
              <w:spacing w:after="20"/>
              <w:ind w:left="20"/>
              <w:jc w:val="both"/>
            </w:pPr>
            <w:r>
              <w:rPr>
                <w:rFonts w:ascii="Times New Roman"/>
                <w:b w:val="false"/>
                <w:i w:val="false"/>
                <w:color w:val="000000"/>
                <w:sz w:val="20"/>
              </w:rPr>
              <w:t>
Сы</w:t>
            </w:r>
          </w:p>
          <w:bookmarkEnd w:id="666"/>
          <w:p>
            <w:pPr>
              <w:spacing w:after="20"/>
              <w:ind w:left="20"/>
              <w:jc w:val="both"/>
            </w:pPr>
            <w:r>
              <w:rPr>
                <w:rFonts w:ascii="Times New Roman"/>
                <w:b w:val="false"/>
                <w:i w:val="false"/>
                <w:color w:val="000000"/>
                <w:sz w:val="20"/>
              </w:rPr>
              <w:t>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7"/>
          <w:p>
            <w:pPr>
              <w:spacing w:after="20"/>
              <w:ind w:left="20"/>
              <w:jc w:val="both"/>
            </w:pPr>
            <w:r>
              <w:rPr>
                <w:rFonts w:ascii="Times New Roman"/>
                <w:b w:val="false"/>
                <w:i w:val="false"/>
                <w:color w:val="000000"/>
                <w:sz w:val="20"/>
              </w:rPr>
              <w:t>
Кіші сын</w:t>
            </w:r>
          </w:p>
          <w:bookmarkEnd w:id="667"/>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68"/>
          <w:p>
            <w:pPr>
              <w:spacing w:after="20"/>
              <w:ind w:left="20"/>
              <w:jc w:val="both"/>
            </w:pPr>
            <w:r>
              <w:rPr>
                <w:rFonts w:ascii="Times New Roman"/>
                <w:b w:val="false"/>
                <w:i w:val="false"/>
                <w:color w:val="000000"/>
                <w:sz w:val="20"/>
              </w:rPr>
              <w:t>
Ерек</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9"/>
          <w:p>
            <w:pPr>
              <w:spacing w:after="20"/>
              <w:ind w:left="20"/>
              <w:jc w:val="both"/>
            </w:pPr>
            <w:r>
              <w:rPr>
                <w:rFonts w:ascii="Times New Roman"/>
                <w:b w:val="false"/>
                <w:i w:val="false"/>
                <w:color w:val="000000"/>
                <w:sz w:val="20"/>
              </w:rPr>
              <w:t>
Фак</w:t>
            </w:r>
          </w:p>
          <w:bookmarkEnd w:id="669"/>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0"/>
          <w:p>
            <w:pPr>
              <w:spacing w:after="20"/>
              <w:ind w:left="20"/>
              <w:jc w:val="both"/>
            </w:pPr>
            <w:r>
              <w:rPr>
                <w:rFonts w:ascii="Times New Roman"/>
                <w:b w:val="false"/>
                <w:i w:val="false"/>
                <w:color w:val="000000"/>
                <w:sz w:val="20"/>
              </w:rPr>
              <w:t>
Баға</w:t>
            </w:r>
          </w:p>
          <w:bookmarkEnd w:id="670"/>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5" w:id="671"/>
    <w:p>
      <w:pPr>
        <w:spacing w:after="0"/>
        <w:ind w:left="0"/>
        <w:jc w:val="both"/>
      </w:pPr>
      <w:r>
        <w:rPr>
          <w:rFonts w:ascii="Times New Roman"/>
          <w:b w:val="false"/>
          <w:i w:val="false"/>
          <w:color w:val="000000"/>
          <w:sz w:val="28"/>
        </w:rPr>
        <w:t>
      *Ескертпе: 1.2-кестені мемлекеттік қазынашылық жасайды және ұсынады</w:t>
      </w:r>
    </w:p>
    <w:bookmarkEnd w:id="671"/>
    <w:bookmarkStart w:name="z686" w:id="672"/>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3"/>
          <w:p>
            <w:pPr>
              <w:spacing w:after="20"/>
              <w:ind w:left="20"/>
              <w:jc w:val="both"/>
            </w:pPr>
            <w:r>
              <w:rPr>
                <w:rFonts w:ascii="Times New Roman"/>
                <w:b w:val="false"/>
                <w:i w:val="false"/>
                <w:color w:val="000000"/>
                <w:sz w:val="20"/>
              </w:rPr>
              <w:t>
Бірыңғай бюджеттік сыныптама</w:t>
            </w:r>
          </w:p>
          <w:bookmarkEnd w:id="673"/>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4"/>
          <w:p>
            <w:pPr>
              <w:spacing w:after="20"/>
              <w:ind w:left="20"/>
              <w:jc w:val="both"/>
            </w:pPr>
            <w:r>
              <w:rPr>
                <w:rFonts w:ascii="Times New Roman"/>
                <w:b w:val="false"/>
                <w:i w:val="false"/>
                <w:color w:val="000000"/>
                <w:sz w:val="20"/>
              </w:rPr>
              <w:t>
Фак</w:t>
            </w:r>
          </w:p>
          <w:bookmarkEnd w:id="674"/>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5"/>
          <w:p>
            <w:pPr>
              <w:spacing w:after="20"/>
              <w:ind w:left="20"/>
              <w:jc w:val="both"/>
            </w:pPr>
            <w:r>
              <w:rPr>
                <w:rFonts w:ascii="Times New Roman"/>
                <w:b w:val="false"/>
                <w:i w:val="false"/>
                <w:color w:val="000000"/>
                <w:sz w:val="20"/>
              </w:rPr>
              <w:t>
Баға</w:t>
            </w:r>
          </w:p>
          <w:bookmarkEnd w:id="675"/>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берілетін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676"/>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677"/>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78"/>
          <w:p>
            <w:pPr>
              <w:spacing w:after="20"/>
              <w:ind w:left="20"/>
              <w:jc w:val="both"/>
            </w:pPr>
            <w:r>
              <w:rPr>
                <w:rFonts w:ascii="Times New Roman"/>
                <w:b w:val="false"/>
                <w:i w:val="false"/>
                <w:color w:val="000000"/>
                <w:sz w:val="20"/>
              </w:rPr>
              <w:t>
Са</w:t>
            </w:r>
          </w:p>
          <w:bookmarkEnd w:id="678"/>
          <w:p>
            <w:pPr>
              <w:spacing w:after="20"/>
              <w:ind w:left="20"/>
              <w:jc w:val="both"/>
            </w:pPr>
            <w:r>
              <w:rPr>
                <w:rFonts w:ascii="Times New Roman"/>
                <w:b w:val="false"/>
                <w:i w:val="false"/>
                <w:color w:val="000000"/>
                <w:sz w:val="20"/>
              </w:rPr>
              <w:t>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9"/>
          <w:p>
            <w:pPr>
              <w:spacing w:after="20"/>
              <w:ind w:left="20"/>
              <w:jc w:val="both"/>
            </w:pPr>
            <w:r>
              <w:rPr>
                <w:rFonts w:ascii="Times New Roman"/>
                <w:b w:val="false"/>
                <w:i w:val="false"/>
                <w:color w:val="000000"/>
                <w:sz w:val="20"/>
              </w:rPr>
              <w:t>
Сы</w:t>
            </w:r>
          </w:p>
          <w:bookmarkEnd w:id="679"/>
          <w:p>
            <w:pPr>
              <w:spacing w:after="20"/>
              <w:ind w:left="20"/>
              <w:jc w:val="both"/>
            </w:pPr>
            <w:r>
              <w:rPr>
                <w:rFonts w:ascii="Times New Roman"/>
                <w:b w:val="false"/>
                <w:i w:val="false"/>
                <w:color w:val="000000"/>
                <w:sz w:val="20"/>
              </w:rPr>
              <w:t>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0"/>
          <w:p>
            <w:pPr>
              <w:spacing w:after="20"/>
              <w:ind w:left="20"/>
              <w:jc w:val="both"/>
            </w:pPr>
            <w:r>
              <w:rPr>
                <w:rFonts w:ascii="Times New Roman"/>
                <w:b w:val="false"/>
                <w:i w:val="false"/>
                <w:color w:val="000000"/>
                <w:sz w:val="20"/>
              </w:rPr>
              <w:t>
Кіші сын</w:t>
            </w:r>
          </w:p>
          <w:bookmarkEnd w:id="680"/>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1"/>
          <w:p>
            <w:pPr>
              <w:spacing w:after="20"/>
              <w:ind w:left="20"/>
              <w:jc w:val="both"/>
            </w:pPr>
            <w:r>
              <w:rPr>
                <w:rFonts w:ascii="Times New Roman"/>
                <w:b w:val="false"/>
                <w:i w:val="false"/>
                <w:color w:val="000000"/>
                <w:sz w:val="20"/>
              </w:rPr>
              <w:t>
Ерек</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7" w:id="682"/>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3"/>
          <w:p>
            <w:pPr>
              <w:spacing w:after="20"/>
              <w:ind w:left="20"/>
              <w:jc w:val="both"/>
            </w:pPr>
            <w:r>
              <w:rPr>
                <w:rFonts w:ascii="Times New Roman"/>
                <w:b w:val="false"/>
                <w:i w:val="false"/>
                <w:color w:val="000000"/>
                <w:sz w:val="20"/>
              </w:rPr>
              <w:t>
Бірыңғай бюджеттік сыныптама</w:t>
            </w:r>
          </w:p>
          <w:bookmarkEnd w:id="683"/>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4"/>
          <w:p>
            <w:pPr>
              <w:spacing w:after="20"/>
              <w:ind w:left="20"/>
              <w:jc w:val="both"/>
            </w:pPr>
            <w:r>
              <w:rPr>
                <w:rFonts w:ascii="Times New Roman"/>
                <w:b w:val="false"/>
                <w:i w:val="false"/>
                <w:color w:val="000000"/>
                <w:sz w:val="20"/>
              </w:rPr>
              <w:t>
Бірыңғай бюджеттік сыныптама</w:t>
            </w:r>
          </w:p>
          <w:bookmarkEnd w:id="684"/>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5"/>
          <w:p>
            <w:pPr>
              <w:spacing w:after="20"/>
              <w:ind w:left="20"/>
              <w:jc w:val="both"/>
            </w:pPr>
            <w:r>
              <w:rPr>
                <w:rFonts w:ascii="Times New Roman"/>
                <w:b w:val="false"/>
                <w:i w:val="false"/>
                <w:color w:val="000000"/>
                <w:sz w:val="20"/>
              </w:rPr>
              <w:t>
Фак</w:t>
            </w:r>
          </w:p>
          <w:bookmarkEnd w:id="685"/>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6"/>
          <w:p>
            <w:pPr>
              <w:spacing w:after="20"/>
              <w:ind w:left="20"/>
              <w:jc w:val="both"/>
            </w:pPr>
            <w:r>
              <w:rPr>
                <w:rFonts w:ascii="Times New Roman"/>
                <w:b w:val="false"/>
                <w:i w:val="false"/>
                <w:color w:val="000000"/>
                <w:sz w:val="20"/>
              </w:rPr>
              <w:t>
Баға</w:t>
            </w:r>
          </w:p>
          <w:bookmarkEnd w:id="686"/>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мүкәммал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687"/>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8"/>
          <w:p>
            <w:pPr>
              <w:spacing w:after="20"/>
              <w:ind w:left="20"/>
              <w:jc w:val="both"/>
            </w:pPr>
            <w:r>
              <w:rPr>
                <w:rFonts w:ascii="Times New Roman"/>
                <w:b w:val="false"/>
                <w:i w:val="false"/>
                <w:color w:val="000000"/>
                <w:sz w:val="20"/>
              </w:rPr>
              <w:t>
Бірыңғай бюджеттік сыныптама</w:t>
            </w:r>
          </w:p>
          <w:bookmarkEnd w:id="688"/>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9"/>
          <w:p>
            <w:pPr>
              <w:spacing w:after="20"/>
              <w:ind w:left="20"/>
              <w:jc w:val="both"/>
            </w:pPr>
            <w:r>
              <w:rPr>
                <w:rFonts w:ascii="Times New Roman"/>
                <w:b w:val="false"/>
                <w:i w:val="false"/>
                <w:color w:val="000000"/>
                <w:sz w:val="20"/>
              </w:rPr>
              <w:t>
Бірыңғай бюджеттік сыныптама</w:t>
            </w:r>
          </w:p>
          <w:bookmarkEnd w:id="689"/>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0"/>
          <w:p>
            <w:pPr>
              <w:spacing w:after="20"/>
              <w:ind w:left="20"/>
              <w:jc w:val="both"/>
            </w:pPr>
            <w:r>
              <w:rPr>
                <w:rFonts w:ascii="Times New Roman"/>
                <w:b w:val="false"/>
                <w:i w:val="false"/>
                <w:color w:val="000000"/>
                <w:sz w:val="20"/>
              </w:rPr>
              <w:t>
Баға</w:t>
            </w:r>
          </w:p>
          <w:bookmarkEnd w:id="690"/>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91"/>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 азайту</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2"/>
          <w:p>
            <w:pPr>
              <w:spacing w:after="20"/>
              <w:ind w:left="20"/>
              <w:jc w:val="both"/>
            </w:pPr>
            <w:r>
              <w:rPr>
                <w:rFonts w:ascii="Times New Roman"/>
                <w:b w:val="false"/>
                <w:i w:val="false"/>
                <w:color w:val="000000"/>
                <w:sz w:val="20"/>
              </w:rPr>
              <w:t>
Бірыңғай бюджеттік сыныптама</w:t>
            </w:r>
          </w:p>
          <w:bookmarkEnd w:id="692"/>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3"/>
          <w:p>
            <w:pPr>
              <w:spacing w:after="20"/>
              <w:ind w:left="20"/>
              <w:jc w:val="both"/>
            </w:pPr>
            <w:r>
              <w:rPr>
                <w:rFonts w:ascii="Times New Roman"/>
                <w:b w:val="false"/>
                <w:i w:val="false"/>
                <w:color w:val="000000"/>
                <w:sz w:val="20"/>
              </w:rPr>
              <w:t>
Бірыңғай бюджеттік сыныптама</w:t>
            </w:r>
          </w:p>
          <w:bookmarkEnd w:id="693"/>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4"/>
          <w:p>
            <w:pPr>
              <w:spacing w:after="20"/>
              <w:ind w:left="20"/>
              <w:jc w:val="both"/>
            </w:pPr>
            <w:r>
              <w:rPr>
                <w:rFonts w:ascii="Times New Roman"/>
                <w:b w:val="false"/>
                <w:i w:val="false"/>
                <w:color w:val="000000"/>
                <w:sz w:val="20"/>
              </w:rPr>
              <w:t>
Фак</w:t>
            </w:r>
          </w:p>
          <w:bookmarkEnd w:id="694"/>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5"/>
          <w:p>
            <w:pPr>
              <w:spacing w:after="20"/>
              <w:ind w:left="20"/>
              <w:jc w:val="both"/>
            </w:pPr>
            <w:r>
              <w:rPr>
                <w:rFonts w:ascii="Times New Roman"/>
                <w:b w:val="false"/>
                <w:i w:val="false"/>
                <w:color w:val="000000"/>
                <w:sz w:val="20"/>
              </w:rPr>
              <w:t>
Баға</w:t>
            </w:r>
          </w:p>
          <w:bookmarkEnd w:id="695"/>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696"/>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7"/>
          <w:p>
            <w:pPr>
              <w:spacing w:after="20"/>
              <w:ind w:left="20"/>
              <w:jc w:val="both"/>
            </w:pPr>
            <w:r>
              <w:rPr>
                <w:rFonts w:ascii="Times New Roman"/>
                <w:b w:val="false"/>
                <w:i w:val="false"/>
                <w:color w:val="000000"/>
                <w:sz w:val="20"/>
              </w:rPr>
              <w:t>
Бірыңғай бюджеттік сыныптама</w:t>
            </w:r>
          </w:p>
          <w:bookmarkEnd w:id="697"/>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8"/>
          <w:p>
            <w:pPr>
              <w:spacing w:after="20"/>
              <w:ind w:left="20"/>
              <w:jc w:val="both"/>
            </w:pPr>
            <w:r>
              <w:rPr>
                <w:rFonts w:ascii="Times New Roman"/>
                <w:b w:val="false"/>
                <w:i w:val="false"/>
                <w:color w:val="000000"/>
                <w:sz w:val="20"/>
              </w:rPr>
              <w:t>
Бірыңғай бюджеттік сыныптама</w:t>
            </w:r>
          </w:p>
          <w:bookmarkEnd w:id="698"/>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9"/>
          <w:p>
            <w:pPr>
              <w:spacing w:after="20"/>
              <w:ind w:left="20"/>
              <w:jc w:val="both"/>
            </w:pPr>
            <w:r>
              <w:rPr>
                <w:rFonts w:ascii="Times New Roman"/>
                <w:b w:val="false"/>
                <w:i w:val="false"/>
                <w:color w:val="000000"/>
                <w:sz w:val="20"/>
              </w:rPr>
              <w:t>
Баға</w:t>
            </w:r>
          </w:p>
          <w:bookmarkEnd w:id="699"/>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5" w:id="700"/>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1"/>
          <w:p>
            <w:pPr>
              <w:spacing w:after="20"/>
              <w:ind w:left="20"/>
              <w:jc w:val="both"/>
            </w:pPr>
            <w:r>
              <w:rPr>
                <w:rFonts w:ascii="Times New Roman"/>
                <w:b w:val="false"/>
                <w:i w:val="false"/>
                <w:color w:val="000000"/>
                <w:sz w:val="20"/>
              </w:rPr>
              <w:t>
Бірыңғай бюджеттік сыныптама</w:t>
            </w:r>
          </w:p>
          <w:bookmarkEnd w:id="701"/>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2"/>
          <w:p>
            <w:pPr>
              <w:spacing w:after="20"/>
              <w:ind w:left="20"/>
              <w:jc w:val="both"/>
            </w:pPr>
            <w:r>
              <w:rPr>
                <w:rFonts w:ascii="Times New Roman"/>
                <w:b w:val="false"/>
                <w:i w:val="false"/>
                <w:color w:val="000000"/>
                <w:sz w:val="20"/>
              </w:rPr>
              <w:t>
Бірыңғай бюджеттік сыныптама</w:t>
            </w:r>
          </w:p>
          <w:bookmarkEnd w:id="702"/>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3"/>
          <w:p>
            <w:pPr>
              <w:spacing w:after="20"/>
              <w:ind w:left="20"/>
              <w:jc w:val="both"/>
            </w:pPr>
            <w:r>
              <w:rPr>
                <w:rFonts w:ascii="Times New Roman"/>
                <w:b w:val="false"/>
                <w:i w:val="false"/>
                <w:color w:val="000000"/>
                <w:sz w:val="20"/>
              </w:rPr>
              <w:t>
Фак</w:t>
            </w:r>
          </w:p>
          <w:bookmarkEnd w:id="703"/>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4"/>
          <w:p>
            <w:pPr>
              <w:spacing w:after="20"/>
              <w:ind w:left="20"/>
              <w:jc w:val="both"/>
            </w:pPr>
            <w:r>
              <w:rPr>
                <w:rFonts w:ascii="Times New Roman"/>
                <w:b w:val="false"/>
                <w:i w:val="false"/>
                <w:color w:val="000000"/>
                <w:sz w:val="20"/>
              </w:rPr>
              <w:t>
Баға</w:t>
            </w:r>
          </w:p>
          <w:bookmarkEnd w:id="704"/>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705"/>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bookmarkEnd w:id="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706"/>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707"/>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708"/>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709"/>
    <w:p>
      <w:pPr>
        <w:spacing w:after="0"/>
        <w:ind w:left="0"/>
        <w:jc w:val="both"/>
      </w:pPr>
      <w:r>
        <w:rPr>
          <w:rFonts w:ascii="Times New Roman"/>
          <w:b w:val="false"/>
          <w:i w:val="false"/>
          <w:color w:val="000000"/>
          <w:sz w:val="28"/>
        </w:rPr>
        <w:t>
      1.15-кесте Республикалық бюджет бойынша қаржылық қызметтен түскен ақша қаражатын ұлғайту</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0"/>
          <w:p>
            <w:pPr>
              <w:spacing w:after="20"/>
              <w:ind w:left="20"/>
              <w:jc w:val="both"/>
            </w:pPr>
            <w:r>
              <w:rPr>
                <w:rFonts w:ascii="Times New Roman"/>
                <w:b w:val="false"/>
                <w:i w:val="false"/>
                <w:color w:val="000000"/>
                <w:sz w:val="20"/>
              </w:rPr>
              <w:t>
Сан</w:t>
            </w:r>
          </w:p>
          <w:bookmarkEnd w:id="710"/>
          <w:p>
            <w:pPr>
              <w:spacing w:after="20"/>
              <w:ind w:left="20"/>
              <w:jc w:val="both"/>
            </w:pPr>
            <w:r>
              <w:rPr>
                <w:rFonts w:ascii="Times New Roman"/>
                <w:b w:val="false"/>
                <w:i w:val="false"/>
                <w:color w:val="000000"/>
                <w:sz w:val="20"/>
              </w:rPr>
              <w:t>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1"/>
          <w:p>
            <w:pPr>
              <w:spacing w:after="20"/>
              <w:ind w:left="20"/>
              <w:jc w:val="both"/>
            </w:pPr>
            <w:r>
              <w:rPr>
                <w:rFonts w:ascii="Times New Roman"/>
                <w:b w:val="false"/>
                <w:i w:val="false"/>
                <w:color w:val="000000"/>
                <w:sz w:val="20"/>
              </w:rPr>
              <w:t>
Сын</w:t>
            </w:r>
          </w:p>
          <w:bookmarkEnd w:id="711"/>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2"/>
          <w:p>
            <w:pPr>
              <w:spacing w:after="20"/>
              <w:ind w:left="20"/>
              <w:jc w:val="both"/>
            </w:pPr>
            <w:r>
              <w:rPr>
                <w:rFonts w:ascii="Times New Roman"/>
                <w:b w:val="false"/>
                <w:i w:val="false"/>
                <w:color w:val="000000"/>
                <w:sz w:val="20"/>
              </w:rPr>
              <w:t>
Кіші сын</w:t>
            </w:r>
          </w:p>
          <w:bookmarkEnd w:id="712"/>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13"/>
          <w:p>
            <w:pPr>
              <w:spacing w:after="20"/>
              <w:ind w:left="20"/>
              <w:jc w:val="both"/>
            </w:pPr>
            <w:r>
              <w:rPr>
                <w:rFonts w:ascii="Times New Roman"/>
                <w:b w:val="false"/>
                <w:i w:val="false"/>
                <w:color w:val="000000"/>
                <w:sz w:val="20"/>
              </w:rPr>
              <w:t>
Ерек</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14"/>
          <w:p>
            <w:pPr>
              <w:spacing w:after="20"/>
              <w:ind w:left="20"/>
              <w:jc w:val="both"/>
            </w:pPr>
            <w:r>
              <w:rPr>
                <w:rFonts w:ascii="Times New Roman"/>
                <w:b w:val="false"/>
                <w:i w:val="false"/>
                <w:color w:val="000000"/>
                <w:sz w:val="20"/>
              </w:rPr>
              <w:t>
Фак</w:t>
            </w:r>
          </w:p>
          <w:bookmarkEnd w:id="714"/>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15"/>
          <w:p>
            <w:pPr>
              <w:spacing w:after="20"/>
              <w:ind w:left="20"/>
              <w:jc w:val="both"/>
            </w:pPr>
            <w:r>
              <w:rPr>
                <w:rFonts w:ascii="Times New Roman"/>
                <w:b w:val="false"/>
                <w:i w:val="false"/>
                <w:color w:val="000000"/>
                <w:sz w:val="20"/>
              </w:rPr>
              <w:t>
Баға</w:t>
            </w:r>
          </w:p>
          <w:bookmarkEnd w:id="715"/>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716"/>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17"/>
          <w:p>
            <w:pPr>
              <w:spacing w:after="20"/>
              <w:ind w:left="20"/>
              <w:jc w:val="both"/>
            </w:pPr>
            <w:r>
              <w:rPr>
                <w:rFonts w:ascii="Times New Roman"/>
                <w:b w:val="false"/>
                <w:i w:val="false"/>
                <w:color w:val="000000"/>
                <w:sz w:val="20"/>
              </w:rPr>
              <w:t>
Бірыңғай бюджеттік сыныптама</w:t>
            </w:r>
          </w:p>
          <w:bookmarkEnd w:id="717"/>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18"/>
          <w:p>
            <w:pPr>
              <w:spacing w:after="20"/>
              <w:ind w:left="20"/>
              <w:jc w:val="both"/>
            </w:pPr>
            <w:r>
              <w:rPr>
                <w:rFonts w:ascii="Times New Roman"/>
                <w:b w:val="false"/>
                <w:i w:val="false"/>
                <w:color w:val="000000"/>
                <w:sz w:val="20"/>
              </w:rPr>
              <w:t>
Бірыңғай бюджеттік сыныптама</w:t>
            </w:r>
          </w:p>
          <w:bookmarkEnd w:id="718"/>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19"/>
          <w:p>
            <w:pPr>
              <w:spacing w:after="20"/>
              <w:ind w:left="20"/>
              <w:jc w:val="both"/>
            </w:pPr>
            <w:r>
              <w:rPr>
                <w:rFonts w:ascii="Times New Roman"/>
                <w:b w:val="false"/>
                <w:i w:val="false"/>
                <w:color w:val="000000"/>
                <w:sz w:val="20"/>
              </w:rPr>
              <w:t>
Фак</w:t>
            </w:r>
          </w:p>
          <w:bookmarkEnd w:id="719"/>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0"/>
          <w:p>
            <w:pPr>
              <w:spacing w:after="20"/>
              <w:ind w:left="20"/>
              <w:jc w:val="both"/>
            </w:pPr>
            <w:r>
              <w:rPr>
                <w:rFonts w:ascii="Times New Roman"/>
                <w:b w:val="false"/>
                <w:i w:val="false"/>
                <w:color w:val="000000"/>
                <w:sz w:val="20"/>
              </w:rPr>
              <w:t>
Баға</w:t>
            </w:r>
          </w:p>
          <w:bookmarkEnd w:id="720"/>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721"/>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722"/>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 есеп</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723"/>
    <w:p>
      <w:pPr>
        <w:spacing w:after="0"/>
        <w:ind w:left="0"/>
        <w:jc w:val="both"/>
      </w:pPr>
      <w:r>
        <w:rPr>
          <w:rFonts w:ascii="Times New Roman"/>
          <w:b w:val="false"/>
          <w:i w:val="false"/>
          <w:color w:val="000000"/>
          <w:sz w:val="28"/>
        </w:rPr>
        <w:t>
      * Ескертпе: мұнайға салынатын кедендік әкету бажы</w:t>
      </w:r>
    </w:p>
    <w:bookmarkEnd w:id="723"/>
    <w:bookmarkStart w:name="z740" w:id="724"/>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724"/>
    <w:bookmarkStart w:name="z741" w:id="725"/>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шығуы, мұнай емес – барлығы (221, 222, 223, 224, 225, 226, 227 және 228-жолдарының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2" w:id="726"/>
    <w:p>
      <w:pPr>
        <w:spacing w:after="0"/>
        <w:ind w:left="0"/>
        <w:jc w:val="both"/>
      </w:pPr>
      <w:r>
        <w:rPr>
          <w:rFonts w:ascii="Times New Roman"/>
          <w:b w:val="false"/>
          <w:i w:val="false"/>
          <w:color w:val="000000"/>
          <w:sz w:val="28"/>
        </w:rPr>
        <w:t>
      * Ескертпе: мұнайға салынатын кедендік әкету бажы</w:t>
      </w:r>
    </w:p>
    <w:bookmarkEnd w:id="726"/>
    <w:bookmarkStart w:name="z743" w:id="727"/>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727"/>
    <w:bookmarkStart w:name="z744" w:id="728"/>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көрсетілген</w:t>
      </w:r>
    </w:p>
    <w:bookmarkEnd w:id="728"/>
    <w:bookmarkStart w:name="z745" w:id="729"/>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көрсетілген</w:t>
      </w:r>
    </w:p>
    <w:bookmarkEnd w:id="729"/>
    <w:bookmarkStart w:name="z746" w:id="730"/>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bookmarkEnd w:id="730"/>
    <w:bookmarkStart w:name="z747" w:id="731"/>
    <w:p>
      <w:pPr>
        <w:spacing w:after="0"/>
        <w:ind w:left="0"/>
        <w:jc w:val="both"/>
      </w:pPr>
      <w:r>
        <w:rPr>
          <w:rFonts w:ascii="Times New Roman"/>
          <w:b w:val="false"/>
          <w:i w:val="false"/>
          <w:color w:val="000000"/>
          <w:sz w:val="28"/>
        </w:rPr>
        <w:t>
      ****** Ескертпе: 1.19-кестені мемлекеттік қазынашылық жасайды және ұсынады.</w:t>
      </w:r>
    </w:p>
    <w:bookmarkEnd w:id="731"/>
    <w:bookmarkStart w:name="z748" w:id="732"/>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733"/>
    <w:p>
      <w:pPr>
        <w:spacing w:after="0"/>
        <w:ind w:left="0"/>
        <w:jc w:val="both"/>
      </w:pPr>
      <w:r>
        <w:rPr>
          <w:rFonts w:ascii="Times New Roman"/>
          <w:b w:val="false"/>
          <w:i w:val="false"/>
          <w:color w:val="000000"/>
          <w:sz w:val="28"/>
        </w:rPr>
        <w:t>
      * Ескертпе: мұнайға салынатын кедендік әкету бажы</w:t>
      </w:r>
    </w:p>
    <w:bookmarkEnd w:id="733"/>
    <w:bookmarkStart w:name="z750" w:id="734"/>
    <w:p>
      <w:pPr>
        <w:spacing w:after="0"/>
        <w:ind w:left="0"/>
        <w:jc w:val="both"/>
      </w:pPr>
      <w:r>
        <w:rPr>
          <w:rFonts w:ascii="Times New Roman"/>
          <w:b w:val="false"/>
          <w:i w:val="false"/>
          <w:color w:val="000000"/>
          <w:sz w:val="28"/>
        </w:rPr>
        <w:t>
      ** Ескертпе: мұнай операцияларынан түсетін кірістер (011 және 012-жолдар бойынша көрсетілген табыстарды қоспағанда) және шығыстар</w:t>
      </w:r>
    </w:p>
    <w:bookmarkEnd w:id="734"/>
    <w:bookmarkStart w:name="z751" w:id="735"/>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айқындалады</w:t>
      </w:r>
    </w:p>
    <w:bookmarkEnd w:id="735"/>
    <w:bookmarkStart w:name="z752" w:id="736"/>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3" w:id="737"/>
    <w:p>
      <w:pPr>
        <w:spacing w:after="0"/>
        <w:ind w:left="0"/>
        <w:jc w:val="both"/>
      </w:pPr>
      <w:r>
        <w:rPr>
          <w:rFonts w:ascii="Times New Roman"/>
          <w:b w:val="false"/>
          <w:i w:val="false"/>
          <w:color w:val="000000"/>
          <w:sz w:val="28"/>
        </w:rPr>
        <w:t>
      * Ескертпе: мұнайға салынатын кедендік әкету бажы</w:t>
      </w:r>
    </w:p>
    <w:bookmarkEnd w:id="737"/>
    <w:bookmarkStart w:name="z754" w:id="738"/>
    <w:p>
      <w:pPr>
        <w:spacing w:after="0"/>
        <w:ind w:left="0"/>
        <w:jc w:val="both"/>
      </w:pPr>
      <w:r>
        <w:rPr>
          <w:rFonts w:ascii="Times New Roman"/>
          <w:b w:val="false"/>
          <w:i w:val="false"/>
          <w:color w:val="000000"/>
          <w:sz w:val="28"/>
        </w:rPr>
        <w:t>
      ** Ескертпе: мұнай операциялары бойынша кірістер (011 және 012-жолдар бойынша көрсетілген кірістерді қоспағанда) және шығыстар</w:t>
      </w:r>
    </w:p>
    <w:bookmarkEnd w:id="738"/>
    <w:bookmarkStart w:name="z755" w:id="739"/>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bookmarkEnd w:id="739"/>
    <w:bookmarkStart w:name="z756" w:id="740"/>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bookmarkEnd w:id="740"/>
    <w:bookmarkStart w:name="z757" w:id="741"/>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bookmarkEnd w:id="741"/>
    <w:bookmarkStart w:name="z758" w:id="742"/>
    <w:p>
      <w:pPr>
        <w:spacing w:after="0"/>
        <w:ind w:left="0"/>
        <w:jc w:val="both"/>
      </w:pPr>
      <w:r>
        <w:rPr>
          <w:rFonts w:ascii="Times New Roman"/>
          <w:b w:val="false"/>
          <w:i w:val="false"/>
          <w:color w:val="000000"/>
          <w:sz w:val="28"/>
        </w:rPr>
        <w:t>
      ****** Ескертпе: 1.21-кестені мемлекеттік қазынашылық жасайды және ұсынады</w:t>
      </w:r>
    </w:p>
    <w:bookmarkEnd w:id="742"/>
    <w:bookmarkStart w:name="z759" w:id="743"/>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bookmarkEnd w:id="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744"/>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bookmarkEnd w:id="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1" w:id="745"/>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2" w:id="746"/>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746"/>
    <w:bookmarkStart w:name="z763" w:id="747"/>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48"/>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49"/>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6" w:id="750"/>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750"/>
    <w:bookmarkStart w:name="z767" w:id="751"/>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bookmarkEnd w:id="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8" w:id="752"/>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53"/>
    <w:p>
      <w:pPr>
        <w:spacing w:after="0"/>
        <w:ind w:left="0"/>
        <w:jc w:val="both"/>
      </w:pPr>
      <w:r>
        <w:rPr>
          <w:rFonts w:ascii="Times New Roman"/>
          <w:b w:val="false"/>
          <w:i w:val="false"/>
          <w:color w:val="000000"/>
          <w:sz w:val="28"/>
        </w:rPr>
        <w:t xml:space="preserve">
      * Ескертпе: 3-бағанның 212-жолының деректері қызметкерлер мен өзге де есеп беретін тұлғалар алдындағы кредиторлық берешек бойынша деректерді қамтиды </w:t>
      </w:r>
    </w:p>
    <w:bookmarkEnd w:id="753"/>
    <w:bookmarkStart w:name="z770" w:id="754"/>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bookmarkEnd w:id="754"/>
    <w:bookmarkStart w:name="z771" w:id="755"/>
    <w:p>
      <w:pPr>
        <w:spacing w:after="0"/>
        <w:ind w:left="0"/>
        <w:jc w:val="both"/>
      </w:pPr>
      <w:r>
        <w:rPr>
          <w:rFonts w:ascii="Times New Roman"/>
          <w:b w:val="false"/>
          <w:i w:val="false"/>
          <w:color w:val="000000"/>
          <w:sz w:val="28"/>
        </w:rPr>
        <w:t>
      *** Ескертпе: 1.29-кестені мемлекеттік қазынашылық жасайды және ұсынады</w:t>
      </w:r>
    </w:p>
    <w:bookmarkEnd w:id="755"/>
    <w:bookmarkStart w:name="z772" w:id="756"/>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57"/>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757"/>
    <w:bookmarkStart w:name="z774" w:id="758"/>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759"/>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759"/>
    <w:bookmarkStart w:name="z776" w:id="760"/>
    <w:p>
      <w:pPr>
        <w:spacing w:after="0"/>
        <w:ind w:left="0"/>
        <w:jc w:val="both"/>
      </w:pPr>
      <w:r>
        <w:rPr>
          <w:rFonts w:ascii="Times New Roman"/>
          <w:b w:val="false"/>
          <w:i w:val="false"/>
          <w:color w:val="000000"/>
          <w:sz w:val="28"/>
        </w:rPr>
        <w:t>
      **Ескертпе: 1.31-кестені мемлекеттік қазынашылық жасайды және ұсынады.</w:t>
      </w:r>
    </w:p>
    <w:bookmarkEnd w:id="7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