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62e59" w14:textId="5462e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 Жамбыл ауданы әкімінің аппараты" мемлекеттік мекемесінің ережесін жаңа редакцияда бекіту туралы</w:t>
      </w:r>
    </w:p>
    <w:p>
      <w:pPr>
        <w:spacing w:after="0"/>
        <w:ind w:left="0"/>
        <w:jc w:val="both"/>
      </w:pPr>
      <w:r>
        <w:rPr>
          <w:rFonts w:ascii="Times New Roman"/>
          <w:b w:val="false"/>
          <w:i w:val="false"/>
          <w:color w:val="000000"/>
          <w:sz w:val="28"/>
        </w:rPr>
        <w:t>Алматы облысы Жамбыл ауданы әкімдігінің 2026 жылғы 10 тамыздағы № 289 қаулысы</w:t>
      </w:r>
    </w:p>
    <w:p>
      <w:pPr>
        <w:spacing w:after="0"/>
        <w:ind w:left="0"/>
        <w:jc w:val="both"/>
      </w:pPr>
      <w:bookmarkStart w:name="z7" w:id="0"/>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 бабына</w:t>
      </w:r>
      <w:r>
        <w:rPr>
          <w:rFonts w:ascii="Times New Roman"/>
          <w:b w:val="false"/>
          <w:i w:val="false"/>
          <w:color w:val="000000"/>
          <w:sz w:val="28"/>
        </w:rPr>
        <w:t xml:space="preserve">, Қазақстан Республикасының 2011 жылғы 1 наурыздағы "Мемлекеттік мүлік туралы"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және Қазақстан Республикасы Үкіметінің 2021 жылғы 1 қыркүйектегі №590 "Мемлекеттік органдар мен олардың құрылымдық бөлімшелерінің қызметін ұйымдастырудың кейбір мәселелері туралы" қаулысына сәйкес, Жамбыл ауданының әкімдігі ҚАУЛЫ ЕТЕДІ:</w:t>
      </w:r>
    </w:p>
    <w:bookmarkEnd w:id="0"/>
    <w:bookmarkStart w:name="z8" w:id="1"/>
    <w:p>
      <w:pPr>
        <w:spacing w:after="0"/>
        <w:ind w:left="0"/>
        <w:jc w:val="both"/>
      </w:pPr>
      <w:r>
        <w:rPr>
          <w:rFonts w:ascii="Times New Roman"/>
          <w:b w:val="false"/>
          <w:i w:val="false"/>
          <w:color w:val="000000"/>
          <w:sz w:val="28"/>
        </w:rPr>
        <w:t xml:space="preserve">
      1. "Алматы облысы, Жамбыл ауданы әкімінің аппараты" мемлекеттік мекемесінің Ережесі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бекітілсін.</w:t>
      </w:r>
    </w:p>
    <w:bookmarkEnd w:id="1"/>
    <w:bookmarkStart w:name="z9" w:id="2"/>
    <w:p>
      <w:pPr>
        <w:spacing w:after="0"/>
        <w:ind w:left="0"/>
        <w:jc w:val="both"/>
      </w:pPr>
      <w:r>
        <w:rPr>
          <w:rFonts w:ascii="Times New Roman"/>
          <w:b w:val="false"/>
          <w:i w:val="false"/>
          <w:color w:val="000000"/>
          <w:sz w:val="28"/>
        </w:rPr>
        <w:t>
      2. "Алматы облысы, Жамбыл ауданы әкімінің аппараты" мемлекеттік мекемесі аппаратының басшысына мекеменің Ережесін әділет органдарында мемлекеттік тіркеуден өткізу тапсырылсын.</w:t>
      </w:r>
    </w:p>
    <w:bookmarkEnd w:id="2"/>
    <w:bookmarkStart w:name="z10" w:id="3"/>
    <w:p>
      <w:pPr>
        <w:spacing w:after="0"/>
        <w:ind w:left="0"/>
        <w:jc w:val="both"/>
      </w:pPr>
      <w:r>
        <w:rPr>
          <w:rFonts w:ascii="Times New Roman"/>
          <w:b w:val="false"/>
          <w:i w:val="false"/>
          <w:color w:val="000000"/>
          <w:sz w:val="28"/>
        </w:rPr>
        <w:t>
      3. Жамбыл ауданы әкімдігінің 2023 жылғы 1 желтоқсандағы № 328 ""Алматы облысы, Жамбыл ауданы әкімінің аппараты" мемлекеттік мекемесінің Ережесін жаңа редакцияда бекіту туралы" қаулысы жойылды деп танылсын.</w:t>
      </w:r>
    </w:p>
    <w:bookmarkEnd w:id="3"/>
    <w:bookmarkStart w:name="z11" w:id="4"/>
    <w:p>
      <w:pPr>
        <w:spacing w:after="0"/>
        <w:ind w:left="0"/>
        <w:jc w:val="both"/>
      </w:pPr>
      <w:r>
        <w:rPr>
          <w:rFonts w:ascii="Times New Roman"/>
          <w:b w:val="false"/>
          <w:i w:val="false"/>
          <w:color w:val="000000"/>
          <w:sz w:val="28"/>
        </w:rPr>
        <w:t>
      4. Осы қаулы қабылданған күннен бастап күшіне енеді.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Ертас</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әкімдігінің 2026 жылғы "10" тамыз № 289 қаулысына қосымша</w:t>
            </w:r>
          </w:p>
        </w:tc>
      </w:tr>
    </w:tbl>
    <w:bookmarkStart w:name="z14" w:id="5"/>
    <w:p>
      <w:pPr>
        <w:spacing w:after="0"/>
        <w:ind w:left="0"/>
        <w:jc w:val="left"/>
      </w:pPr>
      <w:r>
        <w:rPr>
          <w:rFonts w:ascii="Times New Roman"/>
          <w:b/>
          <w:i w:val="false"/>
          <w:color w:val="000000"/>
        </w:rPr>
        <w:t xml:space="preserve"> "Алматы облысы, Жамбыл ауданы әкімінің аппараты" мемлекеттік мекемесінің ережесі</w:t>
      </w:r>
    </w:p>
    <w:bookmarkEnd w:id="5"/>
    <w:bookmarkStart w:name="z15" w:id="6"/>
    <w:p>
      <w:pPr>
        <w:spacing w:after="0"/>
        <w:ind w:left="0"/>
        <w:jc w:val="left"/>
      </w:pPr>
      <w:r>
        <w:rPr>
          <w:rFonts w:ascii="Times New Roman"/>
          <w:b/>
          <w:i w:val="false"/>
          <w:color w:val="000000"/>
        </w:rPr>
        <w:t xml:space="preserve"> 1. Жалпы ережелер</w:t>
      </w:r>
    </w:p>
    <w:bookmarkEnd w:id="6"/>
    <w:bookmarkStart w:name="z16" w:id="7"/>
    <w:p>
      <w:pPr>
        <w:spacing w:after="0"/>
        <w:ind w:left="0"/>
        <w:jc w:val="both"/>
      </w:pPr>
      <w:r>
        <w:rPr>
          <w:rFonts w:ascii="Times New Roman"/>
          <w:b w:val="false"/>
          <w:i w:val="false"/>
          <w:color w:val="000000"/>
          <w:sz w:val="28"/>
        </w:rPr>
        <w:t>
      1. "Алматы облысы, Жамбыл ауданы әкімінің аппараты" мемлекеттік мекемесі (бұдан әрі – Аппарат) аудандық бюджеттен қаржыландырылатын, аудан әкімдігінің және әкімінің қызметін ұйымдастырушылық-құқықтық, ақпараттық-талдау және материалдық-техникалық қамтамасыз ету саласында басшылықты жүзеге асыратын Қазақстан Республикасының мемлекеттiк органы болып табылады.</w:t>
      </w:r>
    </w:p>
    <w:bookmarkEnd w:id="7"/>
    <w:bookmarkStart w:name="z17" w:id="8"/>
    <w:p>
      <w:pPr>
        <w:spacing w:after="0"/>
        <w:ind w:left="0"/>
        <w:jc w:val="both"/>
      </w:pPr>
      <w:r>
        <w:rPr>
          <w:rFonts w:ascii="Times New Roman"/>
          <w:b w:val="false"/>
          <w:i w:val="false"/>
          <w:color w:val="000000"/>
          <w:sz w:val="28"/>
        </w:rPr>
        <w:t>
      2. Аппарат өз қызметін Қазақстан Республикасы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8"/>
    <w:bookmarkStart w:name="z18" w:id="9"/>
    <w:p>
      <w:pPr>
        <w:spacing w:after="0"/>
        <w:ind w:left="0"/>
        <w:jc w:val="both"/>
      </w:pPr>
      <w:r>
        <w:rPr>
          <w:rFonts w:ascii="Times New Roman"/>
          <w:b w:val="false"/>
          <w:i w:val="false"/>
          <w:color w:val="000000"/>
          <w:sz w:val="28"/>
        </w:rPr>
        <w:t>
      3. Аппарат ұйымдық-құқықтық нысанындағы заңды тұлға болып табылады, мемлекеттік тілде өз атауы бар мөрі,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9"/>
    <w:bookmarkStart w:name="z19" w:id="10"/>
    <w:p>
      <w:pPr>
        <w:spacing w:after="0"/>
        <w:ind w:left="0"/>
        <w:jc w:val="both"/>
      </w:pPr>
      <w:r>
        <w:rPr>
          <w:rFonts w:ascii="Times New Roman"/>
          <w:b w:val="false"/>
          <w:i w:val="false"/>
          <w:color w:val="000000"/>
          <w:sz w:val="28"/>
        </w:rPr>
        <w:t>
      4. Аппарат құрылтайшысы Жамбыл ауданының Әкімдігі болып табылады.</w:t>
      </w:r>
    </w:p>
    <w:bookmarkEnd w:id="10"/>
    <w:bookmarkStart w:name="z20" w:id="11"/>
    <w:p>
      <w:pPr>
        <w:spacing w:after="0"/>
        <w:ind w:left="0"/>
        <w:jc w:val="both"/>
      </w:pPr>
      <w:r>
        <w:rPr>
          <w:rFonts w:ascii="Times New Roman"/>
          <w:b w:val="false"/>
          <w:i w:val="false"/>
          <w:color w:val="000000"/>
          <w:sz w:val="28"/>
        </w:rPr>
        <w:t>
      5. Аппарат азаматтық-құқықтық қатынастарға өз атынан түседі.</w:t>
      </w:r>
    </w:p>
    <w:bookmarkEnd w:id="11"/>
    <w:bookmarkStart w:name="z21" w:id="12"/>
    <w:p>
      <w:pPr>
        <w:spacing w:after="0"/>
        <w:ind w:left="0"/>
        <w:jc w:val="both"/>
      </w:pPr>
      <w:r>
        <w:rPr>
          <w:rFonts w:ascii="Times New Roman"/>
          <w:b w:val="false"/>
          <w:i w:val="false"/>
          <w:color w:val="000000"/>
          <w:sz w:val="28"/>
        </w:rPr>
        <w:t>
      6. Аппарат егер заңнамаға сәйкес осыған уәкілеттік берілген болса, мемлекеттің атынан азаматтық-құқықтық қатынастардың тарапы болуға құқығы бар.</w:t>
      </w:r>
    </w:p>
    <w:bookmarkEnd w:id="12"/>
    <w:bookmarkStart w:name="z22" w:id="13"/>
    <w:p>
      <w:pPr>
        <w:spacing w:after="0"/>
        <w:ind w:left="0"/>
        <w:jc w:val="both"/>
      </w:pPr>
      <w:r>
        <w:rPr>
          <w:rFonts w:ascii="Times New Roman"/>
          <w:b w:val="false"/>
          <w:i w:val="false"/>
          <w:color w:val="000000"/>
          <w:sz w:val="28"/>
        </w:rPr>
        <w:t>
      7. Аппарат өз құзыретінің мәселелері бойынша заңнамада белгіленген тәртіппен "Алматы облысы, Жамбыл ауданы әкімінің аппараты" мемлекеттік мекемесі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3" w:id="14"/>
    <w:p>
      <w:pPr>
        <w:spacing w:after="0"/>
        <w:ind w:left="0"/>
        <w:jc w:val="both"/>
      </w:pPr>
      <w:r>
        <w:rPr>
          <w:rFonts w:ascii="Times New Roman"/>
          <w:b w:val="false"/>
          <w:i w:val="false"/>
          <w:color w:val="000000"/>
          <w:sz w:val="28"/>
        </w:rPr>
        <w:t>
      8. Аппараттың құрылымы мен штат санының лимиті қолданыстағы заңнамаға сәйкес бекітіледі.</w:t>
      </w:r>
    </w:p>
    <w:bookmarkEnd w:id="14"/>
    <w:bookmarkStart w:name="z24" w:id="15"/>
    <w:p>
      <w:pPr>
        <w:spacing w:after="0"/>
        <w:ind w:left="0"/>
        <w:jc w:val="both"/>
      </w:pPr>
      <w:r>
        <w:rPr>
          <w:rFonts w:ascii="Times New Roman"/>
          <w:b w:val="false"/>
          <w:i w:val="false"/>
          <w:color w:val="000000"/>
          <w:sz w:val="28"/>
        </w:rPr>
        <w:t>
      9. Мемлекеттік органның толық атауы - "Алматы облысы, Жамбыл ауданы әкімінің аппараты" мемлекеттік мекемесі.</w:t>
      </w:r>
    </w:p>
    <w:bookmarkEnd w:id="15"/>
    <w:bookmarkStart w:name="z25" w:id="16"/>
    <w:p>
      <w:pPr>
        <w:spacing w:after="0"/>
        <w:ind w:left="0"/>
        <w:jc w:val="both"/>
      </w:pPr>
      <w:r>
        <w:rPr>
          <w:rFonts w:ascii="Times New Roman"/>
          <w:b w:val="false"/>
          <w:i w:val="false"/>
          <w:color w:val="000000"/>
          <w:sz w:val="28"/>
        </w:rPr>
        <w:t>
      10. Заңды тұлғаның орналасқан жері: индекс 040600, Қазақстан Республикасы, Алматы облысы, Жамбыл ауданы, Ұзынағаш ауылы, Абай көшесі, №56.</w:t>
      </w:r>
    </w:p>
    <w:bookmarkEnd w:id="16"/>
    <w:bookmarkStart w:name="z26" w:id="17"/>
    <w:p>
      <w:pPr>
        <w:spacing w:after="0"/>
        <w:ind w:left="0"/>
        <w:jc w:val="both"/>
      </w:pPr>
      <w:r>
        <w:rPr>
          <w:rFonts w:ascii="Times New Roman"/>
          <w:b w:val="false"/>
          <w:i w:val="false"/>
          <w:color w:val="000000"/>
          <w:sz w:val="28"/>
        </w:rPr>
        <w:t>
      11. Осы Ереже апараттың құрылтай құжаты болып табылады.</w:t>
      </w:r>
    </w:p>
    <w:bookmarkEnd w:id="17"/>
    <w:bookmarkStart w:name="z27" w:id="18"/>
    <w:p>
      <w:pPr>
        <w:spacing w:after="0"/>
        <w:ind w:left="0"/>
        <w:jc w:val="both"/>
      </w:pPr>
      <w:r>
        <w:rPr>
          <w:rFonts w:ascii="Times New Roman"/>
          <w:b w:val="false"/>
          <w:i w:val="false"/>
          <w:color w:val="000000"/>
          <w:sz w:val="28"/>
        </w:rPr>
        <w:t>
      12. Аппарат қызметін қаржыландыру жергілікті бюджеттен жүзеге асырылады.</w:t>
      </w:r>
    </w:p>
    <w:bookmarkEnd w:id="18"/>
    <w:bookmarkStart w:name="z28" w:id="19"/>
    <w:p>
      <w:pPr>
        <w:spacing w:after="0"/>
        <w:ind w:left="0"/>
        <w:jc w:val="both"/>
      </w:pPr>
      <w:r>
        <w:rPr>
          <w:rFonts w:ascii="Times New Roman"/>
          <w:b w:val="false"/>
          <w:i w:val="false"/>
          <w:color w:val="000000"/>
          <w:sz w:val="28"/>
        </w:rPr>
        <w:t>
      13. "Алматы облысы, Жамбыл ауданы әкімінің аппараты" мемлекеттік мекемесі кәсіпкерлік субъектілерімен "Алматы облысы, Жамбыл ауданы әкімінің аппараты" мемлекеттік мекемесі функциялары болып табылатын міндеттерді орындау тұрғысында шарттық қатынастарға түсуге тыйым салынады.</w:t>
      </w:r>
    </w:p>
    <w:bookmarkEnd w:id="19"/>
    <w:bookmarkStart w:name="z29" w:id="20"/>
    <w:p>
      <w:pPr>
        <w:spacing w:after="0"/>
        <w:ind w:left="0"/>
        <w:jc w:val="both"/>
      </w:pPr>
      <w:r>
        <w:rPr>
          <w:rFonts w:ascii="Times New Roman"/>
          <w:b w:val="false"/>
          <w:i w:val="false"/>
          <w:color w:val="000000"/>
          <w:sz w:val="28"/>
        </w:rPr>
        <w:t>
      Егер аппаратқа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20"/>
    <w:bookmarkStart w:name="z30" w:id="21"/>
    <w:p>
      <w:pPr>
        <w:spacing w:after="0"/>
        <w:ind w:left="0"/>
        <w:jc w:val="both"/>
      </w:pPr>
      <w:r>
        <w:rPr>
          <w:rFonts w:ascii="Times New Roman"/>
          <w:b w:val="false"/>
          <w:i w:val="false"/>
          <w:color w:val="000000"/>
          <w:sz w:val="28"/>
        </w:rPr>
        <w:t>
      14. Аппараттың ведомстволары жоқ.</w:t>
      </w:r>
    </w:p>
    <w:bookmarkEnd w:id="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1" w:id="22"/>
    <w:p>
      <w:pPr>
        <w:spacing w:after="0"/>
        <w:ind w:left="0"/>
        <w:jc w:val="left"/>
      </w:pPr>
      <w:r>
        <w:rPr>
          <w:rFonts w:ascii="Times New Roman"/>
          <w:b/>
          <w:i w:val="false"/>
          <w:color w:val="000000"/>
        </w:rPr>
        <w:t xml:space="preserve"> 2. "Алматы облысы, Жамбыл ауданы әкімінің аппараты" мемлекеттік мекемесінің мақсаттары, функциялары мен өкілеттіктері</w:t>
      </w:r>
    </w:p>
    <w:bookmarkEnd w:id="22"/>
    <w:bookmarkStart w:name="z32" w:id="23"/>
    <w:p>
      <w:pPr>
        <w:spacing w:after="0"/>
        <w:ind w:left="0"/>
        <w:jc w:val="both"/>
      </w:pPr>
      <w:r>
        <w:rPr>
          <w:rFonts w:ascii="Times New Roman"/>
          <w:b w:val="false"/>
          <w:i w:val="false"/>
          <w:color w:val="000000"/>
          <w:sz w:val="28"/>
        </w:rPr>
        <w:t>
      15. Мақсаттары:</w:t>
      </w:r>
    </w:p>
    <w:bookmarkEnd w:id="23"/>
    <w:bookmarkStart w:name="z33" w:id="24"/>
    <w:p>
      <w:pPr>
        <w:spacing w:after="0"/>
        <w:ind w:left="0"/>
        <w:jc w:val="both"/>
      </w:pPr>
      <w:r>
        <w:rPr>
          <w:rFonts w:ascii="Times New Roman"/>
          <w:b w:val="false"/>
          <w:i w:val="false"/>
          <w:color w:val="000000"/>
          <w:sz w:val="28"/>
        </w:rPr>
        <w:t>
      1) Жамбыл ауданы әкімдігі мен әкімінің қызметін ақпараттық- талдау және құқықтық тұрғыдан қамтамасыз ету;</w:t>
      </w:r>
    </w:p>
    <w:bookmarkEnd w:id="24"/>
    <w:bookmarkStart w:name="z34" w:id="25"/>
    <w:p>
      <w:pPr>
        <w:spacing w:after="0"/>
        <w:ind w:left="0"/>
        <w:jc w:val="both"/>
      </w:pPr>
      <w:r>
        <w:rPr>
          <w:rFonts w:ascii="Times New Roman"/>
          <w:b w:val="false"/>
          <w:i w:val="false"/>
          <w:color w:val="000000"/>
          <w:sz w:val="28"/>
        </w:rPr>
        <w:t>
      2) Жамбыл ауданы әкіміне қаржылық, шаруашылық және материалдық- техникалық қызмет көрсету;</w:t>
      </w:r>
    </w:p>
    <w:bookmarkEnd w:id="25"/>
    <w:bookmarkStart w:name="z35" w:id="26"/>
    <w:p>
      <w:pPr>
        <w:spacing w:after="0"/>
        <w:ind w:left="0"/>
        <w:jc w:val="both"/>
      </w:pPr>
      <w:r>
        <w:rPr>
          <w:rFonts w:ascii="Times New Roman"/>
          <w:b w:val="false"/>
          <w:i w:val="false"/>
          <w:color w:val="000000"/>
          <w:sz w:val="28"/>
        </w:rPr>
        <w:t>
      3) Өкілетті және атқарушы органдарымен, бұқаралық ақпарат құралдармен, қоғамдық ұйымдармен, заңды тұлғалармен және азаматтармен өзара байланысты қамтамасыз ету;</w:t>
      </w:r>
    </w:p>
    <w:bookmarkEnd w:id="26"/>
    <w:bookmarkStart w:name="z36" w:id="27"/>
    <w:p>
      <w:pPr>
        <w:spacing w:after="0"/>
        <w:ind w:left="0"/>
        <w:jc w:val="both"/>
      </w:pPr>
      <w:r>
        <w:rPr>
          <w:rFonts w:ascii="Times New Roman"/>
          <w:b w:val="false"/>
          <w:i w:val="false"/>
          <w:color w:val="000000"/>
          <w:sz w:val="28"/>
        </w:rPr>
        <w:t>
      4) Жергілікті атқарушы органдарға жүктелген құзыреттер шегінде Қазақстан Республикасының заңнамасын іске асыруды қамтамасыз ету болып табылады.</w:t>
      </w:r>
    </w:p>
    <w:bookmarkEnd w:id="27"/>
    <w:bookmarkStart w:name="z37" w:id="28"/>
    <w:p>
      <w:pPr>
        <w:spacing w:after="0"/>
        <w:ind w:left="0"/>
        <w:jc w:val="both"/>
      </w:pPr>
      <w:r>
        <w:rPr>
          <w:rFonts w:ascii="Times New Roman"/>
          <w:b w:val="false"/>
          <w:i w:val="false"/>
          <w:color w:val="000000"/>
          <w:sz w:val="28"/>
        </w:rPr>
        <w:t xml:space="preserve">
      16. Өкілеттіктер: </w:t>
      </w:r>
    </w:p>
    <w:bookmarkEnd w:id="28"/>
    <w:bookmarkStart w:name="z38" w:id="29"/>
    <w:p>
      <w:pPr>
        <w:spacing w:after="0"/>
        <w:ind w:left="0"/>
        <w:jc w:val="both"/>
      </w:pPr>
      <w:r>
        <w:rPr>
          <w:rFonts w:ascii="Times New Roman"/>
          <w:b w:val="false"/>
          <w:i w:val="false"/>
          <w:color w:val="000000"/>
          <w:sz w:val="28"/>
        </w:rPr>
        <w:t>
      Құқықтары мен міндеттері:</w:t>
      </w:r>
    </w:p>
    <w:bookmarkEnd w:id="29"/>
    <w:bookmarkStart w:name="z39" w:id="30"/>
    <w:p>
      <w:pPr>
        <w:spacing w:after="0"/>
        <w:ind w:left="0"/>
        <w:jc w:val="both"/>
      </w:pPr>
      <w:r>
        <w:rPr>
          <w:rFonts w:ascii="Times New Roman"/>
          <w:b w:val="false"/>
          <w:i w:val="false"/>
          <w:color w:val="000000"/>
          <w:sz w:val="28"/>
        </w:rPr>
        <w:t>
      1) Жамбыл ауданы әкімінің құзыретіне жаттатын мәселелер бойынша мемлекеттік органдардан, кәсіпорындардан, мекемелер мен барлық меншік нысанындағы ұйымдардан қажетті ақпарат, ауызша және жазбаша түсініктемелер алуға; Жамбыл ауданы мемлекеттік органдары мен жергілікті атқарушы органдарына орындалу міндетті тапсырмалар беруге;</w:t>
      </w:r>
    </w:p>
    <w:bookmarkEnd w:id="30"/>
    <w:bookmarkStart w:name="z40" w:id="31"/>
    <w:p>
      <w:pPr>
        <w:spacing w:after="0"/>
        <w:ind w:left="0"/>
        <w:jc w:val="both"/>
      </w:pPr>
      <w:r>
        <w:rPr>
          <w:rFonts w:ascii="Times New Roman"/>
          <w:b w:val="false"/>
          <w:i w:val="false"/>
          <w:color w:val="000000"/>
          <w:sz w:val="28"/>
        </w:rPr>
        <w:t>
      2) Жергілікті мемлекеттік органдарда Мемлекет Басшысының, облыс әкімдігі мен облыс әкімінің, Жамбыл ауданы әкімдігінің және әкімінің актілері мен тапсырмаларының орындалу жай күйіне тексерулер жүргізу;</w:t>
      </w:r>
    </w:p>
    <w:bookmarkEnd w:id="31"/>
    <w:bookmarkStart w:name="z41" w:id="32"/>
    <w:p>
      <w:pPr>
        <w:spacing w:after="0"/>
        <w:ind w:left="0"/>
        <w:jc w:val="both"/>
      </w:pPr>
      <w:r>
        <w:rPr>
          <w:rFonts w:ascii="Times New Roman"/>
          <w:b w:val="false"/>
          <w:i w:val="false"/>
          <w:color w:val="000000"/>
          <w:sz w:val="28"/>
        </w:rPr>
        <w:t>
      3) Жамбыл ауданы әкіміне жергілікті атқарушы органдардың басшыларын тәртіптік жауапкершілікке тарту туралы ұсыныстар енгізу;</w:t>
      </w:r>
    </w:p>
    <w:bookmarkEnd w:id="32"/>
    <w:bookmarkStart w:name="z42" w:id="33"/>
    <w:p>
      <w:pPr>
        <w:spacing w:after="0"/>
        <w:ind w:left="0"/>
        <w:jc w:val="both"/>
      </w:pPr>
      <w:r>
        <w:rPr>
          <w:rFonts w:ascii="Times New Roman"/>
          <w:b w:val="false"/>
          <w:i w:val="false"/>
          <w:color w:val="000000"/>
          <w:sz w:val="28"/>
        </w:rPr>
        <w:t>
      4) Мемлекеттік мекеменің қарауына жатқызылған мәлелер бойынша мемлекеттік органдармен және ұйымдармен қызметтік хат алмасуды жүргізу;</w:t>
      </w:r>
    </w:p>
    <w:bookmarkEnd w:id="33"/>
    <w:bookmarkStart w:name="z43" w:id="34"/>
    <w:p>
      <w:pPr>
        <w:spacing w:after="0"/>
        <w:ind w:left="0"/>
        <w:jc w:val="both"/>
      </w:pPr>
      <w:r>
        <w:rPr>
          <w:rFonts w:ascii="Times New Roman"/>
          <w:b w:val="false"/>
          <w:i w:val="false"/>
          <w:color w:val="000000"/>
          <w:sz w:val="28"/>
        </w:rPr>
        <w:t>
      5) Басқалардың, департаменттердің және басқа да аудандық қызметтердің алқа отырыстарына, комиссияларына, кеңестеріне қатысу;</w:t>
      </w:r>
    </w:p>
    <w:bookmarkEnd w:id="34"/>
    <w:bookmarkStart w:name="z44" w:id="35"/>
    <w:p>
      <w:pPr>
        <w:spacing w:after="0"/>
        <w:ind w:left="0"/>
        <w:jc w:val="both"/>
      </w:pPr>
      <w:r>
        <w:rPr>
          <w:rFonts w:ascii="Times New Roman"/>
          <w:b w:val="false"/>
          <w:i w:val="false"/>
          <w:color w:val="000000"/>
          <w:sz w:val="28"/>
        </w:rPr>
        <w:t>
      6) Басшылықтың тапсырмасы бойынша Мемлекеттік органдардың кәсіпорындар мен ұйымдардың қызметкерлерін Жамбыл ауданы әкімінің құзыретіне жатқызылған мәселелерді шешуге қатысуға тарту;</w:t>
      </w:r>
    </w:p>
    <w:bookmarkEnd w:id="35"/>
    <w:bookmarkStart w:name="z45" w:id="36"/>
    <w:p>
      <w:pPr>
        <w:spacing w:after="0"/>
        <w:ind w:left="0"/>
        <w:jc w:val="both"/>
      </w:pPr>
      <w:r>
        <w:rPr>
          <w:rFonts w:ascii="Times New Roman"/>
          <w:b w:val="false"/>
          <w:i w:val="false"/>
          <w:color w:val="000000"/>
          <w:sz w:val="28"/>
        </w:rPr>
        <w:t>
      7) Қазақстан Республикасының заңдарында, Қазақстан Республикасы Үкіметінің, аудан әкімдігінің және аудан әкімінің актілерінде, сондай-ақ Жамбыл ауданы әкімінің тапсырмаларында көзделген өзге де фукцияларды орындауға міндетті;</w:t>
      </w:r>
    </w:p>
    <w:bookmarkEnd w:id="36"/>
    <w:bookmarkStart w:name="z46" w:id="37"/>
    <w:p>
      <w:pPr>
        <w:spacing w:after="0"/>
        <w:ind w:left="0"/>
        <w:jc w:val="both"/>
      </w:pPr>
      <w:r>
        <w:rPr>
          <w:rFonts w:ascii="Times New Roman"/>
          <w:b w:val="false"/>
          <w:i w:val="false"/>
          <w:color w:val="000000"/>
          <w:sz w:val="28"/>
        </w:rPr>
        <w:t>
      8) Анықталған бұзушылықтар мен кемшіліктерді жоюды талап етуге, жергілікті бюджеттен қаржыландырылатын жергілікті атқарушы органдардың тиісті лауазымды адамдарының ауызша және жазбаша түсініктемелерін тыңдауға;</w:t>
      </w:r>
    </w:p>
    <w:bookmarkEnd w:id="37"/>
    <w:bookmarkStart w:name="z47" w:id="38"/>
    <w:p>
      <w:pPr>
        <w:spacing w:after="0"/>
        <w:ind w:left="0"/>
        <w:jc w:val="both"/>
      </w:pPr>
      <w:r>
        <w:rPr>
          <w:rFonts w:ascii="Times New Roman"/>
          <w:b w:val="false"/>
          <w:i w:val="false"/>
          <w:color w:val="000000"/>
          <w:sz w:val="28"/>
        </w:rPr>
        <w:t xml:space="preserve">
      9) мемлекеттік органдардан және өзге де ұйымдардан өз қызметіне қажетті ақпаратты сұрату және алу; </w:t>
      </w:r>
    </w:p>
    <w:bookmarkEnd w:id="38"/>
    <w:bookmarkStart w:name="z48" w:id="39"/>
    <w:p>
      <w:pPr>
        <w:spacing w:after="0"/>
        <w:ind w:left="0"/>
        <w:jc w:val="both"/>
      </w:pPr>
      <w:r>
        <w:rPr>
          <w:rFonts w:ascii="Times New Roman"/>
          <w:b w:val="false"/>
          <w:i w:val="false"/>
          <w:color w:val="000000"/>
          <w:sz w:val="28"/>
        </w:rPr>
        <w:t>
      10) әкімдіктің отырыстарына, жергілікті атқарушы органдардың жиналыстарына, алқаларына қатысу;</w:t>
      </w:r>
    </w:p>
    <w:bookmarkEnd w:id="39"/>
    <w:bookmarkStart w:name="z49" w:id="40"/>
    <w:p>
      <w:pPr>
        <w:spacing w:after="0"/>
        <w:ind w:left="0"/>
        <w:jc w:val="both"/>
      </w:pPr>
      <w:r>
        <w:rPr>
          <w:rFonts w:ascii="Times New Roman"/>
          <w:b w:val="false"/>
          <w:i w:val="false"/>
          <w:color w:val="000000"/>
          <w:sz w:val="28"/>
        </w:rPr>
        <w:t>
      11) аудан әкімінің қарауына және аудан әкімдігінің отырыстарына енгізілетін сұрақтарды дайындау үшін аудандық бюджеттен қаржыландырылатын атқарушы органдардың қызметкерлерін қатысуға тарту;</w:t>
      </w:r>
    </w:p>
    <w:bookmarkEnd w:id="40"/>
    <w:bookmarkStart w:name="z50" w:id="41"/>
    <w:p>
      <w:pPr>
        <w:spacing w:after="0"/>
        <w:ind w:left="0"/>
        <w:jc w:val="both"/>
      </w:pPr>
      <w:r>
        <w:rPr>
          <w:rFonts w:ascii="Times New Roman"/>
          <w:b w:val="false"/>
          <w:i w:val="false"/>
          <w:color w:val="000000"/>
          <w:sz w:val="28"/>
        </w:rPr>
        <w:t>
      12) нормативтік құқықтық актілердің жобаларын әзірлеуге қатысу;</w:t>
      </w:r>
    </w:p>
    <w:bookmarkEnd w:id="41"/>
    <w:bookmarkStart w:name="z51" w:id="42"/>
    <w:p>
      <w:pPr>
        <w:spacing w:after="0"/>
        <w:ind w:left="0"/>
        <w:jc w:val="both"/>
      </w:pPr>
      <w:r>
        <w:rPr>
          <w:rFonts w:ascii="Times New Roman"/>
          <w:b w:val="false"/>
          <w:i w:val="false"/>
          <w:color w:val="000000"/>
          <w:sz w:val="28"/>
        </w:rPr>
        <w:t>
      13) Жамбыл ауданы әкімінің және әкім аппараты атынан сотта талапкер және жауапкер болу;</w:t>
      </w:r>
    </w:p>
    <w:bookmarkEnd w:id="42"/>
    <w:bookmarkStart w:name="z52" w:id="43"/>
    <w:p>
      <w:pPr>
        <w:spacing w:after="0"/>
        <w:ind w:left="0"/>
        <w:jc w:val="both"/>
      </w:pPr>
      <w:r>
        <w:rPr>
          <w:rFonts w:ascii="Times New Roman"/>
          <w:b w:val="false"/>
          <w:i w:val="false"/>
          <w:color w:val="000000"/>
          <w:sz w:val="28"/>
        </w:rPr>
        <w:t>
      14) "Алматы облысы, Жамбыл ауданы Әкімінің аппараты" мемлекеттік мекемесінің қызметкерлерінің әкімшілік мемлекеттік қызметшілерінің этика нормаларының сақталуын қамтамасыз ету;</w:t>
      </w:r>
    </w:p>
    <w:bookmarkEnd w:id="43"/>
    <w:bookmarkStart w:name="z53" w:id="44"/>
    <w:p>
      <w:pPr>
        <w:spacing w:after="0"/>
        <w:ind w:left="0"/>
        <w:jc w:val="both"/>
      </w:pPr>
      <w:r>
        <w:rPr>
          <w:rFonts w:ascii="Times New Roman"/>
          <w:b w:val="false"/>
          <w:i w:val="false"/>
          <w:color w:val="000000"/>
          <w:sz w:val="28"/>
        </w:rPr>
        <w:t>
      15) Қазақстан Республикасының заңнамасына сәйкес өз құзыреті шегінде басқа да құқықтарды және міндеттерді жүзеге асыруға құқығы бар.</w:t>
      </w:r>
    </w:p>
    <w:bookmarkEnd w:id="44"/>
    <w:bookmarkStart w:name="z54" w:id="45"/>
    <w:p>
      <w:pPr>
        <w:spacing w:after="0"/>
        <w:ind w:left="0"/>
        <w:jc w:val="both"/>
      </w:pPr>
      <w:r>
        <w:rPr>
          <w:rFonts w:ascii="Times New Roman"/>
          <w:b w:val="false"/>
          <w:i w:val="false"/>
          <w:color w:val="000000"/>
          <w:sz w:val="28"/>
        </w:rPr>
        <w:t>
      17.Функциялары:</w:t>
      </w:r>
    </w:p>
    <w:bookmarkEnd w:id="45"/>
    <w:bookmarkStart w:name="z55" w:id="46"/>
    <w:p>
      <w:pPr>
        <w:spacing w:after="0"/>
        <w:ind w:left="0"/>
        <w:jc w:val="both"/>
      </w:pPr>
      <w:r>
        <w:rPr>
          <w:rFonts w:ascii="Times New Roman"/>
          <w:b w:val="false"/>
          <w:i w:val="false"/>
          <w:color w:val="000000"/>
          <w:sz w:val="28"/>
        </w:rPr>
        <w:t>
      1) аудан әкімдігінің тоқсан сайынғы жұмыс жоспарын дайындау;</w:t>
      </w:r>
    </w:p>
    <w:bookmarkEnd w:id="46"/>
    <w:bookmarkStart w:name="z56" w:id="47"/>
    <w:p>
      <w:pPr>
        <w:spacing w:after="0"/>
        <w:ind w:left="0"/>
        <w:jc w:val="both"/>
      </w:pPr>
      <w:r>
        <w:rPr>
          <w:rFonts w:ascii="Times New Roman"/>
          <w:b w:val="false"/>
          <w:i w:val="false"/>
          <w:color w:val="000000"/>
          <w:sz w:val="28"/>
        </w:rPr>
        <w:t>
      2) аудан әкімдігі мен әкімі актілерінің жобаларын әзірлеуге қатысу;</w:t>
      </w:r>
    </w:p>
    <w:bookmarkEnd w:id="47"/>
    <w:bookmarkStart w:name="z57" w:id="48"/>
    <w:p>
      <w:pPr>
        <w:spacing w:after="0"/>
        <w:ind w:left="0"/>
        <w:jc w:val="both"/>
      </w:pPr>
      <w:r>
        <w:rPr>
          <w:rFonts w:ascii="Times New Roman"/>
          <w:b w:val="false"/>
          <w:i w:val="false"/>
          <w:color w:val="000000"/>
          <w:sz w:val="28"/>
        </w:rPr>
        <w:t>
      3) аудан әкімдігінің отырысына материалдарды дайындау;</w:t>
      </w:r>
    </w:p>
    <w:bookmarkEnd w:id="48"/>
    <w:bookmarkStart w:name="z58" w:id="49"/>
    <w:p>
      <w:pPr>
        <w:spacing w:after="0"/>
        <w:ind w:left="0"/>
        <w:jc w:val="both"/>
      </w:pPr>
      <w:r>
        <w:rPr>
          <w:rFonts w:ascii="Times New Roman"/>
          <w:b w:val="false"/>
          <w:i w:val="false"/>
          <w:color w:val="000000"/>
          <w:sz w:val="28"/>
        </w:rPr>
        <w:t>
      4) Қазақстан Республикасы Президентінің, Үкіметінің, облыс, аудан әкімдігі мен әкімінің актілерінің орындалуына бақылауды жүзеге асыру;</w:t>
      </w:r>
    </w:p>
    <w:bookmarkEnd w:id="49"/>
    <w:bookmarkStart w:name="z59" w:id="50"/>
    <w:p>
      <w:pPr>
        <w:spacing w:after="0"/>
        <w:ind w:left="0"/>
        <w:jc w:val="both"/>
      </w:pPr>
      <w:r>
        <w:rPr>
          <w:rFonts w:ascii="Times New Roman"/>
          <w:b w:val="false"/>
          <w:i w:val="false"/>
          <w:color w:val="000000"/>
          <w:sz w:val="28"/>
        </w:rPr>
        <w:t>
      5) Қазақстан Республикасы заңнамалық актілерінің, Қазақстан Республикасының Президенті, Үкіметі мен Премьер-Министрінің актілері мен тапсырмаларының, әкімдік қаулылары мен хаттамалық тапсырмаларының, облыс, аудан әкімінің шешімдері мен өкімдерінің орындалу барысы туралы облыс әкімін, аудан әкімін жүйелі түрде хабардар етіп отыру, олардың орындалуын бақылауды қамтамасыз ету;</w:t>
      </w:r>
    </w:p>
    <w:bookmarkEnd w:id="50"/>
    <w:bookmarkStart w:name="z60" w:id="51"/>
    <w:p>
      <w:pPr>
        <w:spacing w:after="0"/>
        <w:ind w:left="0"/>
        <w:jc w:val="both"/>
      </w:pPr>
      <w:r>
        <w:rPr>
          <w:rFonts w:ascii="Times New Roman"/>
          <w:b w:val="false"/>
          <w:i w:val="false"/>
          <w:color w:val="000000"/>
          <w:sz w:val="28"/>
        </w:rPr>
        <w:t>
      6) аудан әкімі мен оның орынбасарлары өткізетін әкімдік отырыстарын, сондай-ақ басқа да іс-шараларды ақпараттық-талдау, ұйымдық-құқықтық және материалдық-техникалық қамтамасыз ету;</w:t>
      </w:r>
    </w:p>
    <w:bookmarkEnd w:id="51"/>
    <w:bookmarkStart w:name="z61" w:id="52"/>
    <w:p>
      <w:pPr>
        <w:spacing w:after="0"/>
        <w:ind w:left="0"/>
        <w:jc w:val="both"/>
      </w:pPr>
      <w:r>
        <w:rPr>
          <w:rFonts w:ascii="Times New Roman"/>
          <w:b w:val="false"/>
          <w:i w:val="false"/>
          <w:color w:val="000000"/>
          <w:sz w:val="28"/>
        </w:rPr>
        <w:t>
      7) аудан әкімі және оның орынбасарлары үшін ауданның әлеуметтік-экономикалық дамуының жағдайын сипаттайтын материалдар дайындау;</w:t>
      </w:r>
    </w:p>
    <w:bookmarkEnd w:id="52"/>
    <w:bookmarkStart w:name="z62" w:id="53"/>
    <w:p>
      <w:pPr>
        <w:spacing w:after="0"/>
        <w:ind w:left="0"/>
        <w:jc w:val="both"/>
      </w:pPr>
      <w:r>
        <w:rPr>
          <w:rFonts w:ascii="Times New Roman"/>
          <w:b w:val="false"/>
          <w:i w:val="false"/>
          <w:color w:val="000000"/>
          <w:sz w:val="28"/>
        </w:rPr>
        <w:t>
      8) аудан әкімдігі және әкіммен қабылданған нормативтік құқықтық актілердің есебін, мониторингін, жүйеленуін және бақылау даналарын жүргізу;</w:t>
      </w:r>
    </w:p>
    <w:bookmarkEnd w:id="53"/>
    <w:bookmarkStart w:name="z63" w:id="54"/>
    <w:p>
      <w:pPr>
        <w:spacing w:after="0"/>
        <w:ind w:left="0"/>
        <w:jc w:val="both"/>
      </w:pPr>
      <w:r>
        <w:rPr>
          <w:rFonts w:ascii="Times New Roman"/>
          <w:b w:val="false"/>
          <w:i w:val="false"/>
          <w:color w:val="000000"/>
          <w:sz w:val="28"/>
        </w:rPr>
        <w:t>
      9) кәсiптiк даярлық деңгейiн айқындау мақсатында аудан әкімі тағайындайтын лауазымдар тізбесіне кіретін кадр құрамына талдау жүргізу;</w:t>
      </w:r>
    </w:p>
    <w:bookmarkEnd w:id="54"/>
    <w:bookmarkStart w:name="z64" w:id="55"/>
    <w:p>
      <w:pPr>
        <w:spacing w:after="0"/>
        <w:ind w:left="0"/>
        <w:jc w:val="both"/>
      </w:pPr>
      <w:r>
        <w:rPr>
          <w:rFonts w:ascii="Times New Roman"/>
          <w:b w:val="false"/>
          <w:i w:val="false"/>
          <w:color w:val="000000"/>
          <w:sz w:val="28"/>
        </w:rPr>
        <w:t>
      10) кадрларды оқытуды ұйымдастыру;</w:t>
      </w:r>
    </w:p>
    <w:bookmarkEnd w:id="55"/>
    <w:bookmarkStart w:name="z65" w:id="56"/>
    <w:p>
      <w:pPr>
        <w:spacing w:after="0"/>
        <w:ind w:left="0"/>
        <w:jc w:val="both"/>
      </w:pPr>
      <w:r>
        <w:rPr>
          <w:rFonts w:ascii="Times New Roman"/>
          <w:b w:val="false"/>
          <w:i w:val="false"/>
          <w:color w:val="000000"/>
          <w:sz w:val="28"/>
        </w:rPr>
        <w:t>
      11) қызметтік құжаттарды қарау;</w:t>
      </w:r>
    </w:p>
    <w:bookmarkEnd w:id="56"/>
    <w:bookmarkStart w:name="z66" w:id="57"/>
    <w:p>
      <w:pPr>
        <w:spacing w:after="0"/>
        <w:ind w:left="0"/>
        <w:jc w:val="both"/>
      </w:pPr>
      <w:r>
        <w:rPr>
          <w:rFonts w:ascii="Times New Roman"/>
          <w:b w:val="false"/>
          <w:i w:val="false"/>
          <w:color w:val="000000"/>
          <w:sz w:val="28"/>
        </w:rPr>
        <w:t>
      12) азаматтарды қабылдауды ұйымдастыру;</w:t>
      </w:r>
    </w:p>
    <w:bookmarkEnd w:id="57"/>
    <w:bookmarkStart w:name="z67" w:id="58"/>
    <w:p>
      <w:pPr>
        <w:spacing w:after="0"/>
        <w:ind w:left="0"/>
        <w:jc w:val="both"/>
      </w:pPr>
      <w:r>
        <w:rPr>
          <w:rFonts w:ascii="Times New Roman"/>
          <w:b w:val="false"/>
          <w:i w:val="false"/>
          <w:color w:val="000000"/>
          <w:sz w:val="28"/>
        </w:rPr>
        <w:t>
      13) іс-жүргізу, әкімдікке келіп түскен хат-хабарларды өңдеу;</w:t>
      </w:r>
    </w:p>
    <w:bookmarkEnd w:id="58"/>
    <w:bookmarkStart w:name="z68" w:id="59"/>
    <w:p>
      <w:pPr>
        <w:spacing w:after="0"/>
        <w:ind w:left="0"/>
        <w:jc w:val="both"/>
      </w:pPr>
      <w:r>
        <w:rPr>
          <w:rFonts w:ascii="Times New Roman"/>
          <w:b w:val="false"/>
          <w:i w:val="false"/>
          <w:color w:val="000000"/>
          <w:sz w:val="28"/>
        </w:rPr>
        <w:t>
      14) атқарушы органдармен бірлесе отырып, әкімдік отырыстарында қарау үшін мәселелер дайындау;</w:t>
      </w:r>
    </w:p>
    <w:bookmarkEnd w:id="59"/>
    <w:bookmarkStart w:name="z69" w:id="60"/>
    <w:p>
      <w:pPr>
        <w:spacing w:after="0"/>
        <w:ind w:left="0"/>
        <w:jc w:val="both"/>
      </w:pPr>
      <w:r>
        <w:rPr>
          <w:rFonts w:ascii="Times New Roman"/>
          <w:b w:val="false"/>
          <w:i w:val="false"/>
          <w:color w:val="000000"/>
          <w:sz w:val="28"/>
        </w:rPr>
        <w:t>
      15) ауданның жергілікті атқарушы органдарының және ауылдық округтер әкімі аппараттарының мемлекеттік қызметкерлерінің қызметінің тиімділігін бағалау бойынша жұмыстарды үйлестіру;</w:t>
      </w:r>
    </w:p>
    <w:bookmarkEnd w:id="60"/>
    <w:bookmarkStart w:name="z70" w:id="61"/>
    <w:p>
      <w:pPr>
        <w:spacing w:after="0"/>
        <w:ind w:left="0"/>
        <w:jc w:val="both"/>
      </w:pPr>
      <w:r>
        <w:rPr>
          <w:rFonts w:ascii="Times New Roman"/>
          <w:b w:val="false"/>
          <w:i w:val="false"/>
          <w:color w:val="000000"/>
          <w:sz w:val="28"/>
        </w:rPr>
        <w:t>
      16) мемлекеттік сатып алуды жүргізу және ұйымдастыру, оның ішінде мемлекеттік сатып алудың бірыңғай ұйымдастырушысы ретінде;</w:t>
      </w:r>
    </w:p>
    <w:bookmarkEnd w:id="61"/>
    <w:bookmarkStart w:name="z71" w:id="62"/>
    <w:p>
      <w:pPr>
        <w:spacing w:after="0"/>
        <w:ind w:left="0"/>
        <w:jc w:val="both"/>
      </w:pPr>
      <w:r>
        <w:rPr>
          <w:rFonts w:ascii="Times New Roman"/>
          <w:b w:val="false"/>
          <w:i w:val="false"/>
          <w:color w:val="000000"/>
          <w:sz w:val="28"/>
        </w:rPr>
        <w:t>
      18) өз құзыреті шегінде әкімшілік құқық бұзушылық туралы істерді қарау;</w:t>
      </w:r>
    </w:p>
    <w:bookmarkEnd w:id="62"/>
    <w:bookmarkStart w:name="z72" w:id="63"/>
    <w:p>
      <w:pPr>
        <w:spacing w:after="0"/>
        <w:ind w:left="0"/>
        <w:jc w:val="both"/>
      </w:pPr>
      <w:r>
        <w:rPr>
          <w:rFonts w:ascii="Times New Roman"/>
          <w:b w:val="false"/>
          <w:i w:val="false"/>
          <w:color w:val="000000"/>
          <w:sz w:val="28"/>
        </w:rPr>
        <w:t>
      19) мемлекеттік көрсетілетін қызметтер және ақпараттық технологиялар саласында:</w:t>
      </w:r>
    </w:p>
    <w:bookmarkEnd w:id="63"/>
    <w:bookmarkStart w:name="z73" w:id="64"/>
    <w:p>
      <w:pPr>
        <w:spacing w:after="0"/>
        <w:ind w:left="0"/>
        <w:jc w:val="both"/>
      </w:pPr>
      <w:r>
        <w:rPr>
          <w:rFonts w:ascii="Times New Roman"/>
          <w:b w:val="false"/>
          <w:i w:val="false"/>
          <w:color w:val="000000"/>
          <w:sz w:val="28"/>
        </w:rPr>
        <w:t>
      - өз құзыреті шегінде мемлекеттік қызметтерді көрсету саласында мемлекеттік саясатты іске асыруға қатысу;</w:t>
      </w:r>
    </w:p>
    <w:bookmarkEnd w:id="64"/>
    <w:bookmarkStart w:name="z74" w:id="65"/>
    <w:p>
      <w:pPr>
        <w:spacing w:after="0"/>
        <w:ind w:left="0"/>
        <w:jc w:val="both"/>
      </w:pPr>
      <w:r>
        <w:rPr>
          <w:rFonts w:ascii="Times New Roman"/>
          <w:b w:val="false"/>
          <w:i w:val="false"/>
          <w:color w:val="000000"/>
          <w:sz w:val="28"/>
        </w:rPr>
        <w:t>
      - мемлекеттік қызметтер көрсету сапасын және қолжетімділігін жоғарлатуды қамтамасыз ету;</w:t>
      </w:r>
    </w:p>
    <w:bookmarkEnd w:id="65"/>
    <w:bookmarkStart w:name="z75" w:id="66"/>
    <w:p>
      <w:pPr>
        <w:spacing w:after="0"/>
        <w:ind w:left="0"/>
        <w:jc w:val="both"/>
      </w:pPr>
      <w:r>
        <w:rPr>
          <w:rFonts w:ascii="Times New Roman"/>
          <w:b w:val="false"/>
          <w:i w:val="false"/>
          <w:color w:val="000000"/>
          <w:sz w:val="28"/>
        </w:rPr>
        <w:t>
      - Қазақстан Республикасының заңнамасына сәйкес мемлекеттік қызметтерді көрсету сапасына ішкі бақылау жүргізу;</w:t>
      </w:r>
    </w:p>
    <w:bookmarkEnd w:id="66"/>
    <w:bookmarkStart w:name="z76" w:id="67"/>
    <w:p>
      <w:pPr>
        <w:spacing w:after="0"/>
        <w:ind w:left="0"/>
        <w:jc w:val="both"/>
      </w:pPr>
      <w:r>
        <w:rPr>
          <w:rFonts w:ascii="Times New Roman"/>
          <w:b w:val="false"/>
          <w:i w:val="false"/>
          <w:color w:val="000000"/>
          <w:sz w:val="28"/>
        </w:rPr>
        <w:t>
      - өз құзыреті шегінде ақпараттық технологиялар саласында мемлекеттік саясатты іске асыруға қатысу.</w:t>
      </w:r>
    </w:p>
    <w:bookmarkEnd w:id="67"/>
    <w:bookmarkStart w:name="z77" w:id="68"/>
    <w:p>
      <w:pPr>
        <w:spacing w:after="0"/>
        <w:ind w:left="0"/>
        <w:jc w:val="both"/>
      </w:pPr>
      <w:r>
        <w:rPr>
          <w:rFonts w:ascii="Times New Roman"/>
          <w:b w:val="false"/>
          <w:i w:val="false"/>
          <w:color w:val="000000"/>
          <w:sz w:val="28"/>
        </w:rPr>
        <w:t>
      20) "Е-лицензиялау" мемлекеттік қызмет көрсету саласында тіркеу және бақылау жүргізу;</w:t>
      </w:r>
    </w:p>
    <w:bookmarkEnd w:id="68"/>
    <w:bookmarkStart w:name="z78" w:id="69"/>
    <w:p>
      <w:pPr>
        <w:spacing w:after="0"/>
        <w:ind w:left="0"/>
        <w:jc w:val="both"/>
      </w:pPr>
      <w:r>
        <w:rPr>
          <w:rFonts w:ascii="Times New Roman"/>
          <w:b w:val="false"/>
          <w:i w:val="false"/>
          <w:color w:val="000000"/>
          <w:sz w:val="28"/>
        </w:rPr>
        <w:t>
      21) Қазақстан Республикасының заңдарын, Қазақстан Републикасы Президентінің, Мемлекттік хатшының, Президент Әкімшілігі басшылығының, Қазақстан Республикасы Үкіметінің актілерін, мемлекеттік бағдарламаларды, Алматы облысы әкімдігі мен әкімінің, Жамбыл ауданы әкімдігі мен әкімінің актілерін тиімді орындауды ұйымдастыру және қамтамасыз ету, олардың аудан аумағында орындалуын бақылау;</w:t>
      </w:r>
    </w:p>
    <w:bookmarkEnd w:id="69"/>
    <w:bookmarkStart w:name="z79" w:id="70"/>
    <w:p>
      <w:pPr>
        <w:spacing w:after="0"/>
        <w:ind w:left="0"/>
        <w:jc w:val="both"/>
      </w:pPr>
      <w:r>
        <w:rPr>
          <w:rFonts w:ascii="Times New Roman"/>
          <w:b w:val="false"/>
          <w:i w:val="false"/>
          <w:color w:val="000000"/>
          <w:sz w:val="28"/>
        </w:rPr>
        <w:t>
      22) "Қазақстан Республикасындағы сайлау туралы" Қазақстан Республикасы Конституциялық Заңының орындалуын қамтамасыз ету, сайлауды ұйымдастырушылық, материалдық- техникалық және қаржылық қамтамасыз ету жөнінде шаралар қабылдау;</w:t>
      </w:r>
    </w:p>
    <w:bookmarkEnd w:id="70"/>
    <w:bookmarkStart w:name="z80" w:id="71"/>
    <w:p>
      <w:pPr>
        <w:spacing w:after="0"/>
        <w:ind w:left="0"/>
        <w:jc w:val="both"/>
      </w:pPr>
      <w:r>
        <w:rPr>
          <w:rFonts w:ascii="Times New Roman"/>
          <w:b w:val="false"/>
          <w:i w:val="false"/>
          <w:color w:val="000000"/>
          <w:sz w:val="28"/>
        </w:rPr>
        <w:t>
      23) аудандық (обылыс маңызы бар қалалар) әкімдіктердің, қаладағы аудандық әкімдерінің құзыретін кіретін мәселелер бойынша, оның ішінде жергілікті өзін- өзі басқарудың қалыптасуы мен дамуы үшін құқықтық, ұйымдастырушылық жағдайлар жасау жөніндегі жұмысын үйлестіру;</w:t>
      </w:r>
    </w:p>
    <w:bookmarkEnd w:id="71"/>
    <w:bookmarkStart w:name="z81" w:id="72"/>
    <w:p>
      <w:pPr>
        <w:spacing w:after="0"/>
        <w:ind w:left="0"/>
        <w:jc w:val="both"/>
      </w:pPr>
      <w:r>
        <w:rPr>
          <w:rFonts w:ascii="Times New Roman"/>
          <w:b w:val="false"/>
          <w:i w:val="false"/>
          <w:color w:val="000000"/>
          <w:sz w:val="28"/>
        </w:rPr>
        <w:t>
      24) Жамбыл ауданы аумағында терроризмге қарсы іс-қимыл саласындағы мемлекеттік саясатты іске асыруға қатысу,</w:t>
      </w:r>
    </w:p>
    <w:bookmarkEnd w:id="72"/>
    <w:bookmarkStart w:name="z82" w:id="73"/>
    <w:p>
      <w:pPr>
        <w:spacing w:after="0"/>
        <w:ind w:left="0"/>
        <w:jc w:val="both"/>
      </w:pPr>
      <w:r>
        <w:rPr>
          <w:rFonts w:ascii="Times New Roman"/>
          <w:b w:val="false"/>
          <w:i w:val="false"/>
          <w:color w:val="000000"/>
          <w:sz w:val="28"/>
        </w:rPr>
        <w:t>
      25) Қазақстан Республикасының сыбайлас жемқорлыққа қарсы стратегиясын іске асыру, сондай-ақ аудан аумағында мемлекеттік сыбайлас жемқорлыққа қарсы саясатының тиімділігін арттыру,</w:t>
      </w:r>
    </w:p>
    <w:bookmarkEnd w:id="73"/>
    <w:bookmarkStart w:name="z83" w:id="74"/>
    <w:p>
      <w:pPr>
        <w:spacing w:after="0"/>
        <w:ind w:left="0"/>
        <w:jc w:val="both"/>
      </w:pPr>
      <w:r>
        <w:rPr>
          <w:rFonts w:ascii="Times New Roman"/>
          <w:b w:val="false"/>
          <w:i w:val="false"/>
          <w:color w:val="000000"/>
          <w:sz w:val="28"/>
        </w:rPr>
        <w:t>
      26) аудан аумағында құқық бұзушылық профилактикасы субъектілерінің өзара іс-қимылын қамтамасыз ету;</w:t>
      </w:r>
    </w:p>
    <w:bookmarkEnd w:id="74"/>
    <w:bookmarkStart w:name="z84" w:id="75"/>
    <w:p>
      <w:pPr>
        <w:spacing w:after="0"/>
        <w:ind w:left="0"/>
        <w:jc w:val="both"/>
      </w:pPr>
      <w:r>
        <w:rPr>
          <w:rFonts w:ascii="Times New Roman"/>
          <w:b w:val="false"/>
          <w:i w:val="false"/>
          <w:color w:val="000000"/>
          <w:sz w:val="28"/>
        </w:rPr>
        <w:t>
      27) жергілікті бюджеттен қаржыландырылатын атқарушы органдардың қызмет саласын, өкілеттіктері мен жауапкершілігін айқындайтын ұсыныстар дайындау, олардың жұмыс стилі мен әдістерін жақсарту жөніндегі мәселелерді шешу;</w:t>
      </w:r>
    </w:p>
    <w:bookmarkEnd w:id="75"/>
    <w:bookmarkStart w:name="z85" w:id="76"/>
    <w:p>
      <w:pPr>
        <w:spacing w:after="0"/>
        <w:ind w:left="0"/>
        <w:jc w:val="both"/>
      </w:pPr>
      <w:r>
        <w:rPr>
          <w:rFonts w:ascii="Times New Roman"/>
          <w:b w:val="false"/>
          <w:i w:val="false"/>
          <w:color w:val="000000"/>
          <w:sz w:val="28"/>
        </w:rPr>
        <w:t>
      28) келіп түскен қызметтік хат-хабарды қарау, ішкі бақылауды жүзеге асыру және бөлу, оны басшылыққа және құрымдылық бөлімшелерге жедел жеткізу, құжаттардың уақтылы өтуін бақылау;</w:t>
      </w:r>
    </w:p>
    <w:bookmarkEnd w:id="76"/>
    <w:bookmarkStart w:name="z86" w:id="77"/>
    <w:p>
      <w:pPr>
        <w:spacing w:after="0"/>
        <w:ind w:left="0"/>
        <w:jc w:val="both"/>
      </w:pPr>
      <w:r>
        <w:rPr>
          <w:rFonts w:ascii="Times New Roman"/>
          <w:b w:val="false"/>
          <w:i w:val="false"/>
          <w:color w:val="000000"/>
          <w:sz w:val="28"/>
        </w:rPr>
        <w:t>
      29) аудан әкімі мен оның орынбасарларының, аудан әкімі аппараты лауазымды тұлғаларының жеке және заңды тұлғаларды қабылдауын ұйымдастыру және заңды тұлғаларды, азаматтарды жеке мәселелері бойынша жеке қабылдау барысында берілген өтініштер мен тапсырмалардың мемлекеттік және жергілікті атқарушы органдарға, оның ішінде ауылдық деңгейдегі жеке және заңды тұлғалардың өтініштерін қарауға бақылауды жүзеге асыру;</w:t>
      </w:r>
    </w:p>
    <w:bookmarkEnd w:id="77"/>
    <w:bookmarkStart w:name="z87" w:id="78"/>
    <w:p>
      <w:pPr>
        <w:spacing w:after="0"/>
        <w:ind w:left="0"/>
        <w:jc w:val="both"/>
      </w:pPr>
      <w:r>
        <w:rPr>
          <w:rFonts w:ascii="Times New Roman"/>
          <w:b w:val="false"/>
          <w:i w:val="false"/>
          <w:color w:val="000000"/>
          <w:sz w:val="28"/>
        </w:rPr>
        <w:t>
      30) аудан әкімінің қатысуымен награда мәселесі бойынша шаралардың өткізілуін үйлестіру;</w:t>
      </w:r>
    </w:p>
    <w:bookmarkEnd w:id="78"/>
    <w:bookmarkStart w:name="z88" w:id="79"/>
    <w:p>
      <w:pPr>
        <w:spacing w:after="0"/>
        <w:ind w:left="0"/>
        <w:jc w:val="both"/>
      </w:pPr>
      <w:r>
        <w:rPr>
          <w:rFonts w:ascii="Times New Roman"/>
          <w:b w:val="false"/>
          <w:i w:val="false"/>
          <w:color w:val="000000"/>
          <w:sz w:val="28"/>
        </w:rPr>
        <w:t>
      31) жұмылдыру дайындығы, аумақтық және азаматтық қорғаныс іс-шараларының орындалуын жоспарлау және ұйымдастыру;</w:t>
      </w:r>
    </w:p>
    <w:bookmarkEnd w:id="79"/>
    <w:bookmarkStart w:name="z89" w:id="80"/>
    <w:p>
      <w:pPr>
        <w:spacing w:after="0"/>
        <w:ind w:left="0"/>
        <w:jc w:val="both"/>
      </w:pPr>
      <w:r>
        <w:rPr>
          <w:rFonts w:ascii="Times New Roman"/>
          <w:b w:val="false"/>
          <w:i w:val="false"/>
          <w:color w:val="000000"/>
          <w:sz w:val="28"/>
        </w:rPr>
        <w:t>
      32) мемлекеттік органда кәсіби бейімделу мен тәлімгерлікті ұйымдастыру;</w:t>
      </w:r>
    </w:p>
    <w:bookmarkEnd w:id="80"/>
    <w:bookmarkStart w:name="z90" w:id="81"/>
    <w:p>
      <w:pPr>
        <w:spacing w:after="0"/>
        <w:ind w:left="0"/>
        <w:jc w:val="both"/>
      </w:pPr>
      <w:r>
        <w:rPr>
          <w:rFonts w:ascii="Times New Roman"/>
          <w:b w:val="false"/>
          <w:i w:val="false"/>
          <w:color w:val="000000"/>
          <w:sz w:val="28"/>
        </w:rPr>
        <w:t>
      33) мемлекеттік органның кадрларының кәсіби дамыу, оның ішінде мемлекеттік қызметшілерді тағлымдамалардан, даярлау, қайта даярлау, біліктілігін арттыру жолымен қамтамасыз ету;</w:t>
      </w:r>
    </w:p>
    <w:bookmarkEnd w:id="81"/>
    <w:bookmarkStart w:name="z91" w:id="82"/>
    <w:p>
      <w:pPr>
        <w:spacing w:after="0"/>
        <w:ind w:left="0"/>
        <w:jc w:val="both"/>
      </w:pPr>
      <w:r>
        <w:rPr>
          <w:rFonts w:ascii="Times New Roman"/>
          <w:b w:val="false"/>
          <w:i w:val="false"/>
          <w:color w:val="000000"/>
          <w:sz w:val="28"/>
        </w:rPr>
        <w:t>
      34) конкурстық, тәртіптік, аттестаттау және кадр мәселелері жөніндегі өзге де комиссиялардың қызметін ұйымдастыру және қамтамасыз ету;</w:t>
      </w:r>
    </w:p>
    <w:bookmarkEnd w:id="82"/>
    <w:bookmarkStart w:name="z92" w:id="83"/>
    <w:p>
      <w:pPr>
        <w:spacing w:after="0"/>
        <w:ind w:left="0"/>
        <w:jc w:val="both"/>
      </w:pPr>
      <w:r>
        <w:rPr>
          <w:rFonts w:ascii="Times New Roman"/>
          <w:b w:val="false"/>
          <w:i w:val="false"/>
          <w:color w:val="000000"/>
          <w:sz w:val="28"/>
        </w:rPr>
        <w:t>
      35) мемлекеттік қызметке кіру, мемлекеттік қызметті өткеру және тоқтату рәсімдерін сақтауды қамтамасыз ету, қызметтік тексерістерді жүргізу, әкімшілік мемлекеттік қызметшілердің қызметін бағалау, аттестаттау және оқыту жүргізу, соның ішінде мемлекеттік қызмет персоналы бойынша бірыңғай автоматтандырылған деректер базасында (ақпараттық жүйесінде);</w:t>
      </w:r>
    </w:p>
    <w:bookmarkEnd w:id="83"/>
    <w:bookmarkStart w:name="z93" w:id="84"/>
    <w:p>
      <w:pPr>
        <w:spacing w:after="0"/>
        <w:ind w:left="0"/>
        <w:jc w:val="both"/>
      </w:pPr>
      <w:r>
        <w:rPr>
          <w:rFonts w:ascii="Times New Roman"/>
          <w:b w:val="false"/>
          <w:i w:val="false"/>
          <w:color w:val="000000"/>
          <w:sz w:val="28"/>
        </w:rPr>
        <w:t>
      36) кадрларды іріктеуді ұйымдастыру, мемлекеттік қызметшілердің мемлекеттік қызметті өткеруіне байланысты құжаттарды ресімдеу, мемлекеттік қызметшілердің дербес деректерін есепке алуды жүзеге асыру, мемлекеттік әкімшілік қызметшілердің қызметін бағалауды жүргізуді ұйымдастыру;</w:t>
      </w:r>
    </w:p>
    <w:bookmarkEnd w:id="84"/>
    <w:bookmarkStart w:name="z94" w:id="85"/>
    <w:p>
      <w:pPr>
        <w:spacing w:after="0"/>
        <w:ind w:left="0"/>
        <w:jc w:val="both"/>
      </w:pPr>
      <w:r>
        <w:rPr>
          <w:rFonts w:ascii="Times New Roman"/>
          <w:b w:val="false"/>
          <w:i w:val="false"/>
          <w:color w:val="000000"/>
          <w:sz w:val="28"/>
        </w:rPr>
        <w:t>
      37) жеке және заңды тұлғалардың өтініштерін қарау, қабылдау, талдау және бөлу;</w:t>
      </w:r>
    </w:p>
    <w:bookmarkEnd w:id="85"/>
    <w:bookmarkStart w:name="z95" w:id="86"/>
    <w:p>
      <w:pPr>
        <w:spacing w:after="0"/>
        <w:ind w:left="0"/>
        <w:jc w:val="both"/>
      </w:pPr>
      <w:r>
        <w:rPr>
          <w:rFonts w:ascii="Times New Roman"/>
          <w:b w:val="false"/>
          <w:i w:val="false"/>
          <w:color w:val="000000"/>
          <w:sz w:val="28"/>
        </w:rPr>
        <w:t>
      39) өтініштерді талдау және өтініш берушілермен көтерілген жүйелік мәселелерді анықтау</w:t>
      </w:r>
    </w:p>
    <w:bookmarkEnd w:id="86"/>
    <w:bookmarkStart w:name="z96" w:id="87"/>
    <w:p>
      <w:pPr>
        <w:spacing w:after="0"/>
        <w:ind w:left="0"/>
        <w:jc w:val="both"/>
      </w:pPr>
      <w:r>
        <w:rPr>
          <w:rFonts w:ascii="Times New Roman"/>
          <w:b w:val="false"/>
          <w:i w:val="false"/>
          <w:color w:val="000000"/>
          <w:sz w:val="28"/>
        </w:rPr>
        <w:t>
      39) өз құзыреті шегінде Қазақстан Республикасының заңнамасымен көзделген өзге де функцияларды жүзеге асыру.</w:t>
      </w:r>
    </w:p>
    <w:bookmarkEnd w:id="8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97" w:id="88"/>
    <w:p>
      <w:pPr>
        <w:spacing w:after="0"/>
        <w:ind w:left="0"/>
        <w:jc w:val="left"/>
      </w:pPr>
      <w:r>
        <w:rPr>
          <w:rFonts w:ascii="Times New Roman"/>
          <w:b/>
          <w:i w:val="false"/>
          <w:color w:val="000000"/>
        </w:rPr>
        <w:t xml:space="preserve"> 3. "Алматы облысы, Жамбыл ауданы әкімінің аппараты" мемлекеттік мекемесінің бірінші басшысының мәртебесі, өкілеттіктері</w:t>
      </w:r>
    </w:p>
    <w:bookmarkEnd w:id="88"/>
    <w:bookmarkStart w:name="z98" w:id="89"/>
    <w:p>
      <w:pPr>
        <w:spacing w:after="0"/>
        <w:ind w:left="0"/>
        <w:jc w:val="both"/>
      </w:pPr>
      <w:r>
        <w:rPr>
          <w:rFonts w:ascii="Times New Roman"/>
          <w:b w:val="false"/>
          <w:i w:val="false"/>
          <w:color w:val="000000"/>
          <w:sz w:val="28"/>
        </w:rPr>
        <w:t>
      18. "Алматы облысы, Жамбыл ауданы әкімінің аппараты" мемлекеттік мекемесіне басшылықты "Алматы облысы, Жамбыл ауданы әкімінің аппараты" мемлекеттік мекемесіне жүктелген мiндеттердiң орындалуына және оның функцияларын жүзеге асыруға дербес жауапты болатын бірінші басшы жүзеге асырады.</w:t>
      </w:r>
    </w:p>
    <w:bookmarkEnd w:id="89"/>
    <w:bookmarkStart w:name="z99" w:id="90"/>
    <w:p>
      <w:pPr>
        <w:spacing w:after="0"/>
        <w:ind w:left="0"/>
        <w:jc w:val="both"/>
      </w:pPr>
      <w:r>
        <w:rPr>
          <w:rFonts w:ascii="Times New Roman"/>
          <w:b w:val="false"/>
          <w:i w:val="false"/>
          <w:color w:val="000000"/>
          <w:sz w:val="28"/>
        </w:rPr>
        <w:t>
      19. "Алматы облысы, Жамбыл ауданы әкімінің аппараты"мемлекеттік мекемесінің бірінші басшысын аудан әкімі қызметке тағайындайды және қызметтен босатады.</w:t>
      </w:r>
    </w:p>
    <w:bookmarkEnd w:id="90"/>
    <w:bookmarkStart w:name="z100" w:id="91"/>
    <w:p>
      <w:pPr>
        <w:spacing w:after="0"/>
        <w:ind w:left="0"/>
        <w:jc w:val="both"/>
      </w:pPr>
      <w:r>
        <w:rPr>
          <w:rFonts w:ascii="Times New Roman"/>
          <w:b w:val="false"/>
          <w:i w:val="false"/>
          <w:color w:val="000000"/>
          <w:sz w:val="28"/>
        </w:rPr>
        <w:t>
      20. "Алматы облысы, Жамбыл ауданы әкімінің аппараты"мемлекеттік мекемесінің бірінші басшысының орынбасарлары жоқ.</w:t>
      </w:r>
    </w:p>
    <w:bookmarkEnd w:id="91"/>
    <w:bookmarkStart w:name="z101" w:id="92"/>
    <w:p>
      <w:pPr>
        <w:spacing w:after="0"/>
        <w:ind w:left="0"/>
        <w:jc w:val="both"/>
      </w:pPr>
      <w:r>
        <w:rPr>
          <w:rFonts w:ascii="Times New Roman"/>
          <w:b w:val="false"/>
          <w:i w:val="false"/>
          <w:color w:val="000000"/>
          <w:sz w:val="28"/>
        </w:rPr>
        <w:t>
      21. "Алматы облысы, Жамбыл ауданы әкімінің аппараты"мемлекеттік мекемесінің бірінші басшысының өкiлеттiгi:</w:t>
      </w:r>
    </w:p>
    <w:bookmarkEnd w:id="92"/>
    <w:bookmarkStart w:name="z102" w:id="93"/>
    <w:p>
      <w:pPr>
        <w:spacing w:after="0"/>
        <w:ind w:left="0"/>
        <w:jc w:val="both"/>
      </w:pPr>
      <w:r>
        <w:rPr>
          <w:rFonts w:ascii="Times New Roman"/>
          <w:b w:val="false"/>
          <w:i w:val="false"/>
          <w:color w:val="000000"/>
          <w:sz w:val="28"/>
        </w:rPr>
        <w:t>
      1) "Алматы облысы, Жамбыл ауданы әкімінің аппараты"мемлекеттік мекемесінің құрылымдық бөлімшелерінің қызметін үйлестіреді және жалпы басшылықты жүзеге асырады;</w:t>
      </w:r>
    </w:p>
    <w:bookmarkEnd w:id="93"/>
    <w:bookmarkStart w:name="z103" w:id="94"/>
    <w:p>
      <w:pPr>
        <w:spacing w:after="0"/>
        <w:ind w:left="0"/>
        <w:jc w:val="both"/>
      </w:pPr>
      <w:r>
        <w:rPr>
          <w:rFonts w:ascii="Times New Roman"/>
          <w:b w:val="false"/>
          <w:i w:val="false"/>
          <w:color w:val="000000"/>
          <w:sz w:val="28"/>
        </w:rPr>
        <w:t>
      2) аудан әкімімен тағайындалатын лауазымды тұлғаларды тәртіптік жауапкершілікке тарту жөнінде ұсыныс енгізеді;</w:t>
      </w:r>
    </w:p>
    <w:bookmarkEnd w:id="94"/>
    <w:bookmarkStart w:name="z104" w:id="95"/>
    <w:p>
      <w:pPr>
        <w:spacing w:after="0"/>
        <w:ind w:left="0"/>
        <w:jc w:val="both"/>
      </w:pPr>
      <w:r>
        <w:rPr>
          <w:rFonts w:ascii="Times New Roman"/>
          <w:b w:val="false"/>
          <w:i w:val="false"/>
          <w:color w:val="000000"/>
          <w:sz w:val="28"/>
        </w:rPr>
        <w:t>
      3) аудан әкімдігінің және әкімнің қабылдаған актілерінің орындалуын бақылау бойынша жұмысты үйлестіреді;</w:t>
      </w:r>
    </w:p>
    <w:bookmarkEnd w:id="95"/>
    <w:bookmarkStart w:name="z105" w:id="96"/>
    <w:p>
      <w:pPr>
        <w:spacing w:after="0"/>
        <w:ind w:left="0"/>
        <w:jc w:val="both"/>
      </w:pPr>
      <w:r>
        <w:rPr>
          <w:rFonts w:ascii="Times New Roman"/>
          <w:b w:val="false"/>
          <w:i w:val="false"/>
          <w:color w:val="000000"/>
          <w:sz w:val="28"/>
        </w:rPr>
        <w:t>
      4) өз құзыреті шегінде бұйрықтар шығарады және қызметтік құжаттарға қол қояды;</w:t>
      </w:r>
    </w:p>
    <w:bookmarkEnd w:id="96"/>
    <w:bookmarkStart w:name="z106" w:id="97"/>
    <w:p>
      <w:pPr>
        <w:spacing w:after="0"/>
        <w:ind w:left="0"/>
        <w:jc w:val="both"/>
      </w:pPr>
      <w:r>
        <w:rPr>
          <w:rFonts w:ascii="Times New Roman"/>
          <w:b w:val="false"/>
          <w:i w:val="false"/>
          <w:color w:val="000000"/>
          <w:sz w:val="28"/>
        </w:rPr>
        <w:t xml:space="preserve">
      5) заңнамада белгіленген тәртіппен техникалық қызмет көрсетуді жүзеге асыратын аппарат қызметкерлерін жұмысқа қабылдайды және жұмыстан босатады, ынталандырады және тәртіптік жазалар қолданады; </w:t>
      </w:r>
    </w:p>
    <w:bookmarkEnd w:id="97"/>
    <w:bookmarkStart w:name="z107" w:id="98"/>
    <w:p>
      <w:pPr>
        <w:spacing w:after="0"/>
        <w:ind w:left="0"/>
        <w:jc w:val="both"/>
      </w:pPr>
      <w:r>
        <w:rPr>
          <w:rFonts w:ascii="Times New Roman"/>
          <w:b w:val="false"/>
          <w:i w:val="false"/>
          <w:color w:val="000000"/>
          <w:sz w:val="28"/>
        </w:rPr>
        <w:t>
      6) "Алматы облысы, Жамбыл ауданы әкімінің аппараты"мемлекеттік мекемесіндегі ішкі еңбек тәртібін белгілейді;</w:t>
      </w:r>
    </w:p>
    <w:bookmarkEnd w:id="98"/>
    <w:bookmarkStart w:name="z108" w:id="99"/>
    <w:p>
      <w:pPr>
        <w:spacing w:after="0"/>
        <w:ind w:left="0"/>
        <w:jc w:val="both"/>
      </w:pPr>
      <w:r>
        <w:rPr>
          <w:rFonts w:ascii="Times New Roman"/>
          <w:b w:val="false"/>
          <w:i w:val="false"/>
          <w:color w:val="000000"/>
          <w:sz w:val="28"/>
        </w:rPr>
        <w:t>
      7) Қазақстан Республикасы заңнамасына сәйкес "Алматы облысы, Жамбыл ауданы әкімінің аппараты" мемлекеттік мекемесінің мүлкі мен қаражатына билік етеді;</w:t>
      </w:r>
    </w:p>
    <w:bookmarkEnd w:id="99"/>
    <w:bookmarkStart w:name="z109" w:id="100"/>
    <w:p>
      <w:pPr>
        <w:spacing w:after="0"/>
        <w:ind w:left="0"/>
        <w:jc w:val="both"/>
      </w:pPr>
      <w:r>
        <w:rPr>
          <w:rFonts w:ascii="Times New Roman"/>
          <w:b w:val="false"/>
          <w:i w:val="false"/>
          <w:color w:val="000000"/>
          <w:sz w:val="28"/>
        </w:rPr>
        <w:t>
      8) шарттар мен келісімдер жасайды, есептік құжаттарға қол қояды, сенімхаттар береді;</w:t>
      </w:r>
    </w:p>
    <w:bookmarkEnd w:id="100"/>
    <w:bookmarkStart w:name="z110" w:id="101"/>
    <w:p>
      <w:pPr>
        <w:spacing w:after="0"/>
        <w:ind w:left="0"/>
        <w:jc w:val="both"/>
      </w:pPr>
      <w:r>
        <w:rPr>
          <w:rFonts w:ascii="Times New Roman"/>
          <w:b w:val="false"/>
          <w:i w:val="false"/>
          <w:color w:val="000000"/>
          <w:sz w:val="28"/>
        </w:rPr>
        <w:t>
      9) мемлекеттік органдар мен басқа да ұйымдарда өз құзыреті шегінде "Алматы облысы, Жамбыл ауданы әкімінің аппараты" мемлекеттік мекемесінің мүддесін білдіреді;</w:t>
      </w:r>
    </w:p>
    <w:bookmarkEnd w:id="101"/>
    <w:bookmarkStart w:name="z111" w:id="102"/>
    <w:p>
      <w:pPr>
        <w:spacing w:after="0"/>
        <w:ind w:left="0"/>
        <w:jc w:val="both"/>
      </w:pPr>
      <w:r>
        <w:rPr>
          <w:rFonts w:ascii="Times New Roman"/>
          <w:b w:val="false"/>
          <w:i w:val="false"/>
          <w:color w:val="000000"/>
          <w:sz w:val="28"/>
        </w:rPr>
        <w:t>
      10) Қазақстан Республикасының заңнамасына сәйкес басқа да өкілеттіктерді жүзеге асырады.</w:t>
      </w:r>
    </w:p>
    <w:bookmarkEnd w:id="102"/>
    <w:bookmarkStart w:name="z112" w:id="103"/>
    <w:p>
      <w:pPr>
        <w:spacing w:after="0"/>
        <w:ind w:left="0"/>
        <w:jc w:val="both"/>
      </w:pPr>
      <w:r>
        <w:rPr>
          <w:rFonts w:ascii="Times New Roman"/>
          <w:b w:val="false"/>
          <w:i w:val="false"/>
          <w:color w:val="000000"/>
          <w:sz w:val="28"/>
        </w:rPr>
        <w:t>
      "Алматы облысы, Жамбыл ауданы әкімінің аппараты" мемлекеттік мекемесінің бірінші басшысы болмаған кезеңде оның өкiлеттiктерiн қолданыстағы заңнамаға сәйкес оны алмастыратын тұлға орындайды.</w:t>
      </w:r>
    </w:p>
    <w:bookmarkEnd w:id="103"/>
    <w:bookmarkStart w:name="z113" w:id="104"/>
    <w:p>
      <w:pPr>
        <w:spacing w:after="0"/>
        <w:ind w:left="0"/>
        <w:jc w:val="both"/>
      </w:pPr>
      <w:r>
        <w:rPr>
          <w:rFonts w:ascii="Times New Roman"/>
          <w:b w:val="false"/>
          <w:i w:val="false"/>
          <w:color w:val="000000"/>
          <w:sz w:val="28"/>
        </w:rPr>
        <w:t>
      22. "Алматы облысы, Жамбыл ауданы әкімінің аппараты" мемлекеттік мекемесінің аппаратын Қазақстан Республикасының қолданыстағы заңнамасына сәйкес қызметке тағайындалатын және қызметтен босатылатын аппарат басшысы басқарады.</w:t>
      </w:r>
    </w:p>
    <w:bookmarkEnd w:id="1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4" w:id="105"/>
    <w:p>
      <w:pPr>
        <w:spacing w:after="0"/>
        <w:ind w:left="0"/>
        <w:jc w:val="left"/>
      </w:pPr>
      <w:r>
        <w:rPr>
          <w:rFonts w:ascii="Times New Roman"/>
          <w:b/>
          <w:i w:val="false"/>
          <w:color w:val="000000"/>
        </w:rPr>
        <w:t xml:space="preserve"> 3. "Алматы облысы, Жамбыл ауданы әкімінің аппараты" мемлекеттік мекемесінің мүлкi</w:t>
      </w:r>
    </w:p>
    <w:bookmarkEnd w:id="105"/>
    <w:bookmarkStart w:name="z115" w:id="106"/>
    <w:p>
      <w:pPr>
        <w:spacing w:after="0"/>
        <w:ind w:left="0"/>
        <w:jc w:val="both"/>
      </w:pPr>
      <w:r>
        <w:rPr>
          <w:rFonts w:ascii="Times New Roman"/>
          <w:b w:val="false"/>
          <w:i w:val="false"/>
          <w:color w:val="000000"/>
          <w:sz w:val="28"/>
        </w:rPr>
        <w:t>
      23. Аппараттың заңнамада көзделген жағдайларда жедел басқару құқығында оқшауланған мүлкi болу мүмкін. Аппараттың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6"/>
    <w:bookmarkStart w:name="z116" w:id="107"/>
    <w:p>
      <w:pPr>
        <w:spacing w:after="0"/>
        <w:ind w:left="0"/>
        <w:jc w:val="both"/>
      </w:pPr>
      <w:r>
        <w:rPr>
          <w:rFonts w:ascii="Times New Roman"/>
          <w:b w:val="false"/>
          <w:i w:val="false"/>
          <w:color w:val="000000"/>
          <w:sz w:val="28"/>
        </w:rPr>
        <w:t>
      24. Аппаратқа бекiтiлген мүлiк коммуналдық меншiкке жатады.</w:t>
      </w:r>
    </w:p>
    <w:bookmarkEnd w:id="107"/>
    <w:bookmarkStart w:name="z117" w:id="108"/>
    <w:p>
      <w:pPr>
        <w:spacing w:after="0"/>
        <w:ind w:left="0"/>
        <w:jc w:val="both"/>
      </w:pPr>
      <w:r>
        <w:rPr>
          <w:rFonts w:ascii="Times New Roman"/>
          <w:b w:val="false"/>
          <w:i w:val="false"/>
          <w:color w:val="000000"/>
          <w:sz w:val="28"/>
        </w:rPr>
        <w:t>
      25. Егер заңнамада өзгеше көзделмесе, бөлімнің өзiне бекiтiлген мүлiктi және қаржыландыру жоспарыбойынша өзіне бөлiнген қаражат есебiнен сатып алынған мүлiктi өз бетiмен иелiктен шығаруға немесе оған өзгедей тәсiлмен билiк етуге құқығы жоқ.</w:t>
      </w:r>
    </w:p>
    <w:bookmarkEnd w:id="108"/>
    <w:bookmarkStart w:name="z118" w:id="109"/>
    <w:p>
      <w:pPr>
        <w:spacing w:after="0"/>
        <w:ind w:left="0"/>
        <w:jc w:val="both"/>
      </w:pPr>
      <w:r>
        <w:rPr>
          <w:rFonts w:ascii="Times New Roman"/>
          <w:b w:val="false"/>
          <w:i w:val="false"/>
          <w:color w:val="000000"/>
          <w:sz w:val="28"/>
        </w:rPr>
        <w:t>
      5. "Алматы облысы, Жамбыл ауданы әкімінің аппараты" мемлекеттік мекемесінің қайта ұйымдастыру және тарату.</w:t>
      </w:r>
    </w:p>
    <w:bookmarkEnd w:id="109"/>
    <w:bookmarkStart w:name="z119" w:id="110"/>
    <w:p>
      <w:pPr>
        <w:spacing w:after="0"/>
        <w:ind w:left="0"/>
        <w:jc w:val="both"/>
      </w:pPr>
      <w:r>
        <w:rPr>
          <w:rFonts w:ascii="Times New Roman"/>
          <w:b w:val="false"/>
          <w:i w:val="false"/>
          <w:color w:val="000000"/>
          <w:sz w:val="28"/>
        </w:rPr>
        <w:t>
      26. Аппаратты қайта ұйымдастыру және тарату Қазақстан Республикасының Заңнамасына сәйкес жүзеге асырылады.</w:t>
      </w:r>
    </w:p>
    <w:bookmarkEnd w:id="1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