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2e95" w14:textId="1872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2025 жылғы 25 желтоқсандағы "Қонаев қаласы Шенгелді ауылдық округінің 2026-2028 жылдарға арналған бюджеті туралы" № 56-189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2026 жылғы 25 мамырдағы № 64-218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Қонаев қаласы мәслихатының 2025 жылғы 25 желтоқсандағы "Қонаев қаласы Шенгелді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56-189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Шенгелді ауылдық округінің 2026-2028 жылдарға арналған бюджеті тиісінше осы шешімнің 1, 2, 3-қосымшаларына сәйкес, 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510 340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120 405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389 935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510 841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— -501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— 501 мың теңге.";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2026 жылғы 25 мамырдағы № 64-218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25 желтоқсандағы № 56-189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