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f211" w14:textId="c90f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қаласының мәслихатының 2023 жылғы 24 қазандағы "Қонаев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11-38 шешіміне өзгерістермен толықтырулар енгізу туралы</w:t>
      </w:r>
    </w:p>
    <w:p>
      <w:pPr>
        <w:spacing w:after="0"/>
        <w:ind w:left="0"/>
        <w:jc w:val="both"/>
      </w:pPr>
      <w:r>
        <w:rPr>
          <w:rFonts w:ascii="Times New Roman"/>
          <w:b w:val="false"/>
          <w:i w:val="false"/>
          <w:color w:val="000000"/>
          <w:sz w:val="28"/>
        </w:rPr>
        <w:t>Алматы облысы Қонаев қалалық мәслихатының 2026 жылғы 23 сәуірдегі № 62-212 шешімі</w:t>
      </w:r>
    </w:p>
    <w:p>
      <w:pPr>
        <w:spacing w:after="0"/>
        <w:ind w:left="0"/>
        <w:jc w:val="both"/>
      </w:pPr>
      <w:bookmarkStart w:name="z7" w:id="0"/>
      <w:r>
        <w:rPr>
          <w:rFonts w:ascii="Times New Roman"/>
          <w:b w:val="false"/>
          <w:i w:val="false"/>
          <w:color w:val="000000"/>
          <w:sz w:val="28"/>
        </w:rPr>
        <w:t>
      Қонаев қаласының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Қонаев қаласының мәслихатының 2023 жылғы 24 қазандағы "Қонаев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11-38</w:t>
      </w:r>
      <w:r>
        <w:rPr>
          <w:rFonts w:ascii="Times New Roman"/>
          <w:b w:val="false"/>
          <w:i w:val="false"/>
          <w:color w:val="000000"/>
          <w:sz w:val="28"/>
        </w:rPr>
        <w:t xml:space="preserve"> шешіміне (Нормативтік құқықтық актілерді мемлекеттік тіркеу тізілімінде № 6047-05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 тармақтар жаңа редакцияда жызылсын:</w:t>
      </w:r>
    </w:p>
    <w:bookmarkStart w:name="z11" w:id="3"/>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3"/>
    <w:bookmarkStart w:name="z12" w:id="4"/>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"Қонаев қаласының жұмыспен қамту және әлеуметтік бағдарламалар бөлімі" мемлекеттік мекемесінің ұсынысы бойынша Қонаев қаласының маслихаты белгілейді:</w:t>
      </w:r>
    </w:p>
    <w:bookmarkEnd w:id="4"/>
    <w:bookmarkStart w:name="z13" w:id="5"/>
    <w:p>
      <w:pPr>
        <w:spacing w:after="0"/>
        <w:ind w:left="0"/>
        <w:jc w:val="both"/>
      </w:pPr>
      <w:r>
        <w:rPr>
          <w:rFonts w:ascii="Times New Roman"/>
          <w:b w:val="false"/>
          <w:i w:val="false"/>
          <w:color w:val="000000"/>
          <w:sz w:val="28"/>
        </w:rPr>
        <w:t>
      1) 15 ақпан – Кеңес әскерлерінің шектеулі контингентін Ауғанстан Демократиялық Республикасынан шығару күні;</w:t>
      </w:r>
    </w:p>
    <w:bookmarkEnd w:id="5"/>
    <w:bookmarkStart w:name="z14" w:id="6"/>
    <w:p>
      <w:pPr>
        <w:spacing w:after="0"/>
        <w:ind w:left="0"/>
        <w:jc w:val="both"/>
      </w:pPr>
      <w:r>
        <w:rPr>
          <w:rFonts w:ascii="Times New Roman"/>
          <w:b w:val="false"/>
          <w:i w:val="false"/>
          <w:color w:val="000000"/>
          <w:sz w:val="28"/>
        </w:rPr>
        <w:t>
      2) 26 сәуір – Чернобыль атом электр станциясындағы апатты еске алу күні және де Семей ядролық сынақ полигонының жабылу күні – 29 тамыз;</w:t>
      </w:r>
    </w:p>
    <w:bookmarkEnd w:id="6"/>
    <w:bookmarkStart w:name="z15" w:id="7"/>
    <w:p>
      <w:pPr>
        <w:spacing w:after="0"/>
        <w:ind w:left="0"/>
        <w:jc w:val="both"/>
      </w:pPr>
      <w:r>
        <w:rPr>
          <w:rFonts w:ascii="Times New Roman"/>
          <w:b w:val="false"/>
          <w:i w:val="false"/>
          <w:color w:val="000000"/>
          <w:sz w:val="28"/>
        </w:rPr>
        <w:t>
      3) 9 мамыр – Жеңіс күні.</w:t>
      </w:r>
    </w:p>
    <w:bookmarkEnd w:id="7"/>
    <w:bookmarkStart w:name="z16" w:id="8"/>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8"/>
    <w:bookmarkStart w:name="z17" w:id="9"/>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9"/>
    <w:bookmarkStart w:name="z18" w:id="10"/>
    <w:p>
      <w:pPr>
        <w:spacing w:after="0"/>
        <w:ind w:left="0"/>
        <w:jc w:val="both"/>
      </w:pPr>
      <w:r>
        <w:rPr>
          <w:rFonts w:ascii="Times New Roman"/>
          <w:b w:val="false"/>
          <w:i w:val="false"/>
          <w:color w:val="000000"/>
          <w:sz w:val="28"/>
        </w:rPr>
        <w:t>
      6. Алушылар санаттарының тізбесін, әлеуметтік көмектің шекті мөлшерлерін, мұқтаж азаматтардың жекелеген санаттарының әлеуметтік көмекке жүгіну мерзімдерін "Қонаев қаласының жұмыспен қамту және әлеуметтік бағдарламалар бөлімі" мемлекеттік мекемесімен айқындалады және Қонаев қаласы мәслихатымен бекітіледі.</w:t>
      </w:r>
    </w:p>
    <w:bookmarkEnd w:id="10"/>
    <w:bookmarkStart w:name="z19" w:id="11"/>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11"/>
    <w:bookmarkStart w:name="z20" w:id="12"/>
    <w:p>
      <w:pPr>
        <w:spacing w:after="0"/>
        <w:ind w:left="0"/>
        <w:jc w:val="both"/>
      </w:pPr>
      <w:r>
        <w:rPr>
          <w:rFonts w:ascii="Times New Roman"/>
          <w:b w:val="false"/>
          <w:i w:val="false"/>
          <w:color w:val="000000"/>
          <w:sz w:val="28"/>
        </w:rPr>
        <w:t>
      1) дүлей зілзала салдарынан азаматқа (отбасына) не оның жылжымайтын мүлкіне зиян келуі;</w:t>
      </w:r>
    </w:p>
    <w:bookmarkEnd w:id="12"/>
    <w:bookmarkStart w:name="z21" w:id="13"/>
    <w:p>
      <w:pPr>
        <w:spacing w:after="0"/>
        <w:ind w:left="0"/>
        <w:jc w:val="both"/>
      </w:pPr>
      <w:r>
        <w:rPr>
          <w:rFonts w:ascii="Times New Roman"/>
          <w:b w:val="false"/>
          <w:i w:val="false"/>
          <w:color w:val="000000"/>
          <w:sz w:val="28"/>
        </w:rPr>
        <w:t>
      2) өрт салдарынан азаматқа (отбасына) не оның жылжымайтын мүлкіне зиян келуі;</w:t>
      </w:r>
    </w:p>
    <w:bookmarkEnd w:id="13"/>
    <w:bookmarkStart w:name="z22" w:id="14"/>
    <w:p>
      <w:pPr>
        <w:spacing w:after="0"/>
        <w:ind w:left="0"/>
        <w:jc w:val="both"/>
      </w:pPr>
      <w:r>
        <w:rPr>
          <w:rFonts w:ascii="Times New Roman"/>
          <w:b w:val="false"/>
          <w:i w:val="false"/>
          <w:color w:val="000000"/>
          <w:sz w:val="28"/>
        </w:rPr>
        <w:t>
      3) әлеуметтік мәні бар сырқатының болуы;</w:t>
      </w:r>
    </w:p>
    <w:bookmarkEnd w:id="14"/>
    <w:bookmarkStart w:name="z23" w:id="15"/>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15"/>
    <w:bookmarkStart w:name="z24" w:id="16"/>
    <w:p>
      <w:pPr>
        <w:spacing w:after="0"/>
        <w:ind w:left="0"/>
        <w:jc w:val="both"/>
      </w:pPr>
      <w:r>
        <w:rPr>
          <w:rFonts w:ascii="Times New Roman"/>
          <w:b w:val="false"/>
          <w:i w:val="false"/>
          <w:color w:val="000000"/>
          <w:sz w:val="28"/>
        </w:rPr>
        <w:t>
      Дүлей зілзала немесе өрт салдарынан жылжымайтын жылжымайтын мүлікке зиян келгенде әлеуметтік көмек меншік иесінің тіркелген жеріне қарамастан зиян тиген мүлік орналасқан жер бойынша көрсетіледі.</w:t>
      </w:r>
    </w:p>
    <w:bookmarkEnd w:id="16"/>
    <w:bookmarkStart w:name="z25" w:id="17"/>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Қонаев қаласы мәслихатымен бекітеді.</w:t>
      </w:r>
    </w:p>
    <w:bookmarkEnd w:id="17"/>
    <w:bookmarkStart w:name="z26" w:id="18"/>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Қонаев қаласы мәслихатымен бекіткен азаматтарды мұқтаждар санатына жатқызу негіздерінің тізбесін басшылыққа 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жызылсын:</w:t>
      </w:r>
    </w:p>
    <w:bookmarkStart w:name="z29" w:id="19"/>
    <w:p>
      <w:pPr>
        <w:spacing w:after="0"/>
        <w:ind w:left="0"/>
        <w:jc w:val="both"/>
      </w:pPr>
      <w:r>
        <w:rPr>
          <w:rFonts w:ascii="Times New Roman"/>
          <w:b w:val="false"/>
          <w:i w:val="false"/>
          <w:color w:val="000000"/>
          <w:sz w:val="28"/>
        </w:rPr>
        <w:t xml:space="preserve">
      "10. Әлеуметтік көмек мұқтаж азаматтардың жекелеген санаттарына жылына бір рет көрсетіледі, атап айтқанда: </w:t>
      </w:r>
    </w:p>
    <w:bookmarkEnd w:id="19"/>
    <w:bookmarkStart w:name="z30" w:id="20"/>
    <w:p>
      <w:pPr>
        <w:spacing w:after="0"/>
        <w:ind w:left="0"/>
        <w:jc w:val="both"/>
      </w:pPr>
      <w:r>
        <w:rPr>
          <w:rFonts w:ascii="Times New Roman"/>
          <w:b w:val="false"/>
          <w:i w:val="false"/>
          <w:color w:val="000000"/>
          <w:sz w:val="28"/>
        </w:rPr>
        <w:t xml:space="preserve">
      1) табиғи зілзаланың салдарынан зардап шеккен азаматтарға (отбасыларға) әлеуметтік көмек жан басына шаққандағы орташа табыс шекті деңгейден аспайтын, Алматы облысы бойынша ең төменгі күнкөріс деңгейіне тең бір реттік сома негізінде: </w:t>
      </w:r>
    </w:p>
    <w:bookmarkEnd w:id="20"/>
    <w:bookmarkStart w:name="z31" w:id="21"/>
    <w:p>
      <w:pPr>
        <w:spacing w:after="0"/>
        <w:ind w:left="0"/>
        <w:jc w:val="both"/>
      </w:pPr>
      <w:r>
        <w:rPr>
          <w:rFonts w:ascii="Times New Roman"/>
          <w:b w:val="false"/>
          <w:i w:val="false"/>
          <w:color w:val="000000"/>
          <w:sz w:val="28"/>
        </w:rPr>
        <w:t>
      оның жылжымайтын мүлкіне зиян келтірілген жағдайда (растайтын құжат болған жағдайда) – 400 (төрт жүз) айлық есептік көрсеткіш мөлшерінде;"</w:t>
      </w:r>
    </w:p>
    <w:bookmarkEnd w:id="21"/>
    <w:bookmarkStart w:name="z32" w:id="22"/>
    <w:p>
      <w:pPr>
        <w:spacing w:after="0"/>
        <w:ind w:left="0"/>
        <w:jc w:val="both"/>
      </w:pPr>
      <w:r>
        <w:rPr>
          <w:rFonts w:ascii="Times New Roman"/>
          <w:b w:val="false"/>
          <w:i w:val="false"/>
          <w:color w:val="000000"/>
          <w:sz w:val="28"/>
        </w:rPr>
        <w:t xml:space="preserve">
      2) өрттің салдарынан зардап шеккен азаматтарға (отбасыларға әлеуметтік көмек жан басына шаққандағы орташа табыс шекті деңгейден аспайтын, Алматы облысы бойынша ең төменгі күнкөріс деңгейіне тең бір реттік сома негізінде әлеуметтік көмек көрсетіледі: </w:t>
      </w:r>
    </w:p>
    <w:bookmarkEnd w:id="22"/>
    <w:bookmarkStart w:name="z33" w:id="23"/>
    <w:p>
      <w:pPr>
        <w:spacing w:after="0"/>
        <w:ind w:left="0"/>
        <w:jc w:val="both"/>
      </w:pPr>
      <w:r>
        <w:rPr>
          <w:rFonts w:ascii="Times New Roman"/>
          <w:b w:val="false"/>
          <w:i w:val="false"/>
          <w:color w:val="000000"/>
          <w:sz w:val="28"/>
        </w:rPr>
        <w:t>
      оның жылжымайтын мүлкіне зиян келтірілген жағдайда (растайтын құжат болған жағдайда) – 400 (төрт жүз) айлық есептік көрсеткіш мөлшерінде;</w:t>
      </w:r>
    </w:p>
    <w:bookmarkEnd w:id="23"/>
    <w:bookmarkStart w:name="z34" w:id="24"/>
    <w:p>
      <w:pPr>
        <w:spacing w:after="0"/>
        <w:ind w:left="0"/>
        <w:jc w:val="both"/>
      </w:pPr>
      <w:r>
        <w:rPr>
          <w:rFonts w:ascii="Times New Roman"/>
          <w:b w:val="false"/>
          <w:i w:val="false"/>
          <w:color w:val="000000"/>
          <w:sz w:val="28"/>
        </w:rPr>
        <w:t>
      әлеуметтік көмек өрт немесе төтенше жағдай болған күннен бастап үш айдан кешіктірілмей көрсетіледі".;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тармақтың</w:t>
      </w:r>
      <w:r>
        <w:rPr>
          <w:rFonts w:ascii="Times New Roman"/>
          <w:b w:val="false"/>
          <w:i w:val="false"/>
          <w:color w:val="000000"/>
          <w:sz w:val="28"/>
        </w:rPr>
        <w:t xml:space="preserve"> 4) тармақшасы "коммуналдық қызметтерді төлеуге" деген сөздерімен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жаңа редакцияда жызылсын:</w:t>
      </w:r>
    </w:p>
    <w:bookmarkStart w:name="z38" w:id="25"/>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167-бабына сәйкес берілген сенімхат бойынша өкілі) жазбаша түрде "Қонаев қаласының жұмыспен қамту және әлеуметтік бағдарламалар бөлімі" мемлекеттік мекемесіне немесе ауылдық округ әкіміне, немесе мемлекеттік корпорацияға осы қағиданың 1-қосымшасына сәйкес нысан бойынша өтінішпен жүгінеді, немесе осы қағиданың 1-1-қосымшасына сәйкес нысан бойынша өтінішті портал арқылы электрондық түрде береді.</w:t>
      </w:r>
    </w:p>
    <w:bookmarkEnd w:id="25"/>
    <w:bookmarkStart w:name="z39" w:id="26"/>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АЖ осы қағиданың 1-2-қосымшасына сәйкес нысан бойынша сұрау салулар қалыптастырады.</w:t>
      </w:r>
    </w:p>
    <w:bookmarkEnd w:id="26"/>
    <w:bookmarkStart w:name="z40" w:id="27"/>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7"/>
    <w:bookmarkStart w:name="z41" w:id="28"/>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28"/>
    <w:bookmarkStart w:name="z42" w:id="29"/>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9"/>
    <w:bookmarkStart w:name="z43" w:id="30"/>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санамаланған құжаттардың бірі:</w:t>
      </w:r>
    </w:p>
    <w:bookmarkEnd w:id="30"/>
    <w:bookmarkStart w:name="z44" w:id="31"/>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bookmarkEnd w:id="31"/>
    <w:bookmarkStart w:name="z45" w:id="32"/>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32"/>
    <w:bookmarkStart w:name="z46" w:id="33"/>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bookmarkEnd w:id="33"/>
    <w:bookmarkStart w:name="z47" w:id="34"/>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34"/>
    <w:bookmarkStart w:name="z48" w:id="35"/>
    <w:p>
      <w:pPr>
        <w:spacing w:after="0"/>
        <w:ind w:left="0"/>
        <w:jc w:val="both"/>
      </w:pPr>
      <w:r>
        <w:rPr>
          <w:rFonts w:ascii="Times New Roman"/>
          <w:b w:val="false"/>
          <w:i w:val="false"/>
          <w:color w:val="000000"/>
          <w:sz w:val="28"/>
        </w:rPr>
        <w:t>
      Өтініш беруші құжаттар топтамасын толық ұсынбаған және (немесе) қолданылу мерзімі өткен құжаттарды ұсынған кезде осы қағиданың 1-3-қосымшасына сәйкес нысан бойынша әлеуметтік көмек көрсетуге өтінішті қабылдаудан бас тарту туралы қолхат беріледі.</w:t>
      </w:r>
    </w:p>
    <w:bookmarkEnd w:id="35"/>
    <w:bookmarkStart w:name="z49" w:id="36"/>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6"/>
    <w:bookmarkStart w:name="z50" w:id="37"/>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w:t>
      </w:r>
      <w:r>
        <w:rPr>
          <w:rFonts w:ascii="Times New Roman"/>
          <w:b w:val="false"/>
          <w:i w:val="false"/>
          <w:color w:val="000000"/>
          <w:sz w:val="28"/>
        </w:rPr>
        <w:t xml:space="preserve"> – тармақтар жаңа редакцияда жызылсын:</w:t>
      </w:r>
    </w:p>
    <w:bookmarkStart w:name="z52" w:id="38"/>
    <w:p>
      <w:pPr>
        <w:spacing w:after="0"/>
        <w:ind w:left="0"/>
        <w:jc w:val="both"/>
      </w:pPr>
      <w:r>
        <w:rPr>
          <w:rFonts w:ascii="Times New Roman"/>
          <w:b w:val="false"/>
          <w:i w:val="false"/>
          <w:color w:val="000000"/>
          <w:sz w:val="28"/>
        </w:rPr>
        <w:t>
      "22. Әлеуметтік көмек көрсетуге жұмсалатын шығыстарды қаржыландыру Қонаев қаланың бюджетінде ағымдағы қаржы жылына көзделген қаражат шегінде жүзеге асырылады.</w:t>
      </w:r>
    </w:p>
    <w:bookmarkEnd w:id="38"/>
    <w:bookmarkStart w:name="z53" w:id="39"/>
    <w:p>
      <w:pPr>
        <w:spacing w:after="0"/>
        <w:ind w:left="0"/>
        <w:jc w:val="both"/>
      </w:pPr>
      <w:r>
        <w:rPr>
          <w:rFonts w:ascii="Times New Roman"/>
          <w:b w:val="false"/>
          <w:i w:val="false"/>
          <w:color w:val="000000"/>
          <w:sz w:val="28"/>
        </w:rPr>
        <w:t>
      Әлеуметтік көмек көрсету жөніндегі "Қонаев қаласының жұмыспен қамту және әлеуметтік бағдарламалар бөлімі" мемлекеттік мекемесі мемлекеттік корпорацияға әлеуметтік көмек көрсету сомаларын аударады.</w:t>
      </w:r>
    </w:p>
    <w:bookmarkEnd w:id="39"/>
    <w:bookmarkStart w:name="z54" w:id="40"/>
    <w:p>
      <w:pPr>
        <w:spacing w:after="0"/>
        <w:ind w:left="0"/>
        <w:jc w:val="both"/>
      </w:pPr>
      <w:r>
        <w:rPr>
          <w:rFonts w:ascii="Times New Roman"/>
          <w:b w:val="false"/>
          <w:i w:val="false"/>
          <w:color w:val="000000"/>
          <w:sz w:val="28"/>
        </w:rPr>
        <w:t>
      Мемлекеттік корпорация әлеуметтік көмек көрсету жөніндегі "Қонаев қаласының жұмыспен қамту және әлеуметтік бағдарламалар бөлімі" мемлекеттік мекемесінен алынған әлеуметтік көмек сомаларын әлеуметтік көмек алушылардың банктік шоттарына аударады.</w:t>
      </w:r>
    </w:p>
    <w:bookmarkEnd w:id="40"/>
    <w:bookmarkStart w:name="z55" w:id="41"/>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41"/>
    <w:bookmarkStart w:name="z56" w:id="42"/>
    <w:p>
      <w:pPr>
        <w:spacing w:after="0"/>
        <w:ind w:left="0"/>
        <w:jc w:val="both"/>
      </w:pPr>
      <w:r>
        <w:rPr>
          <w:rFonts w:ascii="Times New Roman"/>
          <w:b w:val="false"/>
          <w:i w:val="false"/>
          <w:color w:val="000000"/>
          <w:sz w:val="28"/>
        </w:rPr>
        <w:t>
      23. Әлеуметтік көмек келесі жағдайларда тоқтатылады:</w:t>
      </w:r>
    </w:p>
    <w:bookmarkEnd w:id="42"/>
    <w:bookmarkStart w:name="z57" w:id="43"/>
    <w:p>
      <w:pPr>
        <w:spacing w:after="0"/>
        <w:ind w:left="0"/>
        <w:jc w:val="both"/>
      </w:pPr>
      <w:r>
        <w:rPr>
          <w:rFonts w:ascii="Times New Roman"/>
          <w:b w:val="false"/>
          <w:i w:val="false"/>
          <w:color w:val="000000"/>
          <w:sz w:val="28"/>
        </w:rPr>
        <w:t>
      1) алушы қайтыс болған;</w:t>
      </w:r>
    </w:p>
    <w:bookmarkEnd w:id="43"/>
    <w:bookmarkStart w:name="z58" w:id="44"/>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bookmarkEnd w:id="44"/>
    <w:bookmarkStart w:name="z59" w:id="45"/>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45"/>
    <w:bookmarkStart w:name="z60" w:id="46"/>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46"/>
    <w:bookmarkStart w:name="z61" w:id="47"/>
    <w:p>
      <w:pPr>
        <w:spacing w:after="0"/>
        <w:ind w:left="0"/>
        <w:jc w:val="both"/>
      </w:pPr>
      <w:r>
        <w:rPr>
          <w:rFonts w:ascii="Times New Roman"/>
          <w:b w:val="false"/>
          <w:i w:val="false"/>
          <w:color w:val="000000"/>
          <w:sz w:val="28"/>
        </w:rPr>
        <w:t>
      5) әлеуметтік көмек көрсетуге негіздердің жойылғаны туралы мәліметтер анықталғанда.</w:t>
      </w:r>
    </w:p>
    <w:bookmarkEnd w:id="47"/>
    <w:bookmarkStart w:name="z62" w:id="48"/>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48"/>
    <w:bookmarkStart w:name="z63" w:id="49"/>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көмекті төлеу көрсетілген мән-жайлар басталғаннан кейінгі айдан бастап тоқтатылады.</w:t>
      </w:r>
    </w:p>
    <w:bookmarkEnd w:id="49"/>
    <w:bookmarkStart w:name="z64" w:id="50"/>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w:t>
      </w:r>
      <w:r>
        <w:rPr>
          <w:rFonts w:ascii="Times New Roman"/>
          <w:b w:val="false"/>
          <w:i w:val="false"/>
          <w:color w:val="000000"/>
          <w:sz w:val="28"/>
        </w:rPr>
        <w:t xml:space="preserve"> – тармақтар жаңа редакцияда жызылсын:</w:t>
      </w:r>
    </w:p>
    <w:bookmarkStart w:name="z66" w:id="51"/>
    <w:p>
      <w:pPr>
        <w:spacing w:after="0"/>
        <w:ind w:left="0"/>
        <w:jc w:val="both"/>
      </w:pPr>
      <w:r>
        <w:rPr>
          <w:rFonts w:ascii="Times New Roman"/>
          <w:b w:val="false"/>
          <w:i w:val="false"/>
          <w:color w:val="000000"/>
          <w:sz w:val="28"/>
        </w:rPr>
        <w:t>
      "28. Әлеуметтік көмек көрсету жөніндегі "Қонаев қаласының жұмыспен қамту және әлеуметтік бағдарламалар бөлімі"мемлекеттік мекемесі қабылдаған әлеуметтік көмек көрсету туралы шешімі негізінде мемлекеттік корпорация:</w:t>
      </w:r>
    </w:p>
    <w:bookmarkEnd w:id="51"/>
    <w:bookmarkStart w:name="z67" w:id="52"/>
    <w:p>
      <w:pPr>
        <w:spacing w:after="0"/>
        <w:ind w:left="0"/>
        <w:jc w:val="both"/>
      </w:pPr>
      <w:r>
        <w:rPr>
          <w:rFonts w:ascii="Times New Roman"/>
          <w:b w:val="false"/>
          <w:i w:val="false"/>
          <w:color w:val="000000"/>
          <w:sz w:val="28"/>
        </w:rPr>
        <w:t>
      біржолғы төлемдер бойынша күн сайын;</w:t>
      </w:r>
    </w:p>
    <w:bookmarkEnd w:id="52"/>
    <w:bookmarkStart w:name="z68" w:id="53"/>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End w:id="53"/>
    <w:bookmarkStart w:name="z69" w:id="54"/>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54"/>
    <w:bookmarkStart w:name="z70" w:id="55"/>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bookmarkEnd w:id="55"/>
    <w:bookmarkStart w:name="z71" w:id="56"/>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56"/>
    <w:bookmarkStart w:name="z72" w:id="57"/>
    <w:p>
      <w:pPr>
        <w:spacing w:after="0"/>
        <w:ind w:left="0"/>
        <w:jc w:val="both"/>
      </w:pPr>
      <w:r>
        <w:rPr>
          <w:rFonts w:ascii="Times New Roman"/>
          <w:b w:val="false"/>
          <w:i w:val="false"/>
          <w:color w:val="000000"/>
          <w:sz w:val="28"/>
        </w:rPr>
        <w:t>
      2. Осы шешімнің орындалуын бақылау қалалық мәслихаттың әлеуметтік-мәдени даму, депутаттық өкілеттіктері, этикасы, құқықтық тәртіп және заңдылық мәселелері жөніндегі тұрақты комиссиясынажүктелсін.</w:t>
      </w:r>
    </w:p>
    <w:bookmarkEnd w:id="57"/>
    <w:bookmarkStart w:name="z73" w:id="5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Қонаев қаласы маслихаты төрағасының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Ракишева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