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0a77" w14:textId="e610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органдарының "Б" корпусы мемлекеттік әкімшілік қызметшілерінің қызметін бағалаудың әдістемесін бекіту туралы" Қазақстан Республикасы Әділет министрінің 2018 жылғы 18 сәуірдегі № 628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2026 жылғы 16 наурыздағы № 263 бұйрығы</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ЗҚАИ-ның ескертпесі!</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Қолданысқа енгізілу тәртібін </w:t>
      </w:r>
      <w:r>
        <w:rPr>
          <w:rFonts w:ascii="Times New Roman"/>
          <w:b w:val="false"/>
          <w:i w:val="false"/>
          <w:color w:val="000000"/>
          <w:sz w:val="28"/>
        </w:rPr>
        <w:t>4-тармақтан</w:t>
      </w:r>
      <w:r>
        <w:rPr>
          <w:rFonts w:ascii="Times New Roman"/>
          <w:b/>
          <w:i w:val="false"/>
          <w:color w:val="000000"/>
          <w:sz w:val="28"/>
        </w:rPr>
        <w:t xml:space="preserve"> қараңыз.</w:t>
      </w:r>
    </w:p>
    <w:p>
      <w:pPr>
        <w:spacing w:after="0"/>
        <w:ind w:left="0"/>
        <w:jc w:val="both"/>
      </w:pPr>
      <w:r>
        <w:rPr>
          <w:rFonts w:ascii="Times New Roman"/>
          <w:b w:val="false"/>
          <w:i w:val="false"/>
          <w:color w:val="000000"/>
          <w:sz w:val="28"/>
        </w:rPr>
        <w:t>
      БҰЙЫРАМЫН:</w:t>
      </w:r>
    </w:p>
    <w:bookmarkStart w:name="z5" w:id="1"/>
    <w:p>
      <w:pPr>
        <w:spacing w:after="0"/>
        <w:ind w:left="0"/>
        <w:jc w:val="both"/>
      </w:pPr>
      <w:r>
        <w:rPr>
          <w:rFonts w:ascii="Times New Roman"/>
          <w:b w:val="false"/>
          <w:i w:val="false"/>
          <w:color w:val="000000"/>
          <w:sz w:val="28"/>
        </w:rPr>
        <w:t xml:space="preserve">
      1. "Қазақстан Республикасы әділет органдарының "Б" корпусы мемлекеттік әкімшілік қызметшілерінің қызметін бағалаудың әдістемесін бекіту туралы" Қазақстан Республикасы Әділет министрінің 2018 жылғы 18 сәуірдегі № 628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16843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Қазақстан Республикасы әділет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Әділет министрлігінің Персоналмен жұмыс жөніндегі департаменті заңнамада белгіленген тәртіппен осы бұйрықты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Аппарат басшысына жүктелсін.</w:t>
      </w:r>
    </w:p>
    <w:bookmarkEnd w:id="4"/>
    <w:bookmarkStart w:name="z9" w:id="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 және 2025 жылғы 1 шілдеден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Е.Ж. Сәрсембаев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18 сәуірдегі</w:t>
            </w:r>
            <w:r>
              <w:br/>
            </w:r>
            <w:r>
              <w:rPr>
                <w:rFonts w:ascii="Times New Roman"/>
                <w:b w:val="false"/>
                <w:i w:val="false"/>
                <w:color w:val="000000"/>
                <w:sz w:val="20"/>
              </w:rPr>
              <w:t>№ 628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Қазақстан Республикасы әділет органдарының "Б" корпусы мемлекеттік әкімшілік қызметшілерінің қызметін бағалаудың әдістемесі</w:t>
      </w:r>
    </w:p>
    <w:bookmarkEnd w:id="6"/>
    <w:bookmarkStart w:name="z13" w:id="7"/>
    <w:p>
      <w:pPr>
        <w:spacing w:after="0"/>
        <w:ind w:left="0"/>
        <w:jc w:val="left"/>
      </w:pPr>
      <w:r>
        <w:rPr>
          <w:rFonts w:ascii="Times New Roman"/>
          <w:b/>
          <w:i w:val="false"/>
          <w:color w:val="000000"/>
        </w:rPr>
        <w:t xml:space="preserve"> 1-тарау. Жалпы ережелер</w:t>
      </w:r>
    </w:p>
    <w:bookmarkEnd w:id="7"/>
    <w:bookmarkStart w:name="z14" w:id="8"/>
    <w:p>
      <w:pPr>
        <w:spacing w:after="0"/>
        <w:ind w:left="0"/>
        <w:jc w:val="both"/>
      </w:pPr>
      <w:r>
        <w:rPr>
          <w:rFonts w:ascii="Times New Roman"/>
          <w:b w:val="false"/>
          <w:i w:val="false"/>
          <w:color w:val="000000"/>
          <w:sz w:val="28"/>
        </w:rPr>
        <w:t xml:space="preserve">
      1. Қазақстан Республикасы әділет органдарының "Б" корпусы мемлекеттік әкімшілік қызметшілерінің қызметін бағалаудың осы әдістемесі (бұдан әрі – Әдістеме) "Қазақстан Республикасының мемлекеттік қызметі туралы" Қазақстан Республикасы Заңының (бұдан әрі – Заң) </w:t>
      </w:r>
      <w:r>
        <w:rPr>
          <w:rFonts w:ascii="Times New Roman"/>
          <w:b w:val="false"/>
          <w:i w:val="false"/>
          <w:color w:val="000000"/>
          <w:sz w:val="28"/>
        </w:rPr>
        <w:t>33-бабының</w:t>
      </w:r>
      <w:r>
        <w:rPr>
          <w:rFonts w:ascii="Times New Roman"/>
          <w:b w:val="false"/>
          <w:i w:val="false"/>
          <w:color w:val="000000"/>
          <w:sz w:val="28"/>
        </w:rPr>
        <w:t xml:space="preserve"> 5-тармағына сәйкес әзірленген және Қазақстан Республикасы әділет органдарының "Б" корпусы мемлекеттік әкімшілік қызметшілерінің (бұдан әрі - "Б" корпусының қызметшісі) қызметін бағалаудың тәртібін айқындайды.</w:t>
      </w:r>
    </w:p>
    <w:bookmarkEnd w:id="8"/>
    <w:bookmarkStart w:name="z15"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басшылық лауазым – өзіне бағынысты бөлімшенің немесе жекелеген қызметкерлердің қызметін ұйымдастыруға өкілеттіктер берілген "Б" корпусының мемлекеттік әкімшілік лауазымы;</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"Б" корпусы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әділет органдарының құрылымдық/аумақтық бөлімшенің басшысы – C-1 (орталық атқарушы орган Комитеті төрағасының орынбасары, департамент директоры), C-O-1 (аумақтық бөлімшенің басшысы) санаттарының "Б" корпусы мемлекеттік әкімшілік қызметшісі;</w:t>
      </w:r>
    </w:p>
    <w:bookmarkEnd w:id="12"/>
    <w:bookmarkStart w:name="z19" w:id="13"/>
    <w:p>
      <w:pPr>
        <w:spacing w:after="0"/>
        <w:ind w:left="0"/>
        <w:jc w:val="both"/>
      </w:pPr>
      <w:r>
        <w:rPr>
          <w:rFonts w:ascii="Times New Roman"/>
          <w:b w:val="false"/>
          <w:i w:val="false"/>
          <w:color w:val="000000"/>
          <w:sz w:val="28"/>
        </w:rPr>
        <w:t xml:space="preserve">
      4) бағалаушы адам – тікелей басшы және/немесе әділет органдарының құрылымдық/аумақтық бөлімшенің басшысы; </w:t>
      </w:r>
    </w:p>
    <w:bookmarkEnd w:id="13"/>
    <w:bookmarkStart w:name="z20" w:id="14"/>
    <w:p>
      <w:pPr>
        <w:spacing w:after="0"/>
        <w:ind w:left="0"/>
        <w:jc w:val="both"/>
      </w:pPr>
      <w:r>
        <w:rPr>
          <w:rFonts w:ascii="Times New Roman"/>
          <w:b w:val="false"/>
          <w:i w:val="false"/>
          <w:color w:val="000000"/>
          <w:sz w:val="28"/>
        </w:rPr>
        <w:t xml:space="preserve">
      5) бағаланатын адам – өзіне қатысты бағалау жүргізілетін адам; </w:t>
      </w:r>
    </w:p>
    <w:bookmarkEnd w:id="14"/>
    <w:bookmarkStart w:name="z21" w:id="15"/>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кезеңдік кездесулері;</w:t>
      </w:r>
    </w:p>
    <w:bookmarkEnd w:id="15"/>
    <w:bookmarkStart w:name="z22" w:id="16"/>
    <w:p>
      <w:pPr>
        <w:spacing w:after="0"/>
        <w:ind w:left="0"/>
        <w:jc w:val="both"/>
      </w:pPr>
      <w:r>
        <w:rPr>
          <w:rFonts w:ascii="Times New Roman"/>
          <w:b w:val="false"/>
          <w:i w:val="false"/>
          <w:color w:val="000000"/>
          <w:sz w:val="28"/>
        </w:rPr>
        <w:t>
      7) бағаланатын кезең – "Б" корпусы мемлекеттік қызметшісінің жұмыс нәтижелері бағаланатын тоқсан.</w:t>
      </w:r>
    </w:p>
    <w:bookmarkEnd w:id="16"/>
    <w:bookmarkStart w:name="z23" w:id="17"/>
    <w:p>
      <w:pPr>
        <w:spacing w:after="0"/>
        <w:ind w:left="0"/>
        <w:jc w:val="both"/>
      </w:pPr>
      <w:r>
        <w:rPr>
          <w:rFonts w:ascii="Times New Roman"/>
          <w:b w:val="false"/>
          <w:i w:val="false"/>
          <w:color w:val="000000"/>
          <w:sz w:val="28"/>
        </w:rPr>
        <w:t>
      3. "Б" корпусының мемлекеттік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7"/>
    <w:bookmarkStart w:name="z24" w:id="18"/>
    <w:p>
      <w:pPr>
        <w:spacing w:after="0"/>
        <w:ind w:left="0"/>
        <w:jc w:val="both"/>
      </w:pPr>
      <w:r>
        <w:rPr>
          <w:rFonts w:ascii="Times New Roman"/>
          <w:b w:val="false"/>
          <w:i w:val="false"/>
          <w:color w:val="000000"/>
          <w:sz w:val="28"/>
        </w:rPr>
        <w:t xml:space="preserve">
      "Б" корпусының мемлекеттік әкімшілік қызметшілерін бағалау Қазақстан Республикасы әділет органдарының ішкі құжаттарына сәйкес жүргізіледі. </w:t>
      </w:r>
    </w:p>
    <w:bookmarkEnd w:id="18"/>
    <w:bookmarkStart w:name="z25" w:id="19"/>
    <w:p>
      <w:pPr>
        <w:spacing w:after="0"/>
        <w:ind w:left="0"/>
        <w:jc w:val="both"/>
      </w:pPr>
      <w:r>
        <w:rPr>
          <w:rFonts w:ascii="Times New Roman"/>
          <w:b w:val="false"/>
          <w:i w:val="false"/>
          <w:color w:val="000000"/>
          <w:sz w:val="28"/>
        </w:rPr>
        <w:t xml:space="preserve">
      Бағалауды бағалаушы адам болмаған жағдайда, оны алмастырушы адам жүргізеді. </w:t>
      </w:r>
    </w:p>
    <w:bookmarkEnd w:id="19"/>
    <w:bookmarkStart w:name="z26" w:id="20"/>
    <w:p>
      <w:pPr>
        <w:spacing w:after="0"/>
        <w:ind w:left="0"/>
        <w:jc w:val="both"/>
      </w:pPr>
      <w:r>
        <w:rPr>
          <w:rFonts w:ascii="Times New Roman"/>
          <w:b w:val="false"/>
          <w:i w:val="false"/>
          <w:color w:val="000000"/>
          <w:sz w:val="28"/>
        </w:rPr>
        <w:t xml:space="preserve">
      Басқа мемлекеттік органдардан іссапарға жіберілген адамдарды бағалау Қазақстан Республикасының әділет органдарында іссапарда болу кезеңі үшін жүргізіледі. </w:t>
      </w:r>
    </w:p>
    <w:bookmarkEnd w:id="20"/>
    <w:bookmarkStart w:name="z27" w:id="21"/>
    <w:p>
      <w:pPr>
        <w:spacing w:after="0"/>
        <w:ind w:left="0"/>
        <w:jc w:val="both"/>
      </w:pPr>
      <w:r>
        <w:rPr>
          <w:rFonts w:ascii="Times New Roman"/>
          <w:b w:val="false"/>
          <w:i w:val="false"/>
          <w:color w:val="000000"/>
          <w:sz w:val="28"/>
        </w:rPr>
        <w:t>
      4. Бағалау тоқсан қорытындысы бойынша – есепті тоқсаннан кейінгі айдың жиырмасыншы күнінен кешіктірілмей жүргізіледі.</w:t>
      </w:r>
    </w:p>
    <w:bookmarkEnd w:id="21"/>
    <w:bookmarkStart w:name="z28" w:id="22"/>
    <w:p>
      <w:pPr>
        <w:spacing w:after="0"/>
        <w:ind w:left="0"/>
        <w:jc w:val="both"/>
      </w:pPr>
      <w:r>
        <w:rPr>
          <w:rFonts w:ascii="Times New Roman"/>
          <w:b w:val="false"/>
          <w:i w:val="false"/>
          <w:color w:val="000000"/>
          <w:sz w:val="28"/>
        </w:rPr>
        <w:t>
      Қорытынды баға күнтізбелік жылдың есепті тоқсандарындағы "Б" корпусы қызметшісінің орташа бағасынан ақпараттық жүйеде автоматты түрде қалыптастырылады.</w:t>
      </w:r>
    </w:p>
    <w:bookmarkEnd w:id="22"/>
    <w:bookmarkStart w:name="z29" w:id="23"/>
    <w:p>
      <w:pPr>
        <w:spacing w:after="0"/>
        <w:ind w:left="0"/>
        <w:jc w:val="both"/>
      </w:pPr>
      <w:r>
        <w:rPr>
          <w:rFonts w:ascii="Times New Roman"/>
          <w:b w:val="false"/>
          <w:i w:val="false"/>
          <w:color w:val="000000"/>
          <w:sz w:val="28"/>
        </w:rPr>
        <w:t xml:space="preserve">
      Қорытынды баға есепті жылдан кейінгі жылдың 30 қаңтарынан кешіктірілмей қалыптастырылады. </w:t>
      </w:r>
    </w:p>
    <w:bookmarkEnd w:id="23"/>
    <w:bookmarkStart w:name="z30" w:id="24"/>
    <w:p>
      <w:pPr>
        <w:spacing w:after="0"/>
        <w:ind w:left="0"/>
        <w:jc w:val="both"/>
      </w:pPr>
      <w:r>
        <w:rPr>
          <w:rFonts w:ascii="Times New Roman"/>
          <w:b w:val="false"/>
          <w:i w:val="false"/>
          <w:color w:val="000000"/>
          <w:sz w:val="28"/>
        </w:rPr>
        <w:t>
      5. Егер "Б" корпусының бағаланатын қызметшісінің бағаланатын кезеңде нақты лауазымда болу мерзімі бағаланатын лауазымға тағайындалған немесе сайланған күннен бастап бір айдан кем болған жағдайларда, оған бағалау жүргізілмейді.</w:t>
      </w:r>
    </w:p>
    <w:bookmarkEnd w:id="24"/>
    <w:bookmarkStart w:name="z31" w:id="25"/>
    <w:p>
      <w:pPr>
        <w:spacing w:after="0"/>
        <w:ind w:left="0"/>
        <w:jc w:val="both"/>
      </w:pPr>
      <w:r>
        <w:rPr>
          <w:rFonts w:ascii="Times New Roman"/>
          <w:b w:val="false"/>
          <w:i w:val="false"/>
          <w:color w:val="000000"/>
          <w:sz w:val="28"/>
        </w:rPr>
        <w:t xml:space="preserve">
      Бұл ретте бағаланатын кезең "Б" корпусы қызметшіcінің нақты жұмыс істеген кемінде он бес жұмыс күнін қамтуы тиіс. </w:t>
      </w:r>
    </w:p>
    <w:bookmarkEnd w:id="25"/>
    <w:bookmarkStart w:name="z32" w:id="26"/>
    <w:p>
      <w:pPr>
        <w:spacing w:after="0"/>
        <w:ind w:left="0"/>
        <w:jc w:val="both"/>
      </w:pPr>
      <w:r>
        <w:rPr>
          <w:rFonts w:ascii="Times New Roman"/>
          <w:b w:val="false"/>
          <w:i w:val="false"/>
          <w:color w:val="000000"/>
          <w:sz w:val="28"/>
        </w:rPr>
        <w:t xml:space="preserve">
      6. Бағалау мерзімі аяқталғанға дейін Қазақстан Республикасы әділет органдарынан жұмыстан шығарылған "Б" корпусының қызметшілерін бағалау олардың қатысуынсыз осы Әдістеменің 4 - тармағында көзделген белгіленген мерзімде жүргізіледі. </w:t>
      </w:r>
    </w:p>
    <w:bookmarkEnd w:id="26"/>
    <w:bookmarkStart w:name="z33"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34" w:id="28"/>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8"/>
    <w:bookmarkStart w:name="z35"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36"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37"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38"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2"/>
    <w:bookmarkStart w:name="z39" w:id="33"/>
    <w:p>
      <w:pPr>
        <w:spacing w:after="0"/>
        <w:ind w:left="0"/>
        <w:jc w:val="both"/>
      </w:pPr>
      <w:r>
        <w:rPr>
          <w:rFonts w:ascii="Times New Roman"/>
          <w:b w:val="false"/>
          <w:i w:val="false"/>
          <w:color w:val="000000"/>
          <w:sz w:val="28"/>
        </w:rPr>
        <w:t>
      8.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33"/>
    <w:bookmarkStart w:name="z40" w:id="34"/>
    <w:p>
      <w:pPr>
        <w:spacing w:after="0"/>
        <w:ind w:left="0"/>
        <w:jc w:val="both"/>
      </w:pPr>
      <w:r>
        <w:rPr>
          <w:rFonts w:ascii="Times New Roman"/>
          <w:b w:val="false"/>
          <w:i w:val="false"/>
          <w:color w:val="000000"/>
          <w:sz w:val="28"/>
        </w:rPr>
        <w:t xml:space="preserve">
      9. "Б" корпусының бағаланатын қызметшісі өзінің бағалау нәтижелерін ақпараттық жүйеде, сондай-ақ "Е-қызмет" мобильді қосымшада алады. </w:t>
      </w:r>
    </w:p>
    <w:bookmarkEnd w:id="34"/>
    <w:bookmarkStart w:name="z41" w:id="35"/>
    <w:p>
      <w:pPr>
        <w:spacing w:after="0"/>
        <w:ind w:left="0"/>
        <w:jc w:val="both"/>
      </w:pPr>
      <w:r>
        <w:rPr>
          <w:rFonts w:ascii="Times New Roman"/>
          <w:b w:val="false"/>
          <w:i w:val="false"/>
          <w:color w:val="000000"/>
          <w:sz w:val="28"/>
        </w:rPr>
        <w:t xml:space="preserve">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 </w:t>
      </w:r>
    </w:p>
    <w:bookmarkEnd w:id="35"/>
    <w:bookmarkStart w:name="z42" w:id="36"/>
    <w:p>
      <w:pPr>
        <w:spacing w:after="0"/>
        <w:ind w:left="0"/>
        <w:jc w:val="both"/>
      </w:pPr>
      <w:r>
        <w:rPr>
          <w:rFonts w:ascii="Times New Roman"/>
          <w:b w:val="false"/>
          <w:i w:val="false"/>
          <w:color w:val="000000"/>
          <w:sz w:val="28"/>
        </w:rPr>
        <w:t xml:space="preserve">
      10. Бағалау нәтижелерімен келіспеген жағдайда, "Б" корпусының қызметшісі бағалау нәтижелерін алған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 </w:t>
      </w:r>
    </w:p>
    <w:bookmarkEnd w:id="36"/>
    <w:bookmarkStart w:name="z43" w:id="37"/>
    <w:p>
      <w:pPr>
        <w:spacing w:after="0"/>
        <w:ind w:left="0"/>
        <w:jc w:val="both"/>
      </w:pPr>
      <w:r>
        <w:rPr>
          <w:rFonts w:ascii="Times New Roman"/>
          <w:b w:val="false"/>
          <w:i w:val="false"/>
          <w:color w:val="000000"/>
          <w:sz w:val="28"/>
        </w:rPr>
        <w:t xml:space="preserve">
      11. "Б" корпусының қызметшісі калибрлеу сессиясының шешіміне Қазақстан Республикасының Әкімшілік рәсімдік-процестік кодекспен белгіленген тәртіпте шағымдана алады. </w:t>
      </w:r>
    </w:p>
    <w:bookmarkEnd w:id="37"/>
    <w:bookmarkStart w:name="z44" w:id="38"/>
    <w:p>
      <w:pPr>
        <w:spacing w:after="0"/>
        <w:ind w:left="0"/>
        <w:jc w:val="both"/>
      </w:pPr>
      <w:r>
        <w:rPr>
          <w:rFonts w:ascii="Times New Roman"/>
          <w:b w:val="false"/>
          <w:i w:val="false"/>
          <w:color w:val="000000"/>
          <w:sz w:val="28"/>
        </w:rPr>
        <w:t xml:space="preserve">
      12. Бағалаумен байланысты құжаттар бағалау аяқталған күннен бастап үш жыл ішінде персоналды басқару қызметінде, сондай-ақ ақпараттық жүйеде сақталады. </w:t>
      </w:r>
    </w:p>
    <w:bookmarkEnd w:id="38"/>
    <w:bookmarkStart w:name="z45" w:id="39"/>
    <w:p>
      <w:pPr>
        <w:spacing w:after="0"/>
        <w:ind w:left="0"/>
        <w:jc w:val="both"/>
      </w:pPr>
      <w:r>
        <w:rPr>
          <w:rFonts w:ascii="Times New Roman"/>
          <w:b w:val="false"/>
          <w:i w:val="false"/>
          <w:color w:val="000000"/>
          <w:sz w:val="28"/>
        </w:rPr>
        <w:t xml:space="preserve">
      13.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Қазақстан Республикасы әділет органдары осы ақпаратты ашуға міндетті жағдайларды қоспағанда, үшінші адамдарға жария етуге жатпайды. </w:t>
      </w:r>
    </w:p>
    <w:bookmarkEnd w:id="39"/>
    <w:bookmarkStart w:name="z46" w:id="40"/>
    <w:p>
      <w:pPr>
        <w:spacing w:after="0"/>
        <w:ind w:left="0"/>
        <w:jc w:val="both"/>
      </w:pPr>
      <w:r>
        <w:rPr>
          <w:rFonts w:ascii="Times New Roman"/>
          <w:b w:val="false"/>
          <w:i w:val="false"/>
          <w:color w:val="000000"/>
          <w:sz w:val="28"/>
        </w:rPr>
        <w:t xml:space="preserve">
      14. Бағалау рәсіміне байланысты келіспеушіліктерді барлық мүдделі адамдар мен тараптардың жәрдемдесуімен персоналды басқару қызметі қарастырады. </w:t>
      </w:r>
    </w:p>
    <w:bookmarkEnd w:id="40"/>
    <w:bookmarkStart w:name="z47" w:id="41"/>
    <w:p>
      <w:pPr>
        <w:spacing w:after="0"/>
        <w:ind w:left="0"/>
        <w:jc w:val="both"/>
      </w:pPr>
      <w:r>
        <w:rPr>
          <w:rFonts w:ascii="Times New Roman"/>
          <w:b w:val="false"/>
          <w:i w:val="false"/>
          <w:color w:val="000000"/>
          <w:sz w:val="28"/>
        </w:rPr>
        <w:t xml:space="preserve">
      15. Персоналды басқару қызметінің басшылары: </w:t>
      </w:r>
    </w:p>
    <w:bookmarkEnd w:id="41"/>
    <w:bookmarkStart w:name="z48" w:id="42"/>
    <w:p>
      <w:pPr>
        <w:spacing w:after="0"/>
        <w:ind w:left="0"/>
        <w:jc w:val="both"/>
      </w:pPr>
      <w:r>
        <w:rPr>
          <w:rFonts w:ascii="Times New Roman"/>
          <w:b w:val="false"/>
          <w:i w:val="false"/>
          <w:color w:val="000000"/>
          <w:sz w:val="28"/>
        </w:rPr>
        <w:t xml:space="preserve">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сүйемелдеуді; </w:t>
      </w:r>
    </w:p>
    <w:bookmarkEnd w:id="42"/>
    <w:bookmarkStart w:name="z49" w:id="43"/>
    <w:p>
      <w:pPr>
        <w:spacing w:after="0"/>
        <w:ind w:left="0"/>
        <w:jc w:val="both"/>
      </w:pPr>
      <w:r>
        <w:rPr>
          <w:rFonts w:ascii="Times New Roman"/>
          <w:b w:val="false"/>
          <w:i w:val="false"/>
          <w:color w:val="000000"/>
          <w:sz w:val="28"/>
        </w:rPr>
        <w:t xml:space="preserve">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көмектесуді; </w:t>
      </w:r>
    </w:p>
    <w:bookmarkEnd w:id="43"/>
    <w:bookmarkStart w:name="z50" w:id="44"/>
    <w:p>
      <w:pPr>
        <w:spacing w:after="0"/>
        <w:ind w:left="0"/>
        <w:jc w:val="both"/>
      </w:pPr>
      <w:r>
        <w:rPr>
          <w:rFonts w:ascii="Times New Roman"/>
          <w:b w:val="false"/>
          <w:i w:val="false"/>
          <w:color w:val="000000"/>
          <w:sz w:val="28"/>
        </w:rPr>
        <w:t xml:space="preserve">
      3) калибрлеу сессияларына дайындық шеңберінде әр "Б" корпусының қызметшісіне ақпарат дайындауды қоса алғанда, калибрлеу сессиясын өткізуді; </w:t>
      </w:r>
    </w:p>
    <w:bookmarkEnd w:id="44"/>
    <w:bookmarkStart w:name="z51" w:id="45"/>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"Б" корпусы қызметшілерінің қызметіне бағалау жүргізу шеңберінде "Б" корпусының қызметшісіне тиісті хабарламалар жіберу, қажетті есептік жазбаларды жүргізуді қамтамасыз етеді.</w:t>
      </w:r>
    </w:p>
    <w:bookmarkEnd w:id="45"/>
    <w:bookmarkStart w:name="z52" w:id="46"/>
    <w:p>
      <w:pPr>
        <w:spacing w:after="0"/>
        <w:ind w:left="0"/>
        <w:jc w:val="left"/>
      </w:pPr>
      <w:r>
        <w:rPr>
          <w:rFonts w:ascii="Times New Roman"/>
          <w:b/>
          <w:i w:val="false"/>
          <w:color w:val="000000"/>
        </w:rPr>
        <w:t xml:space="preserve"> 2 тарау. "Б" корпусының мемлекеттік әкімшілік қызметшілерін бағалау тәртібі</w:t>
      </w:r>
    </w:p>
    <w:bookmarkEnd w:id="46"/>
    <w:bookmarkStart w:name="z53" w:id="47"/>
    <w:p>
      <w:pPr>
        <w:spacing w:after="0"/>
        <w:ind w:left="0"/>
        <w:jc w:val="both"/>
      </w:pPr>
      <w:r>
        <w:rPr>
          <w:rFonts w:ascii="Times New Roman"/>
          <w:b w:val="false"/>
          <w:i w:val="false"/>
          <w:color w:val="000000"/>
          <w:sz w:val="28"/>
        </w:rPr>
        <w:t xml:space="preserve">
      16. С-1 (орталық атқарушы орган Комитеті төрағасының орынбасары, департамент директоры), C-O-1 санаттарының "Б" корпусының қызметшілерін бағалауды тікелей басшы осы Әдістеменің 1 - қосымшасына сәйкес нысан бойынша жүзеге асырады. </w:t>
      </w:r>
    </w:p>
    <w:bookmarkEnd w:id="47"/>
    <w:bookmarkStart w:name="z54" w:id="48"/>
    <w:p>
      <w:pPr>
        <w:spacing w:after="0"/>
        <w:ind w:left="0"/>
        <w:jc w:val="both"/>
      </w:pPr>
      <w:r>
        <w:rPr>
          <w:rFonts w:ascii="Times New Roman"/>
          <w:b w:val="false"/>
          <w:i w:val="false"/>
          <w:color w:val="000000"/>
          <w:sz w:val="28"/>
        </w:rPr>
        <w:t xml:space="preserve">
      Осы тармақтың бірінші абзацында көрсетілген адамдарды қоспағанда, басшы лауазымдарды атқаратын "Б" корпусының қызметшілерін бағалауды әділет органдарының құрылымдық/аумақтық бөлімшесінің басшысы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жүзеге асырады. </w:t>
      </w:r>
    </w:p>
    <w:bookmarkEnd w:id="48"/>
    <w:bookmarkStart w:name="z55" w:id="49"/>
    <w:p>
      <w:pPr>
        <w:spacing w:after="0"/>
        <w:ind w:left="0"/>
        <w:jc w:val="both"/>
      </w:pPr>
      <w:r>
        <w:rPr>
          <w:rFonts w:ascii="Times New Roman"/>
          <w:b w:val="false"/>
          <w:i w:val="false"/>
          <w:color w:val="000000"/>
          <w:sz w:val="28"/>
        </w:rPr>
        <w:t xml:space="preserve">
      С-3 (құрылымдық бөлімшелердің басшыларын қоспағанда) санатының "Б" корпусының қызметшілерін бағалауды тікелей басшы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жүзеге асырады.</w:t>
      </w:r>
    </w:p>
    <w:bookmarkEnd w:id="49"/>
    <w:bookmarkStart w:name="z56" w:id="50"/>
    <w:p>
      <w:pPr>
        <w:spacing w:after="0"/>
        <w:ind w:left="0"/>
        <w:jc w:val="both"/>
      </w:pPr>
      <w:r>
        <w:rPr>
          <w:rFonts w:ascii="Times New Roman"/>
          <w:b w:val="false"/>
          <w:i w:val="false"/>
          <w:color w:val="000000"/>
          <w:sz w:val="28"/>
        </w:rPr>
        <w:t>
      "Б" корпусының өзге мемлекеттік әкімшілік қызметшілерін бағалауды әділет органдарының құрылымдық/аумақтық бөлімшесінің басшысы осы Әдістеменің 2-қосымшасына сәйкес нысан бойынша жүзеге асырады.</w:t>
      </w:r>
    </w:p>
    <w:bookmarkEnd w:id="50"/>
    <w:bookmarkStart w:name="z57" w:id="51"/>
    <w:p>
      <w:pPr>
        <w:spacing w:after="0"/>
        <w:ind w:left="0"/>
        <w:jc w:val="both"/>
      </w:pPr>
      <w:r>
        <w:rPr>
          <w:rFonts w:ascii="Times New Roman"/>
          <w:b w:val="false"/>
          <w:i w:val="false"/>
          <w:color w:val="000000"/>
          <w:sz w:val="28"/>
        </w:rPr>
        <w:t xml:space="preserve">
      17. Бағалаушы адамға бағалау парағын персоналды басқару қызметі ақпараттық жүйе арқылы жібереді. </w:t>
      </w:r>
    </w:p>
    <w:bookmarkEnd w:id="51"/>
    <w:bookmarkStart w:name="z58" w:id="52"/>
    <w:p>
      <w:pPr>
        <w:spacing w:after="0"/>
        <w:ind w:left="0"/>
        <w:jc w:val="both"/>
      </w:pPr>
      <w:r>
        <w:rPr>
          <w:rFonts w:ascii="Times New Roman"/>
          <w:b w:val="false"/>
          <w:i w:val="false"/>
          <w:color w:val="000000"/>
          <w:sz w:val="28"/>
        </w:rPr>
        <w:t>
      Бағалаушы адам 0-ден 5-ке дейінгі баға қояды.</w:t>
      </w:r>
    </w:p>
    <w:bookmarkEnd w:id="52"/>
    <w:bookmarkStart w:name="z59" w:id="53"/>
    <w:p>
      <w:pPr>
        <w:spacing w:after="0"/>
        <w:ind w:left="0"/>
        <w:jc w:val="left"/>
      </w:pPr>
      <w:r>
        <w:rPr>
          <w:rFonts w:ascii="Times New Roman"/>
          <w:b/>
          <w:i w:val="false"/>
          <w:color w:val="000000"/>
        </w:rPr>
        <w:t xml:space="preserve"> 3 тарау. Калибрлеу сессияларын өткізу және кері байланыс ұсыну тәртібі</w:t>
      </w:r>
    </w:p>
    <w:bookmarkEnd w:id="53"/>
    <w:bookmarkStart w:name="z60" w:id="54"/>
    <w:p>
      <w:pPr>
        <w:spacing w:after="0"/>
        <w:ind w:left="0"/>
        <w:jc w:val="both"/>
      </w:pPr>
      <w:r>
        <w:rPr>
          <w:rFonts w:ascii="Times New Roman"/>
          <w:b w:val="false"/>
          <w:i w:val="false"/>
          <w:color w:val="000000"/>
          <w:sz w:val="28"/>
        </w:rPr>
        <w:t xml:space="preserve">
      18. Бағалау процесіне бірыңғай тәсілді келісу және сақтау мақсатында Қазақстан Республикасы әділет органдары осы Әдістеменің 10-тармағында көзделген тәртіппен калибрлеу сессияларын өткізеді. </w:t>
      </w:r>
    </w:p>
    <w:bookmarkEnd w:id="54"/>
    <w:bookmarkStart w:name="z61" w:id="55"/>
    <w:p>
      <w:pPr>
        <w:spacing w:after="0"/>
        <w:ind w:left="0"/>
        <w:jc w:val="both"/>
      </w:pPr>
      <w:r>
        <w:rPr>
          <w:rFonts w:ascii="Times New Roman"/>
          <w:b w:val="false"/>
          <w:i w:val="false"/>
          <w:color w:val="000000"/>
          <w:sz w:val="28"/>
        </w:rPr>
        <w:t xml:space="preserve">
      19. "Б" корпусының мемлекеттік әкімшілік қызметшісін мемлекеттік лауазымға тағайындау және мемлекеттік лауазымнан босату құқығы бар лауазымды адам "Б" корпусы қызметшісінің өтініші түскен уақыттан бастап үш жұмыс күн ішінде калибрлеу сессиясын өткізу туралы шешім қабылдайды және оның құрамын бекітеді. </w:t>
      </w:r>
    </w:p>
    <w:bookmarkEnd w:id="55"/>
    <w:bookmarkStart w:name="z62" w:id="56"/>
    <w:p>
      <w:pPr>
        <w:spacing w:after="0"/>
        <w:ind w:left="0"/>
        <w:jc w:val="both"/>
      </w:pPr>
      <w:r>
        <w:rPr>
          <w:rFonts w:ascii="Times New Roman"/>
          <w:b w:val="false"/>
          <w:i w:val="false"/>
          <w:color w:val="000000"/>
          <w:sz w:val="28"/>
        </w:rPr>
        <w:t xml:space="preserve">
      Калибрлеу сессиясының құрамы мүшелердің тақ санынан тұрады. Калибрлеу сессиясы мүшелерінің саны үштен кем болмауы тиіс. </w:t>
      </w:r>
    </w:p>
    <w:bookmarkEnd w:id="56"/>
    <w:bookmarkStart w:name="z63" w:id="57"/>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57"/>
    <w:bookmarkStart w:name="z64" w:id="58"/>
    <w:p>
      <w:pPr>
        <w:spacing w:after="0"/>
        <w:ind w:left="0"/>
        <w:jc w:val="both"/>
      </w:pPr>
      <w:r>
        <w:rPr>
          <w:rFonts w:ascii="Times New Roman"/>
          <w:b w:val="false"/>
          <w:i w:val="false"/>
          <w:color w:val="000000"/>
          <w:sz w:val="28"/>
        </w:rPr>
        <w:t xml:space="preserve">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басшысы не персоналды басқару қызметінің (кадр қызметінің) міндеттері орындау жүктелген адам кіреді. </w:t>
      </w:r>
    </w:p>
    <w:bookmarkEnd w:id="58"/>
    <w:bookmarkStart w:name="z65" w:id="59"/>
    <w:p>
      <w:pPr>
        <w:spacing w:after="0"/>
        <w:ind w:left="0"/>
        <w:jc w:val="both"/>
      </w:pPr>
      <w:r>
        <w:rPr>
          <w:rFonts w:ascii="Times New Roman"/>
          <w:b w:val="false"/>
          <w:i w:val="false"/>
          <w:color w:val="000000"/>
          <w:sz w:val="28"/>
        </w:rPr>
        <w:t xml:space="preserve">
      20. Калибрлеу сессиясы "Б" корпусы қызметшінің өтініші түскен уақыттан бастап он жұмыс күн ішінде осы әдістеменің 10-тармағында көзделген тәртіппен өткізіледі. </w:t>
      </w:r>
    </w:p>
    <w:bookmarkEnd w:id="59"/>
    <w:bookmarkStart w:name="z66" w:id="60"/>
    <w:p>
      <w:pPr>
        <w:spacing w:after="0"/>
        <w:ind w:left="0"/>
        <w:jc w:val="both"/>
      </w:pPr>
      <w:r>
        <w:rPr>
          <w:rFonts w:ascii="Times New Roman"/>
          <w:b w:val="false"/>
          <w:i w:val="false"/>
          <w:color w:val="000000"/>
          <w:sz w:val="28"/>
        </w:rPr>
        <w:t xml:space="preserve">
      21. Персоналды басқару қызметі калибрлеу сессиясының қызметін ұйымдастырады. </w:t>
      </w:r>
    </w:p>
    <w:bookmarkEnd w:id="60"/>
    <w:bookmarkStart w:name="z67" w:id="61"/>
    <w:p>
      <w:pPr>
        <w:spacing w:after="0"/>
        <w:ind w:left="0"/>
        <w:jc w:val="both"/>
      </w:pPr>
      <w:r>
        <w:rPr>
          <w:rFonts w:ascii="Times New Roman"/>
          <w:b w:val="false"/>
          <w:i w:val="false"/>
          <w:color w:val="000000"/>
          <w:sz w:val="28"/>
        </w:rPr>
        <w:t>
      22. Калибрлеу сессиясында бағалаушы адам бағаланатын адамның жұмысын қысқаша сипаттайды және өз бағасына дәлел келтіреді.</w:t>
      </w:r>
    </w:p>
    <w:bookmarkEnd w:id="61"/>
    <w:bookmarkStart w:name="z68" w:id="62"/>
    <w:p>
      <w:pPr>
        <w:spacing w:after="0"/>
        <w:ind w:left="0"/>
        <w:jc w:val="both"/>
      </w:pPr>
      <w:r>
        <w:rPr>
          <w:rFonts w:ascii="Times New Roman"/>
          <w:b w:val="false"/>
          <w:i w:val="false"/>
          <w:color w:val="000000"/>
          <w:sz w:val="28"/>
        </w:rPr>
        <w:t xml:space="preserve">
      Бағаланатын адам калибрлеу сессиясының мүшелеріне жазбаша немесе ауызша нысанда бағалауға өзінің келіспейтіндігін дәлелдеуге құқылы. </w:t>
      </w:r>
    </w:p>
    <w:bookmarkEnd w:id="62"/>
    <w:bookmarkStart w:name="z69" w:id="63"/>
    <w:p>
      <w:pPr>
        <w:spacing w:after="0"/>
        <w:ind w:left="0"/>
        <w:jc w:val="both"/>
      </w:pPr>
      <w:r>
        <w:rPr>
          <w:rFonts w:ascii="Times New Roman"/>
          <w:b w:val="false"/>
          <w:i w:val="false"/>
          <w:color w:val="000000"/>
          <w:sz w:val="28"/>
        </w:rPr>
        <w:t xml:space="preserve">
      Калибрлеу сессиясының мүшелері бағалаушы адамның бағасын қолдауы не бағалауға түзетулер енгізу үшін дәлелдер келтіруі мүмкін. </w:t>
      </w:r>
    </w:p>
    <w:bookmarkEnd w:id="63"/>
    <w:bookmarkStart w:name="z70" w:id="64"/>
    <w:p>
      <w:pPr>
        <w:spacing w:after="0"/>
        <w:ind w:left="0"/>
        <w:jc w:val="both"/>
      </w:pPr>
      <w:r>
        <w:rPr>
          <w:rFonts w:ascii="Times New Roman"/>
          <w:b w:val="false"/>
          <w:i w:val="false"/>
          <w:color w:val="000000"/>
          <w:sz w:val="28"/>
        </w:rPr>
        <w:t xml:space="preserve">
      Бағалауды түзетулер жоғарылау жағынан да, төмендеу жағынан да енгізілуі мүмкін. </w:t>
      </w:r>
    </w:p>
    <w:bookmarkEnd w:id="64"/>
    <w:bookmarkStart w:name="z71" w:id="65"/>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ресімделеді.</w:t>
      </w:r>
    </w:p>
    <w:bookmarkEnd w:id="65"/>
    <w:bookmarkStart w:name="z72" w:id="66"/>
    <w:p>
      <w:pPr>
        <w:spacing w:after="0"/>
        <w:ind w:left="0"/>
        <w:jc w:val="both"/>
      </w:pPr>
      <w:r>
        <w:rPr>
          <w:rFonts w:ascii="Times New Roman"/>
          <w:b w:val="false"/>
          <w:i w:val="false"/>
          <w:color w:val="000000"/>
          <w:sz w:val="28"/>
        </w:rPr>
        <w:t>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6"/>
    <w:bookmarkStart w:name="z73" w:id="67"/>
    <w:p>
      <w:pPr>
        <w:spacing w:after="0"/>
        <w:ind w:left="0"/>
        <w:jc w:val="both"/>
      </w:pPr>
      <w:r>
        <w:rPr>
          <w:rFonts w:ascii="Times New Roman"/>
          <w:b w:val="false"/>
          <w:i w:val="false"/>
          <w:color w:val="000000"/>
          <w:sz w:val="28"/>
        </w:rPr>
        <w:t>
      23. Калибрлеу сессиясының нәтижелері бойынша бағалаушы адам бағаланатын "Б" корпусының қызметшісімен кездесу өткізеді және қорытынды бағалау нәтижесі туралы кері байланысты ұсынады.</w:t>
      </w:r>
    </w:p>
    <w:bookmarkEnd w:id="67"/>
    <w:bookmarkStart w:name="z74" w:id="68"/>
    <w:p>
      <w:pPr>
        <w:spacing w:after="0"/>
        <w:ind w:left="0"/>
        <w:jc w:val="both"/>
      </w:pPr>
      <w:r>
        <w:rPr>
          <w:rFonts w:ascii="Times New Roman"/>
          <w:b w:val="false"/>
          <w:i w:val="false"/>
          <w:color w:val="000000"/>
          <w:sz w:val="28"/>
        </w:rPr>
        <w:t>
      Кездесу кезінде мынадай мәселелер талқыланады:</w:t>
      </w:r>
    </w:p>
    <w:bookmarkEnd w:id="68"/>
    <w:bookmarkStart w:name="z75" w:id="69"/>
    <w:p>
      <w:pPr>
        <w:spacing w:after="0"/>
        <w:ind w:left="0"/>
        <w:jc w:val="both"/>
      </w:pPr>
      <w:r>
        <w:rPr>
          <w:rFonts w:ascii="Times New Roman"/>
          <w:b w:val="false"/>
          <w:i w:val="false"/>
          <w:color w:val="000000"/>
          <w:sz w:val="28"/>
        </w:rPr>
        <w:t>
      бағаланатын кезеңдегі жетістіктеріне шолу;</w:t>
      </w:r>
    </w:p>
    <w:bookmarkEnd w:id="69"/>
    <w:bookmarkStart w:name="z76" w:id="70"/>
    <w:p>
      <w:pPr>
        <w:spacing w:after="0"/>
        <w:ind w:left="0"/>
        <w:jc w:val="both"/>
      </w:pPr>
      <w:r>
        <w:rPr>
          <w:rFonts w:ascii="Times New Roman"/>
          <w:b w:val="false"/>
          <w:i w:val="false"/>
          <w:color w:val="000000"/>
          <w:sz w:val="28"/>
        </w:rPr>
        <w:t>
      машықтар мен құзыреттердің дамуына шолу;</w:t>
      </w:r>
    </w:p>
    <w:bookmarkEnd w:id="70"/>
    <w:bookmarkStart w:name="z77" w:id="71"/>
    <w:p>
      <w:pPr>
        <w:spacing w:after="0"/>
        <w:ind w:left="0"/>
        <w:jc w:val="both"/>
      </w:pPr>
      <w:r>
        <w:rPr>
          <w:rFonts w:ascii="Times New Roman"/>
          <w:b w:val="false"/>
          <w:i w:val="false"/>
          <w:color w:val="000000"/>
          <w:sz w:val="28"/>
        </w:rPr>
        <w:t>
      "Б" корпусы қызметшісінің әлеуетін шолу және мансаптық мақсатын талқылау.</w:t>
      </w:r>
    </w:p>
    <w:bookmarkEnd w:id="71"/>
    <w:bookmarkStart w:name="z78" w:id="7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80" w:id="73"/>
    <w:p>
      <w:pPr>
        <w:spacing w:after="0"/>
        <w:ind w:left="0"/>
        <w:jc w:val="left"/>
      </w:pPr>
      <w:r>
        <w:rPr>
          <w:rFonts w:ascii="Times New Roman"/>
          <w:b/>
          <w:i w:val="false"/>
          <w:color w:val="000000"/>
        </w:rPr>
        <w:t xml:space="preserve"> Басшы лауазымды атқаратын адамның бағалау парағы</w:t>
      </w:r>
    </w:p>
    <w:bookmarkEnd w:id="73"/>
    <w:bookmarkStart w:name="z81" w:id="74"/>
    <w:p>
      <w:pPr>
        <w:spacing w:after="0"/>
        <w:ind w:left="0"/>
        <w:jc w:val="both"/>
      </w:pPr>
      <w:r>
        <w:rPr>
          <w:rFonts w:ascii="Times New Roman"/>
          <w:b w:val="false"/>
          <w:i w:val="false"/>
          <w:color w:val="000000"/>
          <w:sz w:val="28"/>
        </w:rPr>
        <w:t>
      (Бағаланатын адамның Т.А.Ә. (бар болса), мемлекеттік органды көрсете отырып</w:t>
      </w:r>
    </w:p>
    <w:bookmarkEnd w:id="74"/>
    <w:bookmarkStart w:name="z82" w:id="75"/>
    <w:p>
      <w:pPr>
        <w:spacing w:after="0"/>
        <w:ind w:left="0"/>
        <w:jc w:val="both"/>
      </w:pPr>
      <w:r>
        <w:rPr>
          <w:rFonts w:ascii="Times New Roman"/>
          <w:b w:val="false"/>
          <w:i w:val="false"/>
          <w:color w:val="000000"/>
          <w:sz w:val="28"/>
        </w:rPr>
        <w:t>
      лауазымы)</w:t>
      </w:r>
    </w:p>
    <w:bookmarkEnd w:id="75"/>
    <w:bookmarkStart w:name="z83"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84" w:id="77"/>
    <w:p>
      <w:pPr>
        <w:spacing w:after="0"/>
        <w:ind w:left="0"/>
        <w:jc w:val="both"/>
      </w:pPr>
      <w:r>
        <w:rPr>
          <w:rFonts w:ascii="Times New Roman"/>
          <w:b w:val="false"/>
          <w:i w:val="false"/>
          <w:color w:val="000000"/>
          <w:sz w:val="28"/>
        </w:rPr>
        <w:t>
      (Бағаланатын кезең)</w:t>
      </w:r>
    </w:p>
    <w:bookmarkEnd w:id="77"/>
    <w:bookmarkStart w:name="z85"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86" w:id="79"/>
    <w:p>
      <w:pPr>
        <w:spacing w:after="0"/>
        <w:ind w:left="0"/>
        <w:jc w:val="both"/>
      </w:pPr>
      <w:r>
        <w:rPr>
          <w:rFonts w:ascii="Times New Roman"/>
          <w:b w:val="false"/>
          <w:i w:val="false"/>
          <w:color w:val="000000"/>
          <w:sz w:val="28"/>
        </w:rPr>
        <w:t xml:space="preserve">
      (Бағалайтын қызметшінің Т.А.Ә. (бар болса), мемлекеттік органды көрсете отырып </w:t>
      </w:r>
    </w:p>
    <w:bookmarkEnd w:id="79"/>
    <w:bookmarkStart w:name="z87" w:id="80"/>
    <w:p>
      <w:pPr>
        <w:spacing w:after="0"/>
        <w:ind w:left="0"/>
        <w:jc w:val="both"/>
      </w:pPr>
      <w:r>
        <w:rPr>
          <w:rFonts w:ascii="Times New Roman"/>
          <w:b w:val="false"/>
          <w:i w:val="false"/>
          <w:color w:val="000000"/>
          <w:sz w:val="28"/>
        </w:rPr>
        <w:t>
      лауазымы)</w:t>
      </w:r>
    </w:p>
    <w:bookmarkEnd w:id="80"/>
    <w:bookmarkStart w:name="z88" w:id="81"/>
    <w:p>
      <w:pPr>
        <w:spacing w:after="0"/>
        <w:ind w:left="0"/>
        <w:jc w:val="both"/>
      </w:pPr>
      <w:r>
        <w:rPr>
          <w:rFonts w:ascii="Times New Roman"/>
          <w:b w:val="false"/>
          <w:i w:val="false"/>
          <w:color w:val="000000"/>
          <w:sz w:val="28"/>
        </w:rPr>
        <w:t>
      ____________________________________________________________________</w:t>
      </w:r>
    </w:p>
    <w:bookmarkEnd w:id="81"/>
    <w:bookmarkStart w:name="z89" w:id="82"/>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82"/>
    <w:bookmarkStart w:name="z90" w:id="83"/>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83"/>
    <w:bookmarkStart w:name="z91" w:id="84"/>
    <w:p>
      <w:pPr>
        <w:spacing w:after="0"/>
        <w:ind w:left="0"/>
        <w:jc w:val="both"/>
      </w:pPr>
      <w:r>
        <w:rPr>
          <w:rFonts w:ascii="Times New Roman"/>
          <w:b w:val="false"/>
          <w:i w:val="false"/>
          <w:color w:val="000000"/>
          <w:sz w:val="28"/>
        </w:rPr>
        <w:t>
      ұсынамыз.</w:t>
      </w:r>
    </w:p>
    <w:bookmarkEnd w:id="84"/>
    <w:bookmarkStart w:name="z92" w:id="8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5"/>
    <w:bookmarkStart w:name="z93" w:id="86"/>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6"/>
    <w:bookmarkStart w:name="z94" w:id="87"/>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дұрыстығын арттыра </w:t>
      </w:r>
    </w:p>
    <w:bookmarkEnd w:id="87"/>
    <w:bookmarkStart w:name="z95" w:id="88"/>
    <w:p>
      <w:pPr>
        <w:spacing w:after="0"/>
        <w:ind w:left="0"/>
        <w:jc w:val="both"/>
      </w:pPr>
      <w:r>
        <w:rPr>
          <w:rFonts w:ascii="Times New Roman"/>
          <w:b w:val="false"/>
          <w:i w:val="false"/>
          <w:color w:val="000000"/>
          <w:sz w:val="28"/>
        </w:rPr>
        <w:t>
      аласыз.</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9"/>
          <w:p>
            <w:pPr>
              <w:spacing w:after="20"/>
              <w:ind w:left="20"/>
              <w:jc w:val="both"/>
            </w:pPr>
            <w:r>
              <w:rPr>
                <w:rFonts w:ascii="Times New Roman"/>
                <w:b w:val="false"/>
                <w:i w:val="false"/>
                <w:color w:val="000000"/>
                <w:sz w:val="20"/>
              </w:rPr>
              <w:t>
Түсініктеме</w:t>
            </w:r>
          </w:p>
          <w:bookmarkEnd w:id="89"/>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Жетекшілік ететін бөлімшелерде (жетекшілік ететін қызметшілердің) міндеттердің сапалы орындалуын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0"/>
          <w:p>
            <w:pPr>
              <w:spacing w:after="20"/>
              <w:ind w:left="20"/>
              <w:jc w:val="both"/>
            </w:pPr>
            <w:r>
              <w:rPr>
                <w:rFonts w:ascii="Times New Roman"/>
                <w:b w:val="false"/>
                <w:i w:val="false"/>
                <w:color w:val="000000"/>
                <w:sz w:val="20"/>
              </w:rPr>
              <w:t>
Есепке алынады: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Жетекшілік ететін бөлімшелерде (жетекшілік ететін қызметшілердің) міндеттердің орындалу мерзімдерінің сақталуын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1"/>
          <w:p>
            <w:pPr>
              <w:spacing w:after="20"/>
              <w:ind w:left="20"/>
              <w:jc w:val="both"/>
            </w:pPr>
            <w:r>
              <w:rPr>
                <w:rFonts w:ascii="Times New Roman"/>
                <w:b w:val="false"/>
                <w:i w:val="false"/>
                <w:color w:val="000000"/>
                <w:sz w:val="20"/>
              </w:rPr>
              <w:t xml:space="preserve">
 Есепке алынады: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2"/>
          <w:p>
            <w:pPr>
              <w:spacing w:after="20"/>
              <w:ind w:left="20"/>
              <w:jc w:val="both"/>
            </w:pPr>
            <w:r>
              <w:rPr>
                <w:rFonts w:ascii="Times New Roman"/>
                <w:b w:val="false"/>
                <w:i w:val="false"/>
                <w:color w:val="000000"/>
                <w:sz w:val="20"/>
              </w:rPr>
              <w:t xml:space="preserve">
 Есепке алынады: </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Бағаланушы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3"/>
          <w:p>
            <w:pPr>
              <w:spacing w:after="20"/>
              <w:ind w:left="20"/>
              <w:jc w:val="both"/>
            </w:pPr>
            <w:r>
              <w:rPr>
                <w:rFonts w:ascii="Times New Roman"/>
                <w:b w:val="false"/>
                <w:i w:val="false"/>
                <w:color w:val="000000"/>
                <w:sz w:val="20"/>
              </w:rPr>
              <w:t xml:space="preserve">
 Есепке алынады: </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регламентінің сақталуы немесе осы параметр бойынша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94"/>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95"/>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95"/>
    <w:bookmarkStart w:name="z117" w:id="96"/>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96"/>
    <w:bookmarkStart w:name="z118" w:id="9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7"/>
    <w:bookmarkStart w:name="z119" w:id="98"/>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8"/>
    <w:bookmarkStart w:name="z120" w:id="99"/>
    <w:p>
      <w:pPr>
        <w:spacing w:after="0"/>
        <w:ind w:left="0"/>
        <w:jc w:val="both"/>
      </w:pPr>
      <w:r>
        <w:rPr>
          <w:rFonts w:ascii="Times New Roman"/>
          <w:b w:val="false"/>
          <w:i w:val="false"/>
          <w:color w:val="000000"/>
          <w:sz w:val="28"/>
        </w:rPr>
        <w:t>
      Қолы ________________</w:t>
      </w:r>
    </w:p>
    <w:bookmarkEnd w:id="99"/>
    <w:bookmarkStart w:name="z121" w:id="100"/>
    <w:p>
      <w:pPr>
        <w:spacing w:after="0"/>
        <w:ind w:left="0"/>
        <w:jc w:val="both"/>
      </w:pPr>
      <w:r>
        <w:rPr>
          <w:rFonts w:ascii="Times New Roman"/>
          <w:b w:val="false"/>
          <w:i w:val="false"/>
          <w:color w:val="000000"/>
          <w:sz w:val="28"/>
        </w:rPr>
        <w:t>
      (электрондық цифрлық қолтаңба арқылы куәландырылған)</w:t>
      </w:r>
    </w:p>
    <w:bookmarkEnd w:id="100"/>
    <w:bookmarkStart w:name="z122" w:id="101"/>
    <w:p>
      <w:pPr>
        <w:spacing w:after="0"/>
        <w:ind w:left="0"/>
        <w:jc w:val="both"/>
      </w:pPr>
      <w:r>
        <w:rPr>
          <w:rFonts w:ascii="Times New Roman"/>
          <w:b w:val="false"/>
          <w:i w:val="false"/>
          <w:color w:val="000000"/>
          <w:sz w:val="28"/>
        </w:rPr>
        <w:t>
      Күні _________________</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әділет</w:t>
            </w:r>
            <w:r>
              <w:br/>
            </w:r>
            <w:r>
              <w:rPr>
                <w:rFonts w:ascii="Times New Roman"/>
                <w:b w:val="false"/>
                <w:i w:val="false"/>
                <w:color w:val="000000"/>
                <w:sz w:val="20"/>
              </w:rPr>
              <w:t>органдарының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24" w:id="102"/>
    <w:p>
      <w:pPr>
        <w:spacing w:after="0"/>
        <w:ind w:left="0"/>
        <w:jc w:val="left"/>
      </w:pPr>
      <w:r>
        <w:rPr>
          <w:rFonts w:ascii="Times New Roman"/>
          <w:b/>
          <w:i w:val="false"/>
          <w:color w:val="000000"/>
        </w:rPr>
        <w:t xml:space="preserve"> Басшы лауазымды атқармайтын адамның бағалау парағы</w:t>
      </w:r>
    </w:p>
    <w:bookmarkEnd w:id="102"/>
    <w:bookmarkStart w:name="z125" w:id="103"/>
    <w:p>
      <w:pPr>
        <w:spacing w:after="0"/>
        <w:ind w:left="0"/>
        <w:jc w:val="both"/>
      </w:pPr>
      <w:r>
        <w:rPr>
          <w:rFonts w:ascii="Times New Roman"/>
          <w:b w:val="false"/>
          <w:i w:val="false"/>
          <w:color w:val="000000"/>
          <w:sz w:val="28"/>
        </w:rPr>
        <w:t>
      (Бағаланатын адамның Т.А.Ә. (бар болса), мемлекеттік органды көрсете отырып</w:t>
      </w:r>
    </w:p>
    <w:bookmarkEnd w:id="103"/>
    <w:bookmarkStart w:name="z126" w:id="104"/>
    <w:p>
      <w:pPr>
        <w:spacing w:after="0"/>
        <w:ind w:left="0"/>
        <w:jc w:val="both"/>
      </w:pPr>
      <w:r>
        <w:rPr>
          <w:rFonts w:ascii="Times New Roman"/>
          <w:b w:val="false"/>
          <w:i w:val="false"/>
          <w:color w:val="000000"/>
          <w:sz w:val="28"/>
        </w:rPr>
        <w:t>
      лауазымы)</w:t>
      </w:r>
    </w:p>
    <w:bookmarkEnd w:id="104"/>
    <w:bookmarkStart w:name="z127" w:id="105"/>
    <w:p>
      <w:pPr>
        <w:spacing w:after="0"/>
        <w:ind w:left="0"/>
        <w:jc w:val="both"/>
      </w:pPr>
      <w:r>
        <w:rPr>
          <w:rFonts w:ascii="Times New Roman"/>
          <w:b w:val="false"/>
          <w:i w:val="false"/>
          <w:color w:val="000000"/>
          <w:sz w:val="28"/>
        </w:rPr>
        <w:t>
      ____________________________________________________________________</w:t>
      </w:r>
    </w:p>
    <w:bookmarkEnd w:id="105"/>
    <w:bookmarkStart w:name="z128" w:id="106"/>
    <w:p>
      <w:pPr>
        <w:spacing w:after="0"/>
        <w:ind w:left="0"/>
        <w:jc w:val="both"/>
      </w:pPr>
      <w:r>
        <w:rPr>
          <w:rFonts w:ascii="Times New Roman"/>
          <w:b w:val="false"/>
          <w:i w:val="false"/>
          <w:color w:val="000000"/>
          <w:sz w:val="28"/>
        </w:rPr>
        <w:t>
      (Бағаланатын кезең)</w:t>
      </w:r>
    </w:p>
    <w:bookmarkEnd w:id="106"/>
    <w:bookmarkStart w:name="z129" w:id="107"/>
    <w:p>
      <w:pPr>
        <w:spacing w:after="0"/>
        <w:ind w:left="0"/>
        <w:jc w:val="both"/>
      </w:pPr>
      <w:r>
        <w:rPr>
          <w:rFonts w:ascii="Times New Roman"/>
          <w:b w:val="false"/>
          <w:i w:val="false"/>
          <w:color w:val="000000"/>
          <w:sz w:val="28"/>
        </w:rPr>
        <w:t>
      ____________________________________________________________________</w:t>
      </w:r>
    </w:p>
    <w:bookmarkEnd w:id="107"/>
    <w:bookmarkStart w:name="z130" w:id="108"/>
    <w:p>
      <w:pPr>
        <w:spacing w:after="0"/>
        <w:ind w:left="0"/>
        <w:jc w:val="both"/>
      </w:pPr>
      <w:r>
        <w:rPr>
          <w:rFonts w:ascii="Times New Roman"/>
          <w:b w:val="false"/>
          <w:i w:val="false"/>
          <w:color w:val="000000"/>
          <w:sz w:val="28"/>
        </w:rPr>
        <w:t xml:space="preserve">
      (Бағалайтын қызметшінің Т.А.Ә. (бар болса), мемлекеттік органды көрсете отырып </w:t>
      </w:r>
    </w:p>
    <w:bookmarkEnd w:id="108"/>
    <w:bookmarkStart w:name="z131" w:id="109"/>
    <w:p>
      <w:pPr>
        <w:spacing w:after="0"/>
        <w:ind w:left="0"/>
        <w:jc w:val="both"/>
      </w:pPr>
      <w:r>
        <w:rPr>
          <w:rFonts w:ascii="Times New Roman"/>
          <w:b w:val="false"/>
          <w:i w:val="false"/>
          <w:color w:val="000000"/>
          <w:sz w:val="28"/>
        </w:rPr>
        <w:t>
      лауазымы)</w:t>
      </w:r>
    </w:p>
    <w:bookmarkEnd w:id="109"/>
    <w:bookmarkStart w:name="z132" w:id="110"/>
    <w:p>
      <w:pPr>
        <w:spacing w:after="0"/>
        <w:ind w:left="0"/>
        <w:jc w:val="both"/>
      </w:pPr>
      <w:r>
        <w:rPr>
          <w:rFonts w:ascii="Times New Roman"/>
          <w:b w:val="false"/>
          <w:i w:val="false"/>
          <w:color w:val="000000"/>
          <w:sz w:val="28"/>
        </w:rPr>
        <w:t>
      ____________________________________________________________________</w:t>
      </w:r>
    </w:p>
    <w:bookmarkEnd w:id="110"/>
    <w:bookmarkStart w:name="z133" w:id="111"/>
    <w:p>
      <w:pPr>
        <w:spacing w:after="0"/>
        <w:ind w:left="0"/>
        <w:jc w:val="both"/>
      </w:pPr>
      <w:r>
        <w:rPr>
          <w:rFonts w:ascii="Times New Roman"/>
          <w:b w:val="false"/>
          <w:i w:val="false"/>
          <w:color w:val="000000"/>
          <w:sz w:val="28"/>
        </w:rPr>
        <w:t xml:space="preserve">
      "Б" корпусы мемлекеттік әкімшілік қызметшілерінің қызметін бағалау (бұдан әрі – </w:t>
      </w:r>
    </w:p>
    <w:bookmarkEnd w:id="111"/>
    <w:bookmarkStart w:name="z134" w:id="112"/>
    <w:p>
      <w:pPr>
        <w:spacing w:after="0"/>
        <w:ind w:left="0"/>
        <w:jc w:val="both"/>
      </w:pPr>
      <w:r>
        <w:rPr>
          <w:rFonts w:ascii="Times New Roman"/>
          <w:b w:val="false"/>
          <w:i w:val="false"/>
          <w:color w:val="000000"/>
          <w:sz w:val="28"/>
        </w:rPr>
        <w:t xml:space="preserve">
      бағалау) мақсатында Сізге өз әріптестеріңізді 5 баллдық шкала бойынша бағалауды </w:t>
      </w:r>
    </w:p>
    <w:bookmarkEnd w:id="112"/>
    <w:bookmarkStart w:name="z135" w:id="113"/>
    <w:p>
      <w:pPr>
        <w:spacing w:after="0"/>
        <w:ind w:left="0"/>
        <w:jc w:val="both"/>
      </w:pPr>
      <w:r>
        <w:rPr>
          <w:rFonts w:ascii="Times New Roman"/>
          <w:b w:val="false"/>
          <w:i w:val="false"/>
          <w:color w:val="000000"/>
          <w:sz w:val="28"/>
        </w:rPr>
        <w:t>
      ұсынамыз.</w:t>
      </w:r>
    </w:p>
    <w:bookmarkEnd w:id="113"/>
    <w:bookmarkStart w:name="z136" w:id="11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14"/>
    <w:bookmarkStart w:name="z137" w:id="11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15"/>
    <w:bookmarkStart w:name="z138" w:id="116"/>
    <w:p>
      <w:pPr>
        <w:spacing w:after="0"/>
        <w:ind w:left="0"/>
        <w:jc w:val="both"/>
      </w:pPr>
      <w:r>
        <w:rPr>
          <w:rFonts w:ascii="Times New Roman"/>
          <w:b w:val="false"/>
          <w:i w:val="false"/>
          <w:color w:val="000000"/>
          <w:sz w:val="28"/>
        </w:rPr>
        <w:t xml:space="preserve">
      Осылайша, Сіз уақытты үнемдей аласыз және нәтижелердің дұрыстығын арттыра </w:t>
      </w:r>
    </w:p>
    <w:bookmarkEnd w:id="116"/>
    <w:bookmarkStart w:name="z139" w:id="117"/>
    <w:p>
      <w:pPr>
        <w:spacing w:after="0"/>
        <w:ind w:left="0"/>
        <w:jc w:val="both"/>
      </w:pPr>
      <w:r>
        <w:rPr>
          <w:rFonts w:ascii="Times New Roman"/>
          <w:b w:val="false"/>
          <w:i w:val="false"/>
          <w:color w:val="000000"/>
          <w:sz w:val="28"/>
        </w:rPr>
        <w:t>
      аласыз.</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8"/>
          <w:p>
            <w:pPr>
              <w:spacing w:after="20"/>
              <w:ind w:left="20"/>
              <w:jc w:val="both"/>
            </w:pPr>
            <w:r>
              <w:rPr>
                <w:rFonts w:ascii="Times New Roman"/>
                <w:b w:val="false"/>
                <w:i w:val="false"/>
                <w:color w:val="000000"/>
                <w:sz w:val="20"/>
              </w:rPr>
              <w:t>
Түсініктеме</w:t>
            </w:r>
          </w:p>
          <w:bookmarkEnd w:id="118"/>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9"/>
          <w:p>
            <w:pPr>
              <w:spacing w:after="20"/>
              <w:ind w:left="20"/>
              <w:jc w:val="both"/>
            </w:pPr>
            <w:r>
              <w:rPr>
                <w:rFonts w:ascii="Times New Roman"/>
                <w:b w:val="false"/>
                <w:i w:val="false"/>
                <w:color w:val="000000"/>
                <w:sz w:val="20"/>
              </w:rPr>
              <w:t>
Есепке алынады:</w:t>
            </w:r>
          </w:p>
          <w:bookmarkEnd w:id="119"/>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0"/>
          <w:p>
            <w:pPr>
              <w:spacing w:after="20"/>
              <w:ind w:left="20"/>
              <w:jc w:val="both"/>
            </w:pPr>
            <w:r>
              <w:rPr>
                <w:rFonts w:ascii="Times New Roman"/>
                <w:b w:val="false"/>
                <w:i w:val="false"/>
                <w:color w:val="000000"/>
                <w:sz w:val="20"/>
              </w:rPr>
              <w:t xml:space="preserve">
 Есепке алынады: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1"/>
          <w:p>
            <w:pPr>
              <w:spacing w:after="20"/>
              <w:ind w:left="20"/>
              <w:jc w:val="both"/>
            </w:pPr>
            <w:r>
              <w:rPr>
                <w:rFonts w:ascii="Times New Roman"/>
                <w:b w:val="false"/>
                <w:i w:val="false"/>
                <w:color w:val="000000"/>
                <w:sz w:val="20"/>
              </w:rPr>
              <w:t xml:space="preserve">
 Есепке алынады: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регламентінің сақталуы немесе осы параметр бойынша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2"/>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23"/>
    <w:p>
      <w:pPr>
        <w:spacing w:after="0"/>
        <w:ind w:left="0"/>
        <w:jc w:val="both"/>
      </w:pPr>
      <w:r>
        <w:rPr>
          <w:rFonts w:ascii="Times New Roman"/>
          <w:b w:val="false"/>
          <w:i w:val="false"/>
          <w:color w:val="000000"/>
          <w:sz w:val="28"/>
        </w:rPr>
        <w:t xml:space="preserve">
      Ескертпе: Орташа қорытынды бағаны есептеу үшін қойылған бағалар сомасын бағаланатын параметрлер санына бөлу керек. </w:t>
      </w:r>
    </w:p>
    <w:bookmarkEnd w:id="123"/>
    <w:bookmarkStart w:name="z156" w:id="124"/>
    <w:p>
      <w:pPr>
        <w:spacing w:after="0"/>
        <w:ind w:left="0"/>
        <w:jc w:val="both"/>
      </w:pPr>
      <w:r>
        <w:rPr>
          <w:rFonts w:ascii="Times New Roman"/>
          <w:b w:val="false"/>
          <w:i w:val="false"/>
          <w:color w:val="000000"/>
          <w:sz w:val="28"/>
        </w:rPr>
        <w:t xml:space="preserve">
      * Бағалаудың 0 баллы қызметші бағалау параметрін толық орындамаған жағдайда қойылады. </w:t>
      </w:r>
    </w:p>
    <w:bookmarkEnd w:id="124"/>
    <w:bookmarkStart w:name="z157" w:id="125"/>
    <w:p>
      <w:pPr>
        <w:spacing w:after="0"/>
        <w:ind w:left="0"/>
        <w:jc w:val="both"/>
      </w:pPr>
      <w:r>
        <w:rPr>
          <w:rFonts w:ascii="Times New Roman"/>
          <w:b w:val="false"/>
          <w:i w:val="false"/>
          <w:color w:val="000000"/>
          <w:sz w:val="28"/>
        </w:rPr>
        <w:t xml:space="preserve">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w:t>
      </w:r>
    </w:p>
    <w:bookmarkEnd w:id="125"/>
    <w:bookmarkStart w:name="z158" w:id="126"/>
    <w:p>
      <w:pPr>
        <w:spacing w:after="0"/>
        <w:ind w:left="0"/>
        <w:jc w:val="both"/>
      </w:pPr>
      <w:r>
        <w:rPr>
          <w:rFonts w:ascii="Times New Roman"/>
          <w:b w:val="false"/>
          <w:i w:val="false"/>
          <w:color w:val="000000"/>
          <w:sz w:val="28"/>
        </w:rPr>
        <w:t xml:space="preserve">
      Қызметшінің бағалау нәтижесі орташа қорытынды бағаның негізінде қойылады. </w:t>
      </w:r>
    </w:p>
    <w:bookmarkEnd w:id="126"/>
    <w:bookmarkStart w:name="z159" w:id="127"/>
    <w:p>
      <w:pPr>
        <w:spacing w:after="0"/>
        <w:ind w:left="0"/>
        <w:jc w:val="both"/>
      </w:pPr>
      <w:r>
        <w:rPr>
          <w:rFonts w:ascii="Times New Roman"/>
          <w:b w:val="false"/>
          <w:i w:val="false"/>
          <w:color w:val="000000"/>
          <w:sz w:val="28"/>
        </w:rPr>
        <w:t xml:space="preserve">
      Қолы ________________ </w:t>
      </w:r>
    </w:p>
    <w:bookmarkEnd w:id="127"/>
    <w:bookmarkStart w:name="z160" w:id="128"/>
    <w:p>
      <w:pPr>
        <w:spacing w:after="0"/>
        <w:ind w:left="0"/>
        <w:jc w:val="both"/>
      </w:pPr>
      <w:r>
        <w:rPr>
          <w:rFonts w:ascii="Times New Roman"/>
          <w:b w:val="false"/>
          <w:i w:val="false"/>
          <w:color w:val="000000"/>
          <w:sz w:val="28"/>
        </w:rPr>
        <w:t xml:space="preserve">
      (электрондық цифрлық қолтаңба арқылы куәландырылған) </w:t>
      </w:r>
    </w:p>
    <w:bookmarkEnd w:id="128"/>
    <w:bookmarkStart w:name="z161" w:id="129"/>
    <w:p>
      <w:pPr>
        <w:spacing w:after="0"/>
        <w:ind w:left="0"/>
        <w:jc w:val="both"/>
      </w:pPr>
      <w:r>
        <w:rPr>
          <w:rFonts w:ascii="Times New Roman"/>
          <w:b w:val="false"/>
          <w:i w:val="false"/>
          <w:color w:val="000000"/>
          <w:sz w:val="28"/>
        </w:rPr>
        <w:t>
      Күні _________________</w:t>
      </w:r>
    </w:p>
    <w:bookmarkEnd w:id="1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