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5f5c" w14:textId="1ef5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560 "2026-2028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18 маусымдағы № 668 шешім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560 "2026-2028 жылдарға арналған Шалқар қалалық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Шалқар қаласының 2026-2028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579813,0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356280,0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194477,0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664726,9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-84913,9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84913,9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84913,9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Шалқар қаласының бюджетіне аудандық бюджеттен 194477,0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қаласы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