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7490" w14:textId="a64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24 желтоқсандағы № 571 "2026-2028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571 "2026-2028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- 64413,0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60274,0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388,8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