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c01c" w14:textId="c7fc0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2025 жылғы 24 желтоқсандағы № 561 "2026-2028 жылдарға арналған Айшуақ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2026 жылғы 13 ақпандағы № 584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2025 жылғы 24 желтоқсандағы № 561 "2026-2028 жылға арналған Айшуақ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Айшуақ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- 61246,0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12151,0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түсімдер-101,0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48939,0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62972,8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- 1726,8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1726,8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1726,8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Айшуақ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