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51b2b" w14:textId="ee51b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2025 жылғы 24 желтоқсандағы № 560 "2026-2028 жылдарға арналған Шалқар қалалық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2026 жылғы 13 ақпандағы № 583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2025 жылғы 24 желтоқсандағы № 560 "2026-2028 жылдарға арналған Шалқар қалалық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Шалқар қаласының 2026-2028 жылға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536147,6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333524,0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4670,0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23561,0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174392,6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621061,5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- 84913,9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84913,9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84913,9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2026 жылға арналған Шалқар қаласының бюджетіне аудандық бюджеттен 174392,6 мың теңге сомасында ағымдағы нысаналы трансферт түскені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сомасын бөлу Шалқар қаласы әкімінің шешімі негізінде айқындалады.";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560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Шалқар қалалық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-84913,9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