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b514" w14:textId="3b3b5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Ақтөбе облысы Шалқар ауданы әкімдігінің 2026 жылғы 13 сәуірдегі № 78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бабының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сәйкес, Шалқар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Шалқар ауданында коммуналдық көрсетілетін қызметтерді ұсыну 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Шалқар ауданы әкімдігінің 2022 жылғы 05 наурызындағы № 36 "Шалқар ауданында коммуналдық көрсетілетін қызметтерді ұсыну қағидаларын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5" w:id="0"/>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0"/>
    <w:bookmarkStart w:name="z6" w:id="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w:t>
            </w:r>
            <w:r>
              <w:br/>
            </w:r>
            <w:r>
              <w:rPr>
                <w:rFonts w:ascii="Times New Roman"/>
                <w:b w:val="false"/>
                <w:i w:val="false"/>
                <w:color w:val="000000"/>
                <w:sz w:val="20"/>
              </w:rPr>
              <w:t>2026 жылғы 13 сәуірдегі № 78</w:t>
            </w:r>
            <w:r>
              <w:br/>
            </w:r>
            <w:r>
              <w:rPr>
                <w:rFonts w:ascii="Times New Roman"/>
                <w:b w:val="false"/>
                <w:i w:val="false"/>
                <w:color w:val="000000"/>
                <w:sz w:val="20"/>
              </w:rPr>
              <w:t>қаулысына қосымша</w:t>
            </w:r>
          </w:p>
        </w:tc>
      </w:tr>
    </w:tbl>
    <w:bookmarkStart w:name="z9" w:id="2"/>
    <w:p>
      <w:pPr>
        <w:spacing w:after="0"/>
        <w:ind w:left="0"/>
        <w:jc w:val="left"/>
      </w:pPr>
      <w:r>
        <w:rPr>
          <w:rFonts w:ascii="Times New Roman"/>
          <w:b/>
          <w:i w:val="false"/>
          <w:color w:val="000000"/>
        </w:rPr>
        <w:t xml:space="preserve"> Шалқар ауданында коммуналдық көрсетілетін қызметтерді ұсыну қағидалары</w:t>
      </w:r>
    </w:p>
    <w:bookmarkEnd w:id="2"/>
    <w:bookmarkStart w:name="z10"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p>
    <w:p>
      <w:pPr>
        <w:spacing w:after="0"/>
        <w:ind w:left="0"/>
        <w:jc w:val="both"/>
      </w:pPr>
      <w:r>
        <w:rPr>
          <w:rFonts w:ascii="Times New Roman"/>
          <w:b w:val="false"/>
          <w:i w:val="false"/>
          <w:color w:val="000000"/>
          <w:sz w:val="28"/>
        </w:rPr>
        <w:t xml:space="preserve">
      1. Осы Шалқар ауданында Коммуналдық көрсетілетін қызметтерді ұсыну қағидалары (бұдан әрі – Қағидалар) "Тұрғын үй қатынастары туралы" 1997 жылғы 16 сәуiрдегi Қазақстан Республикасы Заңының 10-3 - бабының </w:t>
      </w:r>
      <w:r>
        <w:rPr>
          <w:rFonts w:ascii="Times New Roman"/>
          <w:b w:val="false"/>
          <w:i w:val="false"/>
          <w:color w:val="000000"/>
          <w:sz w:val="28"/>
        </w:rPr>
        <w:t>2 - 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Start w:name="z12"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w:t>
      </w:r>
    </w:p>
    <w:p>
      <w:pPr>
        <w:spacing w:after="0"/>
        <w:ind w:left="0"/>
        <w:jc w:val="both"/>
      </w:pPr>
      <w:r>
        <w:rPr>
          <w:rFonts w:ascii="Times New Roman"/>
          <w:b w:val="false"/>
          <w:i w:val="false"/>
          <w:color w:val="000000"/>
          <w:sz w:val="28"/>
        </w:rPr>
        <w:t>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Start w:name="z13" w:id="5"/>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5"/>
    <w:bookmarkStart w:name="z14" w:id="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6"/>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5" w:id="7"/>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7"/>
    <w:bookmarkStart w:name="z16" w:id="8"/>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8"/>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7" w:id="9"/>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9"/>
    <w:bookmarkStart w:name="z18" w:id="10"/>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9" w:id="11"/>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11"/>
    <w:bookmarkStart w:name="z20" w:id="12"/>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2"/>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21" w:id="1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13"/>
    <w:bookmarkStart w:name="z22" w:id="1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4"/>
    <w:bookmarkStart w:name="z23" w:id="1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5"/>
    <w:bookmarkStart w:name="z24" w:id="1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6"/>
    <w:bookmarkStart w:name="z25" w:id="1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7"/>
    <w:bookmarkStart w:name="z26" w:id="1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28" w:id="19"/>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19"/>
    <w:bookmarkStart w:name="z29" w:id="2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0"/>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30" w:id="21"/>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1"/>
    <w:bookmarkStart w:name="z31" w:id="22"/>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33" w:id="23"/>
    <w:p>
      <w:pPr>
        <w:spacing w:after="0"/>
        <w:ind w:left="0"/>
        <w:jc w:val="both"/>
      </w:pPr>
      <w:r>
        <w:rPr>
          <w:rFonts w:ascii="Times New Roman"/>
          <w:b w:val="false"/>
          <w:i w:val="false"/>
          <w:color w:val="000000"/>
          <w:sz w:val="28"/>
        </w:rPr>
        <w:t>
      20. Тұтынушы:</w:t>
      </w:r>
    </w:p>
    <w:bookmarkEnd w:id="2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4" w:id="24"/>
    <w:p>
      <w:pPr>
        <w:spacing w:after="0"/>
        <w:ind w:left="0"/>
        <w:jc w:val="both"/>
      </w:pPr>
      <w:r>
        <w:rPr>
          <w:rFonts w:ascii="Times New Roman"/>
          <w:b w:val="false"/>
          <w:i w:val="false"/>
          <w:color w:val="000000"/>
          <w:sz w:val="28"/>
        </w:rPr>
        <w:t>
      21. Жеткізуші:</w:t>
      </w:r>
    </w:p>
    <w:bookmarkEnd w:id="2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5" w:id="2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25"/>
    <w:p>
      <w:pPr>
        <w:spacing w:after="0"/>
        <w:ind w:left="0"/>
        <w:jc w:val="left"/>
      </w:pPr>
    </w:p>
    <w:p>
      <w:pPr>
        <w:spacing w:after="0"/>
        <w:ind w:left="0"/>
        <w:jc w:val="both"/>
      </w:pPr>
      <w:r>
        <w:rPr>
          <w:rFonts w:ascii="Times New Roman"/>
          <w:b w:val="false"/>
          <w:i w:val="false"/>
          <w:color w:val="000000"/>
          <w:sz w:val="28"/>
        </w:rPr>
        <w:t xml:space="preserve">
      22. Тұтынушы коммуналдық көрсетілетін қызметтер үшін төлемді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Start w:name="z37" w:id="2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26"/>
    <w:bookmarkStart w:name="z38" w:id="27"/>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27"/>
    <w:bookmarkStart w:name="z39" w:id="2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Start w:name="z42" w:id="2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29"/>
    <w:bookmarkStart w:name="z43" w:id="30"/>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0"/>
    <w:bookmarkStart w:name="z44" w:id="31"/>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1"/>
    <w:bookmarkStart w:name="z45" w:id="32"/>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2"/>
    <w:bookmarkStart w:name="z46" w:id="33"/>
    <w:p>
      <w:pPr>
        <w:spacing w:after="0"/>
        <w:ind w:left="0"/>
        <w:jc w:val="left"/>
      </w:pPr>
      <w:r>
        <w:rPr>
          <w:rFonts w:ascii="Times New Roman"/>
          <w:b/>
          <w:i w:val="false"/>
          <w:color w:val="000000"/>
        </w:rPr>
        <w:t xml:space="preserve"> 5-тарау. Дауларды шешу тәртібі</w:t>
      </w:r>
    </w:p>
    <w:bookmarkEnd w:id="33"/>
    <w:bookmarkStart w:name="z47" w:id="3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34"/>
    <w:bookmarkStart w:name="z48" w:id="3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35"/>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9" w:id="3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Start w:name="z50" w:id="3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37"/>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Start w:name="z51" w:id="38"/>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38"/>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52" w:id="39"/>
    <w:p>
      <w:pPr>
        <w:spacing w:after="0"/>
        <w:ind w:left="0"/>
        <w:jc w:val="left"/>
      </w:pPr>
      <w:r>
        <w:rPr>
          <w:rFonts w:ascii="Times New Roman"/>
          <w:b/>
          <w:i w:val="false"/>
          <w:color w:val="000000"/>
        </w:rPr>
        <w:t xml:space="preserve"> 6-тарау. Қорытынды ережелер</w:t>
      </w:r>
    </w:p>
    <w:bookmarkEnd w:id="39"/>
    <w:bookmarkStart w:name="z53" w:id="40"/>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40"/>
    <w:bookmarkStart w:name="z54" w:id="41"/>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1"/>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