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d131" w14:textId="96fd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Шалқар қаласындағы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2026 жылғы 22 мамырдағы № 116 қаулысы және Ақтөбе облысы Шалқар аудандық мәслихатының 2026 жылғы 22 мамырдағы № 657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 әкімдігі жанындағы облыстық ономастикалық комиссиясының 2025 жылғы 3 қыркүйектегі №3 және Республикалық ономастика комиссиясының 2025 жылғы 7 қарашадағы қорытындылары негізінде және Шалқар қаласы тұрғындарының пікірін ескере отырып, Шалқар ауданының әкімдігі ҚАУЛЫ ЕТЕДІ және Шалқар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Шалқар ауданы Шалқар қаласының атауы жоқ көшесіне схемалық картаға сәйкес "Сарыбұлақ" атауы берілсін.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облысы Шалқар ауданы Шалқар қаласының "Жаңа" көшесі "Бөрібай Дәрібаев" есімімен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қаулысының және мәслихаттың шешімінің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