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5b3a" w14:textId="c225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428 "2026-2028 жылдарға арналған Дөң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499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Дөң ауылдық округінің бюджетін бекіту туралы" 2025 жылғы 24 желтоқсандағы № 428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Дөң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189 306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134 805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мүнайға қатысты емес тапшылығы (профициті)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5 100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5 100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Дөң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