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c3a18" w14:textId="3ec3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аудандық мәслихатының 2025 жылғы 24 желтоқсандағы № 423 "2026-2028 жылдарға арналған Хромтау қаласының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2026 жылғы 27 сәуірдегі № 472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Хромтау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аудандық мәслихатының "2026-2028 жылдарға арналған Хромтау қаласының бюджетін бекіту туралы" 2025 жылғы 24 желтоқсандағы № 423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Хромтау қаласының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3 598 634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766 000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2 830 634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3 849 576,6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- 250 942,6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250 942,6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250 942,6 мың теңге.".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Хромтау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желтоқсанындағы № 423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Хромтау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3 598 634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мүлікке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түскен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2 830 634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2 830 634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 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2 830 634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3 849 576,6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147 811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2 489 317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2 140 299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192 329,6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Бюджет тапшылығын (профицитті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250 942,6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