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aa1f" w14:textId="98da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2025 жылғы 19 желтоқсандағы № 294 "2026-2028 жылдарға арналған Ойыл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2026 жылғы 11 ақпандағы № 320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 Ойыл аудандық мәслихатының "2026-2028 жылдарға арналған Ойыл аудандық бюджетін бекіту туралы" 2025 жылғы 19 желтоқсандағы № 294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6 203 066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578 031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– 99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5 598 683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6 301 679,4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72 766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-171 379,4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171 379,4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475 592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525 871,4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2026 жылға арналған аудандық бюджетте облыстық бюджеттен ағымдағы нысаналы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халықтың әлеуметтік осал топтары үшін коммуналдық тұрғын үй қорынан тұрғынжайлар сатып алуға - 19 963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көлiк инфрақұрылымының басым жобаларын қаржыландыруға – 1 625 016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коммуналдық меншігіндегі газ жүйелерін қолдануды ұйымдастыру – 13 048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Қаңғыбас иттер мен мысықтарды аулауды және жоюды ұйымдастыру– 943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трансферттерінің сомаларын бөлу аудан әкімдігі қаулысы негізінде айқындалады.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С.Ғ.Займолдин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11 ақпандағы №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5 598 683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5 598 683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5 598 683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-171 379,4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171 379,4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525 871,4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